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charts/chart35.xml" ContentType="application/vnd.openxmlformats-officedocument.drawingml.chart+xml"/>
  <Override PartName="/word/charts/style35.xml" ContentType="application/vnd.ms-office.chartstyle+xml"/>
  <Override PartName="/word/charts/colors35.xml" ContentType="application/vnd.ms-office.chartcolorstyle+xml"/>
  <Override PartName="/word/charts/chart36.xml" ContentType="application/vnd.openxmlformats-officedocument.drawingml.chart+xml"/>
  <Override PartName="/word/charts/style36.xml" ContentType="application/vnd.ms-office.chartstyle+xml"/>
  <Override PartName="/word/charts/colors36.xml" ContentType="application/vnd.ms-office.chartcolorstyle+xml"/>
  <Override PartName="/word/charts/chart37.xml" ContentType="application/vnd.openxmlformats-officedocument.drawingml.chart+xml"/>
  <Override PartName="/word/charts/style37.xml" ContentType="application/vnd.ms-office.chartstyle+xml"/>
  <Override PartName="/word/charts/colors37.xml" ContentType="application/vnd.ms-office.chartcolorstyle+xml"/>
  <Override PartName="/word/charts/chart38.xml" ContentType="application/vnd.openxmlformats-officedocument.drawingml.chart+xml"/>
  <Override PartName="/word/charts/style38.xml" ContentType="application/vnd.ms-office.chartstyle+xml"/>
  <Override PartName="/word/charts/colors38.xml" ContentType="application/vnd.ms-office.chartcolorstyle+xml"/>
  <Override PartName="/word/charts/chart39.xml" ContentType="application/vnd.openxmlformats-officedocument.drawingml.chart+xml"/>
  <Override PartName="/word/charts/style39.xml" ContentType="application/vnd.ms-office.chartstyle+xml"/>
  <Override PartName="/word/charts/colors39.xml" ContentType="application/vnd.ms-office.chartcolorstyle+xml"/>
  <Override PartName="/word/charts/chart40.xml" ContentType="application/vnd.openxmlformats-officedocument.drawingml.chart+xml"/>
  <Override PartName="/word/charts/style40.xml" ContentType="application/vnd.ms-office.chartstyle+xml"/>
  <Override PartName="/word/charts/colors40.xml" ContentType="application/vnd.ms-office.chartcolorstyle+xml"/>
  <Override PartName="/word/charts/chart41.xml" ContentType="application/vnd.openxmlformats-officedocument.drawingml.chart+xml"/>
  <Override PartName="/word/charts/style41.xml" ContentType="application/vnd.ms-office.chartstyle+xml"/>
  <Override PartName="/word/charts/colors4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3487F" w14:textId="691F3751" w:rsidR="009C1220" w:rsidRDefault="00B51644" w:rsidP="00B51644">
      <w:pPr>
        <w:jc w:val="center"/>
        <w:rPr>
          <w:b/>
          <w:bCs/>
          <w:color w:val="0000CC"/>
          <w:sz w:val="28"/>
          <w:szCs w:val="28"/>
        </w:rPr>
      </w:pPr>
      <w:r w:rsidRPr="00B51644">
        <w:rPr>
          <w:b/>
          <w:bCs/>
          <w:color w:val="0000CC"/>
          <w:sz w:val="28"/>
          <w:szCs w:val="28"/>
        </w:rPr>
        <w:t>Monitoraggio Prima Annualità</w:t>
      </w:r>
    </w:p>
    <w:p w14:paraId="22B6D30F" w14:textId="36A2FDDB" w:rsidR="005255D2" w:rsidRPr="00A909A1" w:rsidRDefault="005255D2" w:rsidP="00A909A1">
      <w:pPr>
        <w:ind w:left="284"/>
        <w:jc w:val="center"/>
        <w:rPr>
          <w:rFonts w:cstheme="minorHAnsi"/>
          <w:color w:val="0000CC"/>
        </w:rPr>
      </w:pPr>
      <w:r w:rsidRPr="005255D2">
        <w:rPr>
          <w:rFonts w:cstheme="minorHAnsi"/>
          <w:color w:val="0000CC"/>
          <w:shd w:val="clear" w:color="auto" w:fill="FFFFFF"/>
        </w:rPr>
        <w:t>" Programma ERASMUS+ -  AZIONE KA1- SETTORE SCUOLA</w:t>
      </w:r>
      <w:r w:rsidRPr="005255D2">
        <w:rPr>
          <w:rFonts w:cstheme="minorHAnsi"/>
          <w:color w:val="0000CC"/>
        </w:rPr>
        <w:br/>
      </w:r>
      <w:r w:rsidRPr="005255D2">
        <w:rPr>
          <w:rFonts w:cstheme="minorHAnsi"/>
          <w:color w:val="0000CC"/>
          <w:shd w:val="clear" w:color="auto" w:fill="FFFFFF"/>
        </w:rPr>
        <w:t>TIPO ACCREDITAMENTO: Singolo Istituto</w:t>
      </w:r>
      <w:r w:rsidRPr="005255D2">
        <w:rPr>
          <w:rFonts w:cstheme="minorHAnsi"/>
          <w:color w:val="0000CC"/>
        </w:rPr>
        <w:br/>
      </w:r>
      <w:r w:rsidRPr="005255D2">
        <w:rPr>
          <w:rFonts w:cstheme="minorHAnsi"/>
          <w:color w:val="0000CC"/>
          <w:shd w:val="clear" w:color="auto" w:fill="FFFFFF"/>
        </w:rPr>
        <w:t>CODICE ATTIVITA’: 2021-1-IT02-KA121-SCH-000011492</w:t>
      </w:r>
    </w:p>
    <w:p w14:paraId="677D55EA" w14:textId="006B14D8" w:rsidR="00707153" w:rsidRPr="00A909A1" w:rsidRDefault="002957B0" w:rsidP="00120A81">
      <w:pPr>
        <w:pStyle w:val="Paragrafoelenco"/>
        <w:numPr>
          <w:ilvl w:val="0"/>
          <w:numId w:val="5"/>
        </w:numPr>
        <w:rPr>
          <w:rFonts w:cstheme="minorHAnsi"/>
          <w:color w:val="202124"/>
          <w:u w:val="single"/>
          <w:shd w:val="clear" w:color="auto" w:fill="FFFFFF"/>
        </w:rPr>
      </w:pPr>
      <w:r w:rsidRPr="00A909A1">
        <w:rPr>
          <w:rFonts w:cstheme="minorHAnsi"/>
          <w:color w:val="202124"/>
          <w:u w:val="single"/>
          <w:shd w:val="clear" w:color="auto" w:fill="FFFFFF"/>
        </w:rPr>
        <w:t>MONITORAGGIO</w:t>
      </w:r>
      <w:r w:rsidR="00933EC9" w:rsidRPr="00A909A1">
        <w:rPr>
          <w:rFonts w:cstheme="minorHAnsi"/>
          <w:color w:val="202124"/>
          <w:u w:val="single"/>
          <w:shd w:val="clear" w:color="auto" w:fill="FFFFFF"/>
        </w:rPr>
        <w:t xml:space="preserve"> MOBILITA’</w:t>
      </w:r>
      <w:r w:rsidR="00EA73C4" w:rsidRPr="00A909A1">
        <w:rPr>
          <w:rFonts w:cstheme="minorHAnsi"/>
          <w:color w:val="202124"/>
          <w:u w:val="single"/>
          <w:shd w:val="clear" w:color="auto" w:fill="FFFFFF"/>
        </w:rPr>
        <w:t xml:space="preserve"> </w:t>
      </w:r>
      <w:r w:rsidR="00A607D7" w:rsidRPr="00A909A1">
        <w:rPr>
          <w:rFonts w:cstheme="minorHAnsi"/>
          <w:color w:val="202124"/>
          <w:u w:val="single"/>
          <w:shd w:val="clear" w:color="auto" w:fill="FFFFFF"/>
        </w:rPr>
        <w:t>EX ANTE  – POST MOBILITÀ - CORSI STRUTTURATI</w:t>
      </w:r>
    </w:p>
    <w:p w14:paraId="093FBF9A" w14:textId="2D30A878" w:rsidR="00707153" w:rsidRPr="00973E9B" w:rsidRDefault="002957B0" w:rsidP="00933EC9">
      <w:pPr>
        <w:pStyle w:val="Paragrafoelenco"/>
        <w:numPr>
          <w:ilvl w:val="0"/>
          <w:numId w:val="1"/>
        </w:numPr>
        <w:rPr>
          <w:rFonts w:cstheme="minorHAnsi"/>
          <w:color w:val="00B050"/>
          <w:shd w:val="clear" w:color="auto" w:fill="FFFFFF"/>
          <w:lang w:val="en-GB"/>
        </w:rPr>
      </w:pPr>
      <w:r w:rsidRPr="00973E9B">
        <w:rPr>
          <w:rFonts w:cstheme="minorHAnsi"/>
          <w:color w:val="00B050"/>
          <w:shd w:val="clear" w:color="auto" w:fill="FFFFFF"/>
          <w:lang w:val="en-GB"/>
        </w:rPr>
        <w:t xml:space="preserve">MOBILITÀ AMSTERDAM "  21st Century Skills for Teachers and Students  </w:t>
      </w:r>
      <w:r w:rsidR="00874B8A">
        <w:rPr>
          <w:rFonts w:cstheme="minorHAnsi"/>
          <w:color w:val="00B050"/>
          <w:shd w:val="clear" w:color="auto" w:fill="FFFFFF"/>
          <w:lang w:val="en-GB"/>
        </w:rPr>
        <w:t xml:space="preserve">(5 </w:t>
      </w:r>
      <w:proofErr w:type="spellStart"/>
      <w:r w:rsidR="00874B8A">
        <w:rPr>
          <w:rFonts w:cstheme="minorHAnsi"/>
          <w:color w:val="00B050"/>
          <w:shd w:val="clear" w:color="auto" w:fill="FFFFFF"/>
          <w:lang w:val="en-GB"/>
        </w:rPr>
        <w:t>docenti</w:t>
      </w:r>
      <w:proofErr w:type="spellEnd"/>
      <w:r w:rsidR="00874B8A">
        <w:rPr>
          <w:rFonts w:cstheme="minorHAnsi"/>
          <w:color w:val="00B050"/>
          <w:shd w:val="clear" w:color="auto" w:fill="FFFFFF"/>
          <w:lang w:val="en-GB"/>
        </w:rPr>
        <w:t>)</w:t>
      </w:r>
    </w:p>
    <w:p w14:paraId="1D2BC696" w14:textId="6850DAAA" w:rsidR="00707153" w:rsidRPr="00874B8A" w:rsidRDefault="00707153" w:rsidP="00933EC9">
      <w:pPr>
        <w:pStyle w:val="Paragrafoelenco"/>
        <w:numPr>
          <w:ilvl w:val="0"/>
          <w:numId w:val="1"/>
        </w:numPr>
        <w:rPr>
          <w:rFonts w:cstheme="minorHAnsi"/>
          <w:color w:val="0070C0"/>
          <w:shd w:val="clear" w:color="auto" w:fill="FFFFFF"/>
        </w:rPr>
      </w:pPr>
      <w:r w:rsidRPr="00874B8A">
        <w:rPr>
          <w:rFonts w:cstheme="minorHAnsi"/>
          <w:color w:val="0070C0"/>
          <w:shd w:val="clear" w:color="auto" w:fill="FFFFFF"/>
        </w:rPr>
        <w:t xml:space="preserve">MOBILITÀ VALENCIA "  </w:t>
      </w:r>
      <w:proofErr w:type="spellStart"/>
      <w:r w:rsidRPr="00874B8A">
        <w:rPr>
          <w:rFonts w:cstheme="minorHAnsi"/>
          <w:color w:val="0070C0"/>
          <w:shd w:val="clear" w:color="auto" w:fill="FFFFFF"/>
        </w:rPr>
        <w:t>Flipped</w:t>
      </w:r>
      <w:proofErr w:type="spellEnd"/>
      <w:r w:rsidRPr="00874B8A">
        <w:rPr>
          <w:rFonts w:cstheme="minorHAnsi"/>
          <w:color w:val="0070C0"/>
          <w:shd w:val="clear" w:color="auto" w:fill="FFFFFF"/>
        </w:rPr>
        <w:t xml:space="preserve"> </w:t>
      </w:r>
      <w:proofErr w:type="spellStart"/>
      <w:r w:rsidRPr="00874B8A">
        <w:rPr>
          <w:rFonts w:cstheme="minorHAnsi"/>
          <w:color w:val="0070C0"/>
          <w:shd w:val="clear" w:color="auto" w:fill="FFFFFF"/>
        </w:rPr>
        <w:t>Classroom</w:t>
      </w:r>
      <w:proofErr w:type="spellEnd"/>
      <w:r w:rsidRPr="00874B8A">
        <w:rPr>
          <w:rFonts w:cstheme="minorHAnsi"/>
          <w:color w:val="0070C0"/>
          <w:shd w:val="clear" w:color="auto" w:fill="FFFFFF"/>
        </w:rPr>
        <w:t xml:space="preserve"> " Programma ERASMUS+ </w:t>
      </w:r>
      <w:r w:rsidR="00874B8A" w:rsidRPr="00874B8A">
        <w:rPr>
          <w:rFonts w:cstheme="minorHAnsi"/>
          <w:color w:val="0070C0"/>
          <w:shd w:val="clear" w:color="auto" w:fill="FFFFFF"/>
        </w:rPr>
        <w:t xml:space="preserve">(3 </w:t>
      </w:r>
      <w:r w:rsidR="00D35DC4">
        <w:rPr>
          <w:rFonts w:cstheme="minorHAnsi"/>
          <w:color w:val="0070C0"/>
          <w:shd w:val="clear" w:color="auto" w:fill="FFFFFF"/>
        </w:rPr>
        <w:t>D</w:t>
      </w:r>
      <w:r w:rsidR="00874B8A" w:rsidRPr="00874B8A">
        <w:rPr>
          <w:rFonts w:cstheme="minorHAnsi"/>
          <w:color w:val="0070C0"/>
          <w:shd w:val="clear" w:color="auto" w:fill="FFFFFF"/>
        </w:rPr>
        <w:t>ocenti</w:t>
      </w:r>
      <w:r w:rsidR="00276523">
        <w:rPr>
          <w:rFonts w:cstheme="minorHAnsi"/>
          <w:color w:val="0070C0"/>
          <w:shd w:val="clear" w:color="auto" w:fill="FFFFFF"/>
        </w:rPr>
        <w:t xml:space="preserve"> </w:t>
      </w:r>
      <w:r w:rsidR="00874B8A" w:rsidRPr="00874B8A">
        <w:rPr>
          <w:rFonts w:cstheme="minorHAnsi"/>
          <w:color w:val="0070C0"/>
          <w:shd w:val="clear" w:color="auto" w:fill="FFFFFF"/>
        </w:rPr>
        <w:t>+</w:t>
      </w:r>
      <w:r w:rsidR="00276523">
        <w:rPr>
          <w:rFonts w:cstheme="minorHAnsi"/>
          <w:color w:val="0070C0"/>
          <w:shd w:val="clear" w:color="auto" w:fill="FFFFFF"/>
        </w:rPr>
        <w:t xml:space="preserve"> </w:t>
      </w:r>
      <w:r w:rsidR="00874B8A" w:rsidRPr="00874B8A">
        <w:rPr>
          <w:rFonts w:cstheme="minorHAnsi"/>
          <w:color w:val="0070C0"/>
          <w:shd w:val="clear" w:color="auto" w:fill="FFFFFF"/>
        </w:rPr>
        <w:t>Di</w:t>
      </w:r>
      <w:r w:rsidR="00874B8A">
        <w:rPr>
          <w:rFonts w:cstheme="minorHAnsi"/>
          <w:color w:val="0070C0"/>
          <w:shd w:val="clear" w:color="auto" w:fill="FFFFFF"/>
        </w:rPr>
        <w:t xml:space="preserve">rigente </w:t>
      </w:r>
      <w:r w:rsidR="00276523">
        <w:rPr>
          <w:rFonts w:cstheme="minorHAnsi"/>
          <w:color w:val="0070C0"/>
          <w:shd w:val="clear" w:color="auto" w:fill="FFFFFF"/>
        </w:rPr>
        <w:t>+DSGA)</w:t>
      </w:r>
    </w:p>
    <w:p w14:paraId="22E4FD50" w14:textId="0DAACBA5" w:rsidR="00506E5D" w:rsidRDefault="00377487" w:rsidP="00506E5D">
      <w:pPr>
        <w:pStyle w:val="Paragrafoelenco"/>
        <w:numPr>
          <w:ilvl w:val="0"/>
          <w:numId w:val="1"/>
        </w:numPr>
        <w:rPr>
          <w:rFonts w:cstheme="minorHAnsi"/>
          <w:color w:val="FFC000"/>
          <w:shd w:val="clear" w:color="auto" w:fill="FFFFFF"/>
          <w:lang w:val="en-GB"/>
        </w:rPr>
      </w:pPr>
      <w:r w:rsidRPr="00276523">
        <w:rPr>
          <w:rFonts w:cstheme="minorHAnsi"/>
          <w:color w:val="FFC000"/>
          <w:shd w:val="clear" w:color="auto" w:fill="FFFFFF"/>
          <w:lang w:val="en-GB"/>
        </w:rPr>
        <w:t xml:space="preserve">MOBILITÀ BERLINO " Explaining the European Union and its Opportunities to your Students " </w:t>
      </w:r>
      <w:r w:rsidR="00276523" w:rsidRPr="00276523">
        <w:rPr>
          <w:rFonts w:cstheme="minorHAnsi"/>
          <w:color w:val="FFC000"/>
          <w:shd w:val="clear" w:color="auto" w:fill="FFFFFF"/>
          <w:lang w:val="en-GB"/>
        </w:rPr>
        <w:t>(</w:t>
      </w:r>
      <w:r w:rsidR="00276523">
        <w:rPr>
          <w:rFonts w:cstheme="minorHAnsi"/>
          <w:color w:val="FFC000"/>
          <w:shd w:val="clear" w:color="auto" w:fill="FFFFFF"/>
          <w:lang w:val="en-GB"/>
        </w:rPr>
        <w:t xml:space="preserve"> </w:t>
      </w:r>
      <w:r w:rsidR="00D35DC4">
        <w:rPr>
          <w:rFonts w:cstheme="minorHAnsi"/>
          <w:color w:val="FFC000"/>
          <w:shd w:val="clear" w:color="auto" w:fill="FFFFFF"/>
          <w:lang w:val="en-GB"/>
        </w:rPr>
        <w:t xml:space="preserve">6 </w:t>
      </w:r>
      <w:proofErr w:type="spellStart"/>
      <w:r w:rsidR="00D35DC4">
        <w:rPr>
          <w:rFonts w:cstheme="minorHAnsi"/>
          <w:color w:val="FFC000"/>
          <w:shd w:val="clear" w:color="auto" w:fill="FFFFFF"/>
          <w:lang w:val="en-GB"/>
        </w:rPr>
        <w:t>Docenti</w:t>
      </w:r>
      <w:proofErr w:type="spellEnd"/>
      <w:r w:rsidR="00D35DC4">
        <w:rPr>
          <w:rFonts w:cstheme="minorHAnsi"/>
          <w:color w:val="FFC000"/>
          <w:shd w:val="clear" w:color="auto" w:fill="FFFFFF"/>
          <w:lang w:val="en-GB"/>
        </w:rPr>
        <w:t xml:space="preserve"> + </w:t>
      </w:r>
      <w:proofErr w:type="spellStart"/>
      <w:r w:rsidR="00D35DC4">
        <w:rPr>
          <w:rFonts w:cstheme="minorHAnsi"/>
          <w:color w:val="FFC000"/>
          <w:shd w:val="clear" w:color="auto" w:fill="FFFFFF"/>
          <w:lang w:val="en-GB"/>
        </w:rPr>
        <w:t>Dirigente</w:t>
      </w:r>
      <w:proofErr w:type="spellEnd"/>
      <w:r w:rsidR="00D35DC4">
        <w:rPr>
          <w:rFonts w:cstheme="minorHAnsi"/>
          <w:color w:val="FFC000"/>
          <w:shd w:val="clear" w:color="auto" w:fill="FFFFFF"/>
          <w:lang w:val="en-GB"/>
        </w:rPr>
        <w:t xml:space="preserve"> + DSGA)</w:t>
      </w:r>
    </w:p>
    <w:p w14:paraId="500F3D32" w14:textId="4B31DA2C" w:rsidR="00506E5D" w:rsidRPr="00A909A1" w:rsidRDefault="00506E5D" w:rsidP="00120A81">
      <w:pPr>
        <w:pStyle w:val="Paragrafoelenco"/>
        <w:numPr>
          <w:ilvl w:val="0"/>
          <w:numId w:val="5"/>
        </w:numPr>
        <w:rPr>
          <w:rFonts w:cstheme="minorHAnsi"/>
          <w:color w:val="202124"/>
          <w:u w:val="single"/>
          <w:shd w:val="clear" w:color="auto" w:fill="FFFFFF"/>
        </w:rPr>
      </w:pPr>
      <w:r w:rsidRPr="00A909A1">
        <w:rPr>
          <w:rFonts w:cstheme="minorHAnsi"/>
          <w:color w:val="202124"/>
          <w:u w:val="single"/>
          <w:shd w:val="clear" w:color="auto" w:fill="FFFFFF"/>
        </w:rPr>
        <w:t>MONITORAGGIO FINALE PRIMA ANNUALITÀ PARTECIPANTI: IMPATTO E VALUTAZIONE</w:t>
      </w:r>
    </w:p>
    <w:p w14:paraId="6FC2863C" w14:textId="10E289B3" w:rsidR="00120A81" w:rsidRPr="00A909A1" w:rsidRDefault="00120A81" w:rsidP="00120A81">
      <w:pPr>
        <w:pStyle w:val="Paragrafoelenco"/>
        <w:numPr>
          <w:ilvl w:val="0"/>
          <w:numId w:val="5"/>
        </w:numPr>
        <w:rPr>
          <w:rFonts w:cstheme="minorHAnsi"/>
          <w:color w:val="202124"/>
          <w:u w:val="single"/>
          <w:shd w:val="clear" w:color="auto" w:fill="FFFFFF"/>
        </w:rPr>
      </w:pPr>
      <w:r w:rsidRPr="00A909A1">
        <w:rPr>
          <w:rFonts w:cstheme="minorHAnsi"/>
          <w:color w:val="202124"/>
          <w:u w:val="single"/>
          <w:shd w:val="clear" w:color="auto" w:fill="FFFFFF"/>
        </w:rPr>
        <w:t xml:space="preserve">MONITORAGGIO FINALE PRIMA ANNUALITÀ </w:t>
      </w:r>
      <w:r w:rsidR="005255D2" w:rsidRPr="00A909A1">
        <w:rPr>
          <w:rFonts w:cstheme="minorHAnsi"/>
          <w:color w:val="202124"/>
          <w:u w:val="single"/>
          <w:shd w:val="clear" w:color="auto" w:fill="FFFFFF"/>
        </w:rPr>
        <w:t>STUDENTI</w:t>
      </w:r>
      <w:r w:rsidRPr="00A909A1">
        <w:rPr>
          <w:rFonts w:cstheme="minorHAnsi"/>
          <w:color w:val="202124"/>
          <w:u w:val="single"/>
          <w:shd w:val="clear" w:color="auto" w:fill="FFFFFF"/>
        </w:rPr>
        <w:t>: IMPATTO E VALUTAZIONE</w:t>
      </w:r>
    </w:p>
    <w:p w14:paraId="11F6265E" w14:textId="77777777" w:rsidR="00EC772E" w:rsidRDefault="002957B0" w:rsidP="00EA73C4">
      <w:pPr>
        <w:ind w:left="284"/>
        <w:rPr>
          <w:rFonts w:cstheme="minorHAnsi"/>
          <w:color w:val="202124"/>
        </w:rPr>
      </w:pPr>
      <w:r w:rsidRPr="00EA73C4">
        <w:rPr>
          <w:rFonts w:cstheme="minorHAnsi"/>
          <w:color w:val="202124"/>
          <w:shd w:val="clear" w:color="auto" w:fill="FFFFFF"/>
        </w:rPr>
        <w:t>" Programma ERASMUS+ -  AZIONE KA1- SETTORE SCUOLA</w:t>
      </w:r>
      <w:r w:rsidRPr="00EA73C4">
        <w:rPr>
          <w:rFonts w:cstheme="minorHAnsi"/>
          <w:color w:val="202124"/>
        </w:rPr>
        <w:br/>
      </w:r>
      <w:r w:rsidRPr="00EA73C4">
        <w:rPr>
          <w:rFonts w:cstheme="minorHAnsi"/>
          <w:color w:val="202124"/>
          <w:shd w:val="clear" w:color="auto" w:fill="FFFFFF"/>
        </w:rPr>
        <w:t>TIPO ACCREDITAMENTO: Singolo Istituto</w:t>
      </w:r>
      <w:r w:rsidRPr="00EA73C4">
        <w:rPr>
          <w:rFonts w:cstheme="minorHAnsi"/>
          <w:color w:val="202124"/>
        </w:rPr>
        <w:br/>
      </w:r>
      <w:r w:rsidRPr="00EA73C4">
        <w:rPr>
          <w:rFonts w:cstheme="minorHAnsi"/>
          <w:color w:val="202124"/>
          <w:shd w:val="clear" w:color="auto" w:fill="FFFFFF"/>
        </w:rPr>
        <w:t>CODICE ATTIVITA’: 2021-1-IT02-KA121-SCH-000011492</w:t>
      </w:r>
    </w:p>
    <w:p w14:paraId="5EDA3FED" w14:textId="39A82220" w:rsidR="006B2DF8" w:rsidRPr="006B2DF8" w:rsidRDefault="006B2DF8" w:rsidP="006B2DF8">
      <w:pPr>
        <w:rPr>
          <w:rFonts w:cstheme="minorHAnsi"/>
          <w:color w:val="202124"/>
          <w:shd w:val="clear" w:color="auto" w:fill="FFFFFF"/>
        </w:rPr>
      </w:pPr>
      <w:r w:rsidRPr="006B2DF8">
        <w:rPr>
          <w:rFonts w:cstheme="minorHAnsi"/>
          <w:i/>
          <w:iCs/>
          <w:color w:val="202124"/>
          <w:shd w:val="clear" w:color="auto" w:fill="FFFFFF"/>
        </w:rPr>
        <w:t xml:space="preserve">Il </w:t>
      </w:r>
      <w:r w:rsidRPr="006B2DF8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monitoraggio </w:t>
      </w:r>
      <w:r w:rsidRPr="006B2DF8">
        <w:rPr>
          <w:rFonts w:cstheme="minorHAnsi"/>
          <w:i/>
          <w:iCs/>
          <w:color w:val="202124"/>
          <w:shd w:val="clear" w:color="auto" w:fill="FFFFFF"/>
        </w:rPr>
        <w:t xml:space="preserve">suddiviso in tre momenti: </w:t>
      </w:r>
      <w:r w:rsidRPr="006B2DF8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prima di ogni mobilità </w:t>
      </w:r>
      <w:r w:rsidRPr="006B2DF8">
        <w:rPr>
          <w:rFonts w:cstheme="minorHAnsi"/>
          <w:i/>
          <w:iCs/>
          <w:color w:val="202124"/>
          <w:shd w:val="clear" w:color="auto" w:fill="FFFFFF"/>
        </w:rPr>
        <w:t xml:space="preserve">per verificare le aspettative dei partecipanti, </w:t>
      </w:r>
      <w:r w:rsidRPr="006B2DF8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al termine della mobilità </w:t>
      </w:r>
      <w:r w:rsidRPr="006B2DF8">
        <w:rPr>
          <w:rFonts w:cstheme="minorHAnsi"/>
          <w:i/>
          <w:iCs/>
          <w:color w:val="202124"/>
          <w:shd w:val="clear" w:color="auto" w:fill="FFFFFF"/>
        </w:rPr>
        <w:t xml:space="preserve">per verificare la soddisfazione delle aspettative dei partecipanti, </w:t>
      </w:r>
      <w:r w:rsidRPr="006B2DF8">
        <w:rPr>
          <w:rFonts w:cstheme="minorHAnsi"/>
          <w:b/>
          <w:bCs/>
          <w:i/>
          <w:iCs/>
          <w:color w:val="202124"/>
          <w:shd w:val="clear" w:color="auto" w:fill="FFFFFF"/>
        </w:rPr>
        <w:t>e prima del termine del</w:t>
      </w:r>
      <w:r>
        <w:rPr>
          <w:rFonts w:cstheme="minorHAnsi"/>
          <w:b/>
          <w:bCs/>
          <w:i/>
          <w:iCs/>
          <w:color w:val="202124"/>
          <w:shd w:val="clear" w:color="auto" w:fill="FFFFFF"/>
        </w:rPr>
        <w:t>la prima annualità</w:t>
      </w:r>
      <w:r w:rsidRPr="006B2DF8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 </w:t>
      </w:r>
      <w:r w:rsidRPr="006B2DF8">
        <w:rPr>
          <w:rFonts w:cstheme="minorHAnsi"/>
          <w:i/>
          <w:iCs/>
          <w:color w:val="202124"/>
          <w:shd w:val="clear" w:color="auto" w:fill="FFFFFF"/>
        </w:rPr>
        <w:t>per verificare l’impatto avuto nell’Istituto.</w:t>
      </w:r>
    </w:p>
    <w:p w14:paraId="75D3529E" w14:textId="1CDB39C9" w:rsidR="006B2DF8" w:rsidRPr="006B2DF8" w:rsidRDefault="006B2DF8" w:rsidP="006B2DF8">
      <w:pPr>
        <w:rPr>
          <w:rFonts w:cstheme="minorHAnsi"/>
          <w:color w:val="202124"/>
          <w:shd w:val="clear" w:color="auto" w:fill="FFFFFF"/>
        </w:rPr>
      </w:pPr>
      <w:r w:rsidRPr="006B2DF8">
        <w:rPr>
          <w:rFonts w:cstheme="minorHAnsi"/>
          <w:i/>
          <w:iCs/>
          <w:color w:val="202124"/>
          <w:shd w:val="clear" w:color="auto" w:fill="FFFFFF"/>
        </w:rPr>
        <w:t xml:space="preserve">Nello specifico </w:t>
      </w:r>
      <w:r w:rsidR="00D47F29">
        <w:rPr>
          <w:rFonts w:cstheme="minorHAnsi"/>
          <w:i/>
          <w:iCs/>
          <w:color w:val="202124"/>
          <w:shd w:val="clear" w:color="auto" w:fill="FFFFFF"/>
        </w:rPr>
        <w:t xml:space="preserve">sono stati </w:t>
      </w:r>
      <w:r w:rsidRPr="006B2DF8">
        <w:rPr>
          <w:rFonts w:cstheme="minorHAnsi"/>
          <w:i/>
          <w:iCs/>
          <w:color w:val="202124"/>
          <w:shd w:val="clear" w:color="auto" w:fill="FFFFFF"/>
        </w:rPr>
        <w:t>utilizzati gli indicatori sotto riportati:</w:t>
      </w:r>
    </w:p>
    <w:p w14:paraId="4AEB0577" w14:textId="77777777" w:rsidR="0004753A" w:rsidRDefault="006B2DF8" w:rsidP="0004753A">
      <w:pPr>
        <w:pStyle w:val="Paragrafoelenco"/>
        <w:numPr>
          <w:ilvl w:val="0"/>
          <w:numId w:val="4"/>
        </w:numPr>
        <w:rPr>
          <w:rFonts w:cstheme="minorHAnsi"/>
          <w:i/>
          <w:iCs/>
          <w:color w:val="202124"/>
          <w:shd w:val="clear" w:color="auto" w:fill="FFFFFF"/>
        </w:rPr>
      </w:pPr>
      <w:r w:rsidRPr="0004753A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Indicatori di input </w:t>
      </w:r>
      <w:r w:rsidRPr="0004753A">
        <w:rPr>
          <w:rFonts w:cstheme="minorHAnsi"/>
          <w:i/>
          <w:iCs/>
          <w:color w:val="202124"/>
          <w:shd w:val="clear" w:color="auto" w:fill="FFFFFF"/>
        </w:rPr>
        <w:t>(Dati strutturali, ordine di scuola e disciplina insegnata, conoscenza della progettazione Erasmus+, la formazione professionale, partecipazione a precedenti corsi di formazione all’estero, organizzazione, mobilità, comunicazione e modalità di coinvolgimento dello staff, preparazione e comunicazione, risultati attesi, problematiche emerse durante le mobilità)</w:t>
      </w:r>
      <w:r w:rsidR="00D47F29" w:rsidRPr="0004753A">
        <w:rPr>
          <w:rFonts w:cstheme="minorHAnsi"/>
          <w:i/>
          <w:iCs/>
          <w:color w:val="202124"/>
          <w:shd w:val="clear" w:color="auto" w:fill="FFFFFF"/>
        </w:rPr>
        <w:t>.</w:t>
      </w:r>
    </w:p>
    <w:p w14:paraId="79E05095" w14:textId="77777777" w:rsidR="0004753A" w:rsidRDefault="0004753A" w:rsidP="0004753A">
      <w:pPr>
        <w:pStyle w:val="Paragrafoelenco"/>
        <w:numPr>
          <w:ilvl w:val="0"/>
          <w:numId w:val="4"/>
        </w:numPr>
        <w:rPr>
          <w:rFonts w:cstheme="minorHAnsi"/>
          <w:i/>
          <w:iCs/>
          <w:color w:val="202124"/>
          <w:shd w:val="clear" w:color="auto" w:fill="FFFFFF"/>
        </w:rPr>
      </w:pPr>
      <w:r w:rsidRPr="0004753A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Indicatori di output </w:t>
      </w:r>
      <w:r w:rsidRPr="0004753A">
        <w:rPr>
          <w:rFonts w:cstheme="minorHAnsi"/>
          <w:i/>
          <w:iCs/>
          <w:color w:val="202124"/>
          <w:shd w:val="clear" w:color="auto" w:fill="FFFFFF"/>
        </w:rPr>
        <w:t xml:space="preserve">(numero di persone coinvolte nelle attività di mobilità, struttura del corso strutturato, la qualità: della formazione, del materiale, della didattica utilizzata, della docenza, dei servizi e accessori, delle attività sociali, la valutazione complessiva del corso strutturato, la disseminazione dell’attività all’interno dell’Istituto, la ricaduta nella pratica didattica) </w:t>
      </w:r>
    </w:p>
    <w:p w14:paraId="4017D731" w14:textId="66501E98" w:rsidR="005E2919" w:rsidRDefault="0004753A" w:rsidP="005E2919">
      <w:pPr>
        <w:pStyle w:val="Paragrafoelenco"/>
        <w:numPr>
          <w:ilvl w:val="0"/>
          <w:numId w:val="4"/>
        </w:numPr>
        <w:rPr>
          <w:rFonts w:cstheme="minorHAnsi"/>
          <w:i/>
          <w:iCs/>
          <w:color w:val="202124"/>
          <w:shd w:val="clear" w:color="auto" w:fill="FFFFFF"/>
        </w:rPr>
      </w:pPr>
      <w:r w:rsidRPr="0004753A">
        <w:rPr>
          <w:rFonts w:cstheme="minorHAnsi"/>
          <w:b/>
          <w:bCs/>
          <w:i/>
          <w:iCs/>
          <w:color w:val="202124"/>
          <w:shd w:val="clear" w:color="auto" w:fill="FFFFFF"/>
        </w:rPr>
        <w:t xml:space="preserve">Indicatori di impatto </w:t>
      </w:r>
      <w:r w:rsidRPr="0004753A">
        <w:rPr>
          <w:rFonts w:cstheme="minorHAnsi"/>
          <w:i/>
          <w:iCs/>
          <w:color w:val="202124"/>
          <w:shd w:val="clear" w:color="auto" w:fill="FFFFFF"/>
        </w:rPr>
        <w:t>( trasferibilità in altri contesti, produzione collaborativa di materiali, disseminazione dei risultati e condivisione dell’esperienza</w:t>
      </w:r>
      <w:r>
        <w:rPr>
          <w:rFonts w:cstheme="minorHAnsi"/>
          <w:i/>
          <w:iCs/>
          <w:color w:val="202124"/>
          <w:shd w:val="clear" w:color="auto" w:fill="FFFFFF"/>
        </w:rPr>
        <w:t>).</w:t>
      </w:r>
    </w:p>
    <w:p w14:paraId="3AC0446A" w14:textId="7DA454B4" w:rsidR="00337B13" w:rsidRPr="00B72BBD" w:rsidRDefault="00337B13" w:rsidP="00337B13">
      <w:pPr>
        <w:jc w:val="center"/>
        <w:rPr>
          <w:b/>
          <w:bCs/>
          <w:color w:val="0000CC"/>
          <w:sz w:val="28"/>
          <w:szCs w:val="28"/>
        </w:rPr>
      </w:pPr>
      <w:r w:rsidRPr="00B72BBD">
        <w:rPr>
          <w:b/>
          <w:bCs/>
          <w:color w:val="0000CC"/>
          <w:sz w:val="28"/>
          <w:szCs w:val="28"/>
        </w:rPr>
        <w:t xml:space="preserve">SINTESI MONITORAGGIO </w:t>
      </w:r>
      <w:r w:rsidR="00B72BBD" w:rsidRPr="00B72BBD">
        <w:rPr>
          <w:b/>
          <w:bCs/>
          <w:color w:val="0000CC"/>
          <w:sz w:val="28"/>
          <w:szCs w:val="28"/>
        </w:rPr>
        <w:t>PRIMA ANNUALITA’</w:t>
      </w:r>
    </w:p>
    <w:p w14:paraId="306628B3" w14:textId="0EA366FD" w:rsidR="00284A2D" w:rsidRDefault="00337B13" w:rsidP="00111652">
      <w:pPr>
        <w:spacing w:after="0"/>
        <w:jc w:val="both"/>
      </w:pPr>
      <w:r>
        <w:t>Da</w:t>
      </w:r>
      <w:r w:rsidR="00A9212B">
        <w:t>lla lettura</w:t>
      </w:r>
      <w:r w:rsidR="00AB2AE6">
        <w:t xml:space="preserve"> dei grafici </w:t>
      </w:r>
      <w:r>
        <w:t>del monitoraggio effettuato prima</w:t>
      </w:r>
      <w:r w:rsidR="00075EB5">
        <w:t xml:space="preserve"> di una mobilità</w:t>
      </w:r>
      <w:r w:rsidR="00A9212B">
        <w:t xml:space="preserve">, </w:t>
      </w:r>
      <w:r>
        <w:t>dopo ogni mobilità</w:t>
      </w:r>
      <w:r w:rsidR="00B870EF">
        <w:t xml:space="preserve"> </w:t>
      </w:r>
      <w:r w:rsidR="00DE4833">
        <w:t xml:space="preserve">e </w:t>
      </w:r>
      <w:r w:rsidR="007916D6">
        <w:t>quell</w:t>
      </w:r>
      <w:r w:rsidR="00206BB2">
        <w:t xml:space="preserve">o </w:t>
      </w:r>
      <w:r w:rsidR="007916D6">
        <w:t>final</w:t>
      </w:r>
      <w:r w:rsidR="00206BB2">
        <w:t>e</w:t>
      </w:r>
      <w:r w:rsidR="007916D6">
        <w:t xml:space="preserve"> </w:t>
      </w:r>
      <w:r w:rsidR="00BB2A22">
        <w:t>rivolt</w:t>
      </w:r>
      <w:r w:rsidR="00206BB2">
        <w:t xml:space="preserve">o </w:t>
      </w:r>
      <w:r w:rsidR="00BB2A22">
        <w:t>a</w:t>
      </w:r>
      <w:r w:rsidR="00F47DDC">
        <w:t xml:space="preserve"> </w:t>
      </w:r>
      <w:r w:rsidR="00BB2A22">
        <w:t xml:space="preserve">tutti i partecipanti e </w:t>
      </w:r>
      <w:r w:rsidR="007E64BC">
        <w:t xml:space="preserve">ai loro </w:t>
      </w:r>
      <w:r w:rsidR="00BB2A22">
        <w:t xml:space="preserve">alunni delle classi </w:t>
      </w:r>
      <w:r w:rsidR="007E64BC">
        <w:t xml:space="preserve">per verificare l’impatto </w:t>
      </w:r>
      <w:r w:rsidR="006F4BD5">
        <w:t xml:space="preserve">che ha avuto </w:t>
      </w:r>
      <w:r w:rsidR="00445337">
        <w:t xml:space="preserve">questa prima esperienza </w:t>
      </w:r>
      <w:r w:rsidR="00395AE3">
        <w:t>risulta pos</w:t>
      </w:r>
      <w:r w:rsidR="00D902B4">
        <w:t>i</w:t>
      </w:r>
      <w:r w:rsidR="00395AE3">
        <w:t>tiva.</w:t>
      </w:r>
    </w:p>
    <w:p w14:paraId="160A8047" w14:textId="7AC03296" w:rsidR="0053390E" w:rsidRDefault="00DD741B" w:rsidP="00111652">
      <w:pPr>
        <w:spacing w:after="0"/>
        <w:jc w:val="both"/>
      </w:pPr>
      <w:r>
        <w:t>I</w:t>
      </w:r>
      <w:r w:rsidR="003A0FD9">
        <w:t>n rifer</w:t>
      </w:r>
      <w:r w:rsidR="002877D0">
        <w:t>i</w:t>
      </w:r>
      <w:r w:rsidR="003A0FD9">
        <w:t>mento agli</w:t>
      </w:r>
      <w:r w:rsidR="00284A2D">
        <w:t xml:space="preserve"> </w:t>
      </w:r>
      <w:r w:rsidR="00337B13">
        <w:t xml:space="preserve">• Indicatori di Input • Indicatori di Output • Indicatori d’Impatto </w:t>
      </w:r>
      <w:r w:rsidR="002877D0">
        <w:t xml:space="preserve">l’Istituto può </w:t>
      </w:r>
      <w:r w:rsidR="00C9383A">
        <w:t xml:space="preserve">ritenersi soddisfatto </w:t>
      </w:r>
      <w:r w:rsidR="00F12783">
        <w:t xml:space="preserve">per </w:t>
      </w:r>
      <w:r w:rsidR="00C9383A">
        <w:t xml:space="preserve">aver </w:t>
      </w:r>
      <w:r w:rsidR="00531507">
        <w:t>rispettato</w:t>
      </w:r>
      <w:r w:rsidR="00C9383A">
        <w:t xml:space="preserve"> </w:t>
      </w:r>
      <w:r w:rsidR="00692A8B">
        <w:t xml:space="preserve">gli </w:t>
      </w:r>
      <w:r w:rsidR="00D01FBD" w:rsidRPr="00D01FBD">
        <w:rPr>
          <w:i/>
          <w:iCs/>
          <w:u w:val="single"/>
        </w:rPr>
        <w:t>S</w:t>
      </w:r>
      <w:r w:rsidR="00692A8B" w:rsidRPr="00D01FBD">
        <w:rPr>
          <w:i/>
          <w:iCs/>
          <w:u w:val="single"/>
        </w:rPr>
        <w:t xml:space="preserve">tandard di </w:t>
      </w:r>
      <w:r w:rsidR="00D01FBD" w:rsidRPr="00D01FBD">
        <w:rPr>
          <w:i/>
          <w:iCs/>
          <w:u w:val="single"/>
        </w:rPr>
        <w:t>Q</w:t>
      </w:r>
      <w:r w:rsidR="00692A8B" w:rsidRPr="00D01FBD">
        <w:rPr>
          <w:i/>
          <w:iCs/>
          <w:u w:val="single"/>
        </w:rPr>
        <w:t xml:space="preserve">ualità </w:t>
      </w:r>
      <w:r w:rsidR="00D01FBD" w:rsidRPr="00D01FBD">
        <w:rPr>
          <w:i/>
          <w:iCs/>
          <w:u w:val="single"/>
        </w:rPr>
        <w:t>Erasmus</w:t>
      </w:r>
      <w:r w:rsidR="00692A8B" w:rsidRPr="00692A8B">
        <w:t xml:space="preserve"> </w:t>
      </w:r>
      <w:r w:rsidR="00D01FBD">
        <w:t xml:space="preserve">in merito </w:t>
      </w:r>
      <w:r w:rsidR="00D01FBD" w:rsidRPr="008C292E">
        <w:rPr>
          <w:u w:val="single"/>
        </w:rPr>
        <w:t>a</w:t>
      </w:r>
      <w:r w:rsidR="003132E3" w:rsidRPr="008C292E">
        <w:rPr>
          <w:u w:val="single"/>
        </w:rPr>
        <w:t>i Principi di Base</w:t>
      </w:r>
      <w:r w:rsidR="002D4F5F">
        <w:rPr>
          <w:u w:val="single"/>
        </w:rPr>
        <w:t>,</w:t>
      </w:r>
      <w:r w:rsidR="003132E3" w:rsidRPr="008C292E">
        <w:rPr>
          <w:u w:val="single"/>
        </w:rPr>
        <w:t xml:space="preserve"> Corretta </w:t>
      </w:r>
      <w:r w:rsidR="00EF4AD6" w:rsidRPr="008C292E">
        <w:rPr>
          <w:u w:val="single"/>
        </w:rPr>
        <w:t xml:space="preserve">Gestione delle </w:t>
      </w:r>
      <w:r w:rsidR="00F47DDC" w:rsidRPr="008C292E">
        <w:rPr>
          <w:u w:val="single"/>
        </w:rPr>
        <w:t>Attività</w:t>
      </w:r>
      <w:r w:rsidR="005E394E" w:rsidRPr="008C292E">
        <w:rPr>
          <w:u w:val="single"/>
        </w:rPr>
        <w:t xml:space="preserve"> </w:t>
      </w:r>
      <w:r w:rsidR="00EF4AD6" w:rsidRPr="008C292E">
        <w:rPr>
          <w:u w:val="single"/>
        </w:rPr>
        <w:t>di Mobilità</w:t>
      </w:r>
      <w:r w:rsidR="0053390E">
        <w:rPr>
          <w:u w:val="single"/>
        </w:rPr>
        <w:t>,</w:t>
      </w:r>
      <w:r w:rsidR="008C292E">
        <w:rPr>
          <w:u w:val="single"/>
        </w:rPr>
        <w:t xml:space="preserve">  </w:t>
      </w:r>
      <w:r w:rsidR="005E394E" w:rsidRPr="008C292E">
        <w:rPr>
          <w:u w:val="single"/>
        </w:rPr>
        <w:t>Qualità e Sostegno ai Partecipanti e Condiv</w:t>
      </w:r>
      <w:r w:rsidR="0053390E">
        <w:rPr>
          <w:u w:val="single"/>
        </w:rPr>
        <w:t>i</w:t>
      </w:r>
      <w:r w:rsidR="005E394E" w:rsidRPr="008C292E">
        <w:rPr>
          <w:u w:val="single"/>
        </w:rPr>
        <w:t xml:space="preserve">sione dei </w:t>
      </w:r>
      <w:r w:rsidR="005E394E" w:rsidRPr="0053390E">
        <w:rPr>
          <w:u w:val="single"/>
        </w:rPr>
        <w:t xml:space="preserve">Risultati </w:t>
      </w:r>
      <w:r w:rsidR="00636DFC" w:rsidRPr="0053390E">
        <w:rPr>
          <w:u w:val="single"/>
        </w:rPr>
        <w:t>e le Conoscenze sul Programma</w:t>
      </w:r>
      <w:r w:rsidR="0085143D">
        <w:t>.</w:t>
      </w:r>
    </w:p>
    <w:p w14:paraId="1D4754C6" w14:textId="4A4E2D2C" w:rsidR="00EE16C1" w:rsidRDefault="005E7AD5" w:rsidP="00111652">
      <w:pPr>
        <w:spacing w:after="0"/>
        <w:jc w:val="both"/>
      </w:pPr>
      <w:r>
        <w:t xml:space="preserve">Dall’analisi dei grafici come illustrati nella pagina sottostante </w:t>
      </w:r>
      <w:r w:rsidR="006F4626">
        <w:t xml:space="preserve">si sono evidenziati i </w:t>
      </w:r>
      <w:r w:rsidR="006F4626" w:rsidRPr="002F51AD">
        <w:rPr>
          <w:u w:val="single"/>
        </w:rPr>
        <w:t>punti di forza</w:t>
      </w:r>
      <w:r w:rsidR="006A7E2E" w:rsidRPr="002F51AD">
        <w:rPr>
          <w:u w:val="single"/>
        </w:rPr>
        <w:t xml:space="preserve">, i </w:t>
      </w:r>
      <w:r w:rsidR="00366CB2" w:rsidRPr="002F51AD">
        <w:rPr>
          <w:u w:val="single"/>
        </w:rPr>
        <w:t>punti di debolezza</w:t>
      </w:r>
      <w:r w:rsidR="006A7E2E" w:rsidRPr="002F51AD">
        <w:rPr>
          <w:u w:val="single"/>
        </w:rPr>
        <w:t xml:space="preserve"> e </w:t>
      </w:r>
      <w:r w:rsidR="00FE50E2">
        <w:rPr>
          <w:u w:val="single"/>
        </w:rPr>
        <w:t>propositi</w:t>
      </w:r>
      <w:r w:rsidR="00521F8D" w:rsidRPr="002F51AD">
        <w:rPr>
          <w:u w:val="single"/>
        </w:rPr>
        <w:t xml:space="preserve"> </w:t>
      </w:r>
      <w:r w:rsidR="000832CC">
        <w:rPr>
          <w:u w:val="single"/>
        </w:rPr>
        <w:t xml:space="preserve">futuri </w:t>
      </w:r>
      <w:r w:rsidR="002F51AD" w:rsidRPr="002F51AD">
        <w:rPr>
          <w:u w:val="single"/>
        </w:rPr>
        <w:t>per i prossimi anni</w:t>
      </w:r>
      <w:r w:rsidR="002F51AD">
        <w:t>.</w:t>
      </w:r>
    </w:p>
    <w:p w14:paraId="2AB297FE" w14:textId="674D7ECE" w:rsidR="00337B13" w:rsidRDefault="0085143D" w:rsidP="00111652">
      <w:pPr>
        <w:spacing w:after="0"/>
        <w:jc w:val="both"/>
      </w:pPr>
      <w:r w:rsidRPr="002F51AD">
        <w:rPr>
          <w:b/>
          <w:bCs/>
        </w:rPr>
        <w:t>I punti di forza</w:t>
      </w:r>
      <w:r w:rsidR="002F51AD">
        <w:t>.</w:t>
      </w:r>
      <w:r w:rsidR="00F9082A">
        <w:t xml:space="preserve"> L’Istituto con il fina</w:t>
      </w:r>
      <w:r w:rsidR="0056356C">
        <w:t>nziamento ottenuto è riuscito a realizzare</w:t>
      </w:r>
      <w:r w:rsidR="005841D5">
        <w:t xml:space="preserve"> diciotto mobilità anziché </w:t>
      </w:r>
      <w:r w:rsidR="002971A2">
        <w:t>dieci come inseriti nell’</w:t>
      </w:r>
      <w:r w:rsidR="000832CC">
        <w:t>A</w:t>
      </w:r>
      <w:r w:rsidR="002971A2">
        <w:t xml:space="preserve">pplication </w:t>
      </w:r>
      <w:r w:rsidR="00B03A3A">
        <w:t xml:space="preserve">di richiesta KA121 (prima annualità). </w:t>
      </w:r>
      <w:r w:rsidR="00337B13" w:rsidRPr="00FE50E2">
        <w:rPr>
          <w:u w:val="single"/>
        </w:rPr>
        <w:t>La fase preparatoria ha sviluppato</w:t>
      </w:r>
      <w:r w:rsidR="00337B13">
        <w:t xml:space="preserve">: conoscenze sociali, culturali, linguistiche e tecnologiche, motivazione all’insegnamento, condivisione di conoscenze e abilità, conoscenza dei meccanismi dei fondi europei per la scuola. </w:t>
      </w:r>
      <w:r w:rsidR="00337B13" w:rsidRPr="00FE50E2">
        <w:rPr>
          <w:u w:val="single"/>
        </w:rPr>
        <w:t>La fase di mobilità ha sviluppato</w:t>
      </w:r>
      <w:r w:rsidR="00337B13">
        <w:t xml:space="preserve">: competenze sociali e interpersonali, consapevolezza ed espressione culturale, competenze di cittadinanza, conoscenze linguistiche e tecnologiche, abilità organizzative e professionali, condivisione di </w:t>
      </w:r>
      <w:r w:rsidR="00337B13">
        <w:lastRenderedPageBreak/>
        <w:t xml:space="preserve">buone pratiche, costruzione di una rete di conoscenze professionali, rinforzo della cooperazione e della collaborazione interna al gruppo e con altri docenti incontrati nelle mobilità, comprensione dei propri punti di forza e debolezza. </w:t>
      </w:r>
      <w:r w:rsidR="00337B13" w:rsidRPr="008E7EF6">
        <w:rPr>
          <w:u w:val="single"/>
        </w:rPr>
        <w:t>La fase successiva ha sviluppato</w:t>
      </w:r>
      <w:r w:rsidR="00337B13">
        <w:t>: il senso di appartenenza alla comunità educante, spirito d’iniziativa, capacità progettuali, sperimentazione e sviluppo di nuovi strumenti e metodologie, ampliamento delle conoscenze e delle competenze dei propri studenti e colleghi di team</w:t>
      </w:r>
      <w:r w:rsidR="00846CF1">
        <w:t>.</w:t>
      </w:r>
      <w:r w:rsidR="00D95893">
        <w:t xml:space="preserve"> </w:t>
      </w:r>
      <w:r w:rsidR="00360CFB">
        <w:t>La valutazione complessiv</w:t>
      </w:r>
      <w:r w:rsidR="00383E62">
        <w:t>a</w:t>
      </w:r>
      <w:r w:rsidR="00360CFB">
        <w:t xml:space="preserve"> </w:t>
      </w:r>
      <w:r w:rsidR="00794CCF">
        <w:t xml:space="preserve">in generale </w:t>
      </w:r>
      <w:r w:rsidR="00360CFB">
        <w:t>del Corso Strutturato</w:t>
      </w:r>
      <w:r w:rsidR="007F053F">
        <w:t>, post mobilità</w:t>
      </w:r>
      <w:r w:rsidR="009F4E43">
        <w:t xml:space="preserve">, </w:t>
      </w:r>
      <w:r w:rsidR="00383E62">
        <w:t xml:space="preserve">in temine di qualità risulta </w:t>
      </w:r>
      <w:r w:rsidR="00794CCF">
        <w:t>ottimo per tutti i partecipanti</w:t>
      </w:r>
      <w:r w:rsidR="00894913">
        <w:t xml:space="preserve"> e medesimo giudizio lo consigliereb</w:t>
      </w:r>
      <w:r w:rsidR="00751B28">
        <w:t>bero ad altri.</w:t>
      </w:r>
      <w:r w:rsidR="00383E62">
        <w:t xml:space="preserve"> </w:t>
      </w:r>
      <w:r w:rsidR="00D95893" w:rsidRPr="00EC5581">
        <w:rPr>
          <w:u w:val="single"/>
        </w:rPr>
        <w:t xml:space="preserve">L’impatto nell’Istituto </w:t>
      </w:r>
      <w:r w:rsidR="00814AA9" w:rsidRPr="00EC5581">
        <w:rPr>
          <w:u w:val="single"/>
        </w:rPr>
        <w:t>è s</w:t>
      </w:r>
      <w:r w:rsidR="008E7EF6" w:rsidRPr="00EC5581">
        <w:rPr>
          <w:u w:val="single"/>
        </w:rPr>
        <w:t xml:space="preserve">tato </w:t>
      </w:r>
      <w:r w:rsidR="00814AA9" w:rsidRPr="00EC5581">
        <w:rPr>
          <w:u w:val="single"/>
        </w:rPr>
        <w:t>ottimo</w:t>
      </w:r>
      <w:r w:rsidR="00EC5581">
        <w:t>, difatti</w:t>
      </w:r>
      <w:r w:rsidR="00EE66B6">
        <w:t xml:space="preserve"> </w:t>
      </w:r>
      <w:r w:rsidR="00C75F99">
        <w:t>nelle classi</w:t>
      </w:r>
      <w:r w:rsidR="00F73521">
        <w:t xml:space="preserve"> i partecipanti hanno </w:t>
      </w:r>
      <w:r w:rsidR="008230D1">
        <w:t>pia</w:t>
      </w:r>
      <w:r w:rsidR="000C65F2">
        <w:t>nificato</w:t>
      </w:r>
      <w:r w:rsidR="00F73521">
        <w:t xml:space="preserve"> delle UDA per </w:t>
      </w:r>
      <w:r w:rsidR="00C75F99">
        <w:t xml:space="preserve">sperimentare le pratiche acquisite </w:t>
      </w:r>
      <w:r w:rsidR="009603F1">
        <w:t>durante le mobilità</w:t>
      </w:r>
      <w:r w:rsidR="008E7EF6">
        <w:t>.</w:t>
      </w:r>
      <w:r w:rsidR="00B03A3A">
        <w:t xml:space="preserve"> </w:t>
      </w:r>
    </w:p>
    <w:p w14:paraId="6A8F3A81" w14:textId="69A457B0" w:rsidR="0004753A" w:rsidRDefault="009C00B4" w:rsidP="00111652">
      <w:pPr>
        <w:spacing w:after="0"/>
        <w:jc w:val="both"/>
      </w:pPr>
      <w:r w:rsidRPr="00E615EF">
        <w:rPr>
          <w:b/>
          <w:bCs/>
        </w:rPr>
        <w:t xml:space="preserve">Punti di </w:t>
      </w:r>
      <w:r w:rsidR="00E615EF" w:rsidRPr="00E615EF">
        <w:rPr>
          <w:b/>
          <w:bCs/>
        </w:rPr>
        <w:t>debolezza</w:t>
      </w:r>
      <w:r w:rsidR="00E615EF">
        <w:t xml:space="preserve">. </w:t>
      </w:r>
      <w:r w:rsidR="007249E5">
        <w:t xml:space="preserve">Sono </w:t>
      </w:r>
      <w:r>
        <w:t>state riscontrate delle criticità minime</w:t>
      </w:r>
      <w:r w:rsidR="007249E5">
        <w:t xml:space="preserve"> (1 su </w:t>
      </w:r>
      <w:r w:rsidR="00B66819">
        <w:t xml:space="preserve">18) </w:t>
      </w:r>
      <w:r w:rsidR="007249E5">
        <w:t xml:space="preserve">riguardo </w:t>
      </w:r>
      <w:r w:rsidR="00ED4994">
        <w:t>a</w:t>
      </w:r>
      <w:r w:rsidR="001542DE">
        <w:t>gli indicatori del questi</w:t>
      </w:r>
      <w:r w:rsidR="00052A5D">
        <w:t xml:space="preserve">onario </w:t>
      </w:r>
      <w:r w:rsidR="008B2809">
        <w:t xml:space="preserve">post mobilità </w:t>
      </w:r>
      <w:r w:rsidR="00A23D53">
        <w:t xml:space="preserve">in merito </w:t>
      </w:r>
      <w:r w:rsidR="00506061">
        <w:t xml:space="preserve">alla </w:t>
      </w:r>
      <w:r w:rsidR="00052A5D">
        <w:t xml:space="preserve">struttura, attività, </w:t>
      </w:r>
      <w:r w:rsidR="0017236D">
        <w:t>materiale, didattica, docenza</w:t>
      </w:r>
      <w:r w:rsidR="00F204CA">
        <w:t xml:space="preserve"> dei corsi, servi</w:t>
      </w:r>
      <w:r w:rsidR="00C6543C">
        <w:t xml:space="preserve">zi </w:t>
      </w:r>
      <w:r w:rsidR="00F204CA">
        <w:t>e accessori</w:t>
      </w:r>
      <w:r w:rsidR="00891B49">
        <w:t xml:space="preserve">, </w:t>
      </w:r>
      <w:r w:rsidR="00F204CA">
        <w:t>atti</w:t>
      </w:r>
      <w:r w:rsidR="000C7DA1">
        <w:t>vit</w:t>
      </w:r>
      <w:r w:rsidR="00F204CA">
        <w:t>à sociali</w:t>
      </w:r>
      <w:r w:rsidR="00891B49">
        <w:t xml:space="preserve">. </w:t>
      </w:r>
    </w:p>
    <w:p w14:paraId="2988D0B0" w14:textId="16110CD6" w:rsidR="008B2809" w:rsidRPr="008B2809" w:rsidRDefault="008B2809" w:rsidP="00111652">
      <w:pPr>
        <w:spacing w:after="0"/>
        <w:jc w:val="both"/>
        <w:rPr>
          <w:rFonts w:cstheme="minorHAnsi"/>
          <w:b/>
          <w:bCs/>
          <w:color w:val="000000" w:themeColor="text1"/>
          <w:shd w:val="clear" w:color="auto" w:fill="FFFFFF"/>
        </w:rPr>
      </w:pPr>
      <w:r w:rsidRPr="008B2809">
        <w:rPr>
          <w:rFonts w:cstheme="minorHAnsi"/>
          <w:b/>
          <w:bCs/>
          <w:color w:val="000000" w:themeColor="text1"/>
          <w:shd w:val="clear" w:color="auto" w:fill="FFFFFF"/>
        </w:rPr>
        <w:t>Prospettive Future</w:t>
      </w:r>
      <w:r>
        <w:rPr>
          <w:rFonts w:cstheme="minorHAnsi"/>
          <w:b/>
          <w:bCs/>
          <w:color w:val="000000" w:themeColor="text1"/>
          <w:shd w:val="clear" w:color="auto" w:fill="FFFFFF"/>
        </w:rPr>
        <w:t xml:space="preserve">. </w:t>
      </w:r>
      <w:r w:rsidR="00B94A52">
        <w:rPr>
          <w:rFonts w:cstheme="minorHAnsi"/>
          <w:color w:val="000000" w:themeColor="text1"/>
          <w:shd w:val="clear" w:color="auto" w:fill="FFFFFF"/>
        </w:rPr>
        <w:t>Nell</w:t>
      </w:r>
      <w:r w:rsidR="00604D8D">
        <w:rPr>
          <w:rFonts w:cstheme="minorHAnsi"/>
          <w:color w:val="000000" w:themeColor="text1"/>
          <w:shd w:val="clear" w:color="auto" w:fill="FFFFFF"/>
        </w:rPr>
        <w:t>a prossima organizzazione</w:t>
      </w:r>
      <w:r w:rsidR="00B94A52">
        <w:rPr>
          <w:rFonts w:cstheme="minorHAnsi"/>
          <w:color w:val="000000" w:themeColor="text1"/>
          <w:shd w:val="clear" w:color="auto" w:fill="FFFFFF"/>
        </w:rPr>
        <w:t xml:space="preserve"> si cercherà di </w:t>
      </w:r>
      <w:r w:rsidR="001D6517">
        <w:rPr>
          <w:rFonts w:cstheme="minorHAnsi"/>
          <w:color w:val="000000" w:themeColor="text1"/>
          <w:shd w:val="clear" w:color="auto" w:fill="FFFFFF"/>
        </w:rPr>
        <w:t>curare</w:t>
      </w:r>
      <w:r w:rsidR="00B94A52">
        <w:rPr>
          <w:rFonts w:cstheme="minorHAnsi"/>
          <w:color w:val="000000" w:themeColor="text1"/>
          <w:shd w:val="clear" w:color="auto" w:fill="FFFFFF"/>
        </w:rPr>
        <w:t xml:space="preserve"> maggiormente questo aspetto</w:t>
      </w:r>
      <w:r w:rsidR="00E223AD">
        <w:rPr>
          <w:rFonts w:cstheme="minorHAnsi"/>
          <w:color w:val="000000" w:themeColor="text1"/>
          <w:shd w:val="clear" w:color="auto" w:fill="FFFFFF"/>
        </w:rPr>
        <w:t xml:space="preserve"> </w:t>
      </w:r>
      <w:r w:rsidR="00F16AD1">
        <w:rPr>
          <w:rFonts w:cstheme="minorHAnsi"/>
          <w:color w:val="000000" w:themeColor="text1"/>
          <w:shd w:val="clear" w:color="auto" w:fill="FFFFFF"/>
        </w:rPr>
        <w:t>con più attenzione per soddisfare</w:t>
      </w:r>
      <w:r w:rsidR="00182F35">
        <w:rPr>
          <w:rFonts w:cstheme="minorHAnsi"/>
          <w:color w:val="000000" w:themeColor="text1"/>
          <w:shd w:val="clear" w:color="auto" w:fill="FFFFFF"/>
        </w:rPr>
        <w:t xml:space="preserve"> tutti i partecipanti </w:t>
      </w:r>
      <w:r w:rsidR="000C65F2">
        <w:rPr>
          <w:rFonts w:cstheme="minorHAnsi"/>
          <w:color w:val="000000" w:themeColor="text1"/>
          <w:shd w:val="clear" w:color="auto" w:fill="FFFFFF"/>
        </w:rPr>
        <w:t>nelle</w:t>
      </w:r>
      <w:r w:rsidR="00182F35">
        <w:rPr>
          <w:rFonts w:cstheme="minorHAnsi"/>
          <w:color w:val="000000" w:themeColor="text1"/>
          <w:shd w:val="clear" w:color="auto" w:fill="FFFFFF"/>
        </w:rPr>
        <w:t xml:space="preserve"> prossime </w:t>
      </w:r>
      <w:r w:rsidR="00111652">
        <w:rPr>
          <w:rFonts w:cstheme="minorHAnsi"/>
          <w:color w:val="000000" w:themeColor="text1"/>
          <w:shd w:val="clear" w:color="auto" w:fill="FFFFFF"/>
        </w:rPr>
        <w:t>mobilità.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10"/>
        <w:gridCol w:w="4718"/>
      </w:tblGrid>
      <w:tr w:rsidR="00BC41FF" w14:paraId="77724DFA" w14:textId="77777777" w:rsidTr="00BC41FF">
        <w:tc>
          <w:tcPr>
            <w:tcW w:w="9628" w:type="dxa"/>
            <w:gridSpan w:val="2"/>
          </w:tcPr>
          <w:p w14:paraId="4D6359A1" w14:textId="00188A69" w:rsidR="00BC41FF" w:rsidRPr="00222C53" w:rsidRDefault="00BC41FF" w:rsidP="00BC41FF">
            <w:pPr>
              <w:jc w:val="center"/>
              <w:rPr>
                <w:rFonts w:cstheme="minorHAnsi"/>
                <w:b/>
                <w:bCs/>
                <w:color w:val="0000CC"/>
                <w:sz w:val="36"/>
                <w:szCs w:val="36"/>
                <w:shd w:val="clear" w:color="auto" w:fill="FFFFFF"/>
              </w:rPr>
            </w:pPr>
            <w:r w:rsidRPr="00222C53">
              <w:rPr>
                <w:rFonts w:cstheme="minorHAnsi"/>
                <w:b/>
                <w:bCs/>
                <w:color w:val="0000CC"/>
                <w:sz w:val="36"/>
                <w:szCs w:val="36"/>
                <w:shd w:val="clear" w:color="auto" w:fill="FFFFFF"/>
              </w:rPr>
              <w:t>RISULTATI QUESTIONARI EX ANTE</w:t>
            </w:r>
          </w:p>
        </w:tc>
      </w:tr>
      <w:tr w:rsidR="00217406" w14:paraId="64A4149D" w14:textId="77777777" w:rsidTr="00222C53">
        <w:tc>
          <w:tcPr>
            <w:tcW w:w="4883" w:type="dxa"/>
          </w:tcPr>
          <w:p w14:paraId="0F13A4AF" w14:textId="25C3508C" w:rsidR="00BC41FF" w:rsidRPr="00093C68" w:rsidRDefault="00BC41FF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79E606E" wp14:editId="432D6656">
                  <wp:extent cx="2858947" cy="2169795"/>
                  <wp:effectExtent l="0" t="0" r="17780" b="1905"/>
                  <wp:docPr id="11" name="Grafico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6C66DE-3877-4262-B5BB-16711CA998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  <w:r w:rsidR="00F9794A">
              <w:rPr>
                <w:rFonts w:cstheme="minorHAnsi"/>
                <w:b/>
                <w:bCs/>
                <w:color w:val="0000CC"/>
                <w:shd w:val="clear" w:color="auto" w:fill="FFFFFF"/>
              </w:rPr>
              <w:t xml:space="preserve">        </w:t>
            </w:r>
          </w:p>
        </w:tc>
        <w:tc>
          <w:tcPr>
            <w:tcW w:w="4745" w:type="dxa"/>
          </w:tcPr>
          <w:p w14:paraId="7DFCC1CF" w14:textId="38549B7C" w:rsidR="00BC41FF" w:rsidRPr="00093C68" w:rsidRDefault="009D7A65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20DDB93E" wp14:editId="67C90B1B">
                  <wp:simplePos x="0" y="0"/>
                  <wp:positionH relativeFrom="column">
                    <wp:posOffset>-51257</wp:posOffset>
                  </wp:positionH>
                  <wp:positionV relativeFrom="paragraph">
                    <wp:posOffset>217</wp:posOffset>
                  </wp:positionV>
                  <wp:extent cx="2934182" cy="2030730"/>
                  <wp:effectExtent l="0" t="0" r="0" b="7620"/>
                  <wp:wrapSquare wrapText="bothSides"/>
                  <wp:docPr id="1" name="Gra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9F350A-6098-76EC-C728-BED533E3E2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42459B" w14:paraId="219CB797" w14:textId="77777777" w:rsidTr="00DA1EDA">
        <w:tc>
          <w:tcPr>
            <w:tcW w:w="9628" w:type="dxa"/>
            <w:gridSpan w:val="2"/>
          </w:tcPr>
          <w:p w14:paraId="1A5A9F44" w14:textId="48828555" w:rsidR="0042459B" w:rsidRPr="00093C68" w:rsidRDefault="0042459B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47B56D4C" wp14:editId="2FCC3952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170180</wp:posOffset>
                  </wp:positionV>
                  <wp:extent cx="5856605" cy="2887345"/>
                  <wp:effectExtent l="0" t="0" r="10795" b="8255"/>
                  <wp:wrapSquare wrapText="bothSides"/>
                  <wp:docPr id="2" name="Grafico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9FAB41-EAAA-4476-92EA-0787938884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7406" w14:paraId="44E7BF1A" w14:textId="77777777" w:rsidTr="00222C53">
        <w:tc>
          <w:tcPr>
            <w:tcW w:w="4883" w:type="dxa"/>
          </w:tcPr>
          <w:p w14:paraId="260B0BE8" w14:textId="1152DFEC" w:rsidR="00BC41FF" w:rsidRPr="00093C68" w:rsidRDefault="00E04692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3650EAB" wp14:editId="4B324D92">
                  <wp:extent cx="2887345" cy="2314936"/>
                  <wp:effectExtent l="0" t="0" r="8255" b="9525"/>
                  <wp:docPr id="3" name="Grafico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3366CD-CDE0-4B07-83CD-C0E09E9FE06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4745" w:type="dxa"/>
          </w:tcPr>
          <w:p w14:paraId="10D48B11" w14:textId="7BCD1132" w:rsidR="00BC41FF" w:rsidRPr="00093C68" w:rsidRDefault="0042459B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051998F0" wp14:editId="612A53C6">
                  <wp:simplePos x="0" y="0"/>
                  <wp:positionH relativeFrom="column">
                    <wp:posOffset>-23190</wp:posOffset>
                  </wp:positionH>
                  <wp:positionV relativeFrom="paragraph">
                    <wp:posOffset>257</wp:posOffset>
                  </wp:positionV>
                  <wp:extent cx="3083560" cy="2280149"/>
                  <wp:effectExtent l="0" t="0" r="2540" b="6350"/>
                  <wp:wrapSquare wrapText="bothSides"/>
                  <wp:docPr id="4" name="Grafico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4E20AC-1DED-4861-AD80-0775FB9771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7406" w14:paraId="06D1AB0D" w14:textId="77777777" w:rsidTr="00222C53">
        <w:tc>
          <w:tcPr>
            <w:tcW w:w="4883" w:type="dxa"/>
          </w:tcPr>
          <w:p w14:paraId="47154E14" w14:textId="27ED12DC" w:rsidR="00BC41FF" w:rsidRPr="00093C68" w:rsidRDefault="00E04692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4CF95B03" wp14:editId="2AF09478">
                  <wp:extent cx="2922270" cy="2870521"/>
                  <wp:effectExtent l="0" t="0" r="11430" b="6350"/>
                  <wp:docPr id="6" name="Grafico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AB2461-51CF-42A0-B441-C5632D6FA4C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  <w:tc>
          <w:tcPr>
            <w:tcW w:w="4745" w:type="dxa"/>
          </w:tcPr>
          <w:p w14:paraId="17613241" w14:textId="6A86B25C" w:rsidR="00BC41FF" w:rsidRPr="00093C68" w:rsidRDefault="00E04692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4C756324" wp14:editId="50438667">
                  <wp:simplePos x="0" y="0"/>
                  <wp:positionH relativeFrom="column">
                    <wp:posOffset>-65188</wp:posOffset>
                  </wp:positionH>
                  <wp:positionV relativeFrom="paragraph">
                    <wp:posOffset>193</wp:posOffset>
                  </wp:positionV>
                  <wp:extent cx="3124071" cy="2747645"/>
                  <wp:effectExtent l="0" t="0" r="635" b="14605"/>
                  <wp:wrapSquare wrapText="bothSides"/>
                  <wp:docPr id="8" name="Grafico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06922C-8EB9-45FC-A777-A39AFC059B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217406" w14:paraId="1905185F" w14:textId="77777777" w:rsidTr="00222C53">
        <w:tc>
          <w:tcPr>
            <w:tcW w:w="4883" w:type="dxa"/>
          </w:tcPr>
          <w:p w14:paraId="5FE2F63D" w14:textId="05FD5DB9" w:rsidR="00BC41FF" w:rsidRPr="00093C68" w:rsidRDefault="00E04692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640143EB" wp14:editId="1B02FCA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3252470" cy="3009265"/>
                  <wp:effectExtent l="0" t="0" r="5080" b="635"/>
                  <wp:wrapSquare wrapText="bothSides"/>
                  <wp:docPr id="9" name="Grafico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E6688F-4EED-4977-9139-D568A1E606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5" w:type="dxa"/>
          </w:tcPr>
          <w:p w14:paraId="210D5F13" w14:textId="05637B97" w:rsidR="00BC41FF" w:rsidRPr="00093C68" w:rsidRDefault="00222C53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5488F9BD" wp14:editId="24C0D51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3067050" cy="3188335"/>
                  <wp:effectExtent l="0" t="0" r="0" b="12065"/>
                  <wp:wrapSquare wrapText="bothSides"/>
                  <wp:docPr id="10" name="Grafico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717038-49BF-4509-BBCA-5E789C6B7A4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7406" w14:paraId="317A3478" w14:textId="77777777" w:rsidTr="00222C53">
        <w:tc>
          <w:tcPr>
            <w:tcW w:w="4883" w:type="dxa"/>
          </w:tcPr>
          <w:p w14:paraId="0C02E8E8" w14:textId="1F2C2AA5" w:rsidR="00BC41FF" w:rsidRPr="00093C68" w:rsidRDefault="00222C53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7C6CBEC6" wp14:editId="3BA0134A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1905</wp:posOffset>
                  </wp:positionV>
                  <wp:extent cx="3072765" cy="2908935"/>
                  <wp:effectExtent l="0" t="0" r="13335" b="5715"/>
                  <wp:wrapSquare wrapText="bothSides"/>
                  <wp:docPr id="12" name="Grafico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40950D-DCE8-48CC-87F6-52E0FF22A6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745" w:type="dxa"/>
          </w:tcPr>
          <w:p w14:paraId="66ADB80A" w14:textId="47D7A6FB" w:rsidR="00BC41FF" w:rsidRPr="00093C68" w:rsidRDefault="00222C53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372DD74E" wp14:editId="225D06B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2975610" cy="3095625"/>
                  <wp:effectExtent l="0" t="0" r="15240" b="9525"/>
                  <wp:wrapSquare wrapText="bothSides"/>
                  <wp:docPr id="13" name="Grafico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97546C-5253-4991-9FC2-CE4FEDDB944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22C53" w14:paraId="11091249" w14:textId="77777777" w:rsidTr="00996514">
        <w:tc>
          <w:tcPr>
            <w:tcW w:w="9628" w:type="dxa"/>
            <w:gridSpan w:val="2"/>
          </w:tcPr>
          <w:p w14:paraId="7BC0083D" w14:textId="0E81230D" w:rsidR="00222C53" w:rsidRPr="00093C68" w:rsidRDefault="00222C53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0B2A62BF" wp14:editId="03EF2D5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172720</wp:posOffset>
                  </wp:positionV>
                  <wp:extent cx="5955030" cy="4210050"/>
                  <wp:effectExtent l="0" t="0" r="7620" b="0"/>
                  <wp:wrapSquare wrapText="bothSides"/>
                  <wp:docPr id="14" name="Grafico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BD57CC-17A6-46C7-BE5D-D888CDB919D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222C53" w14:paraId="043DBC78" w14:textId="77777777" w:rsidTr="00303B41">
        <w:tc>
          <w:tcPr>
            <w:tcW w:w="9628" w:type="dxa"/>
            <w:gridSpan w:val="2"/>
          </w:tcPr>
          <w:p w14:paraId="72355D00" w14:textId="035F5D7A" w:rsidR="00222C53" w:rsidRPr="00093C68" w:rsidRDefault="00222C53" w:rsidP="00BC41FF">
            <w:pPr>
              <w:jc w:val="center"/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91C504" wp14:editId="5AE337B8">
                  <wp:extent cx="5949387" cy="3263900"/>
                  <wp:effectExtent l="0" t="0" r="13335" b="12700"/>
                  <wp:docPr id="15" name="Grafico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F4F002-A67B-4253-AEF8-96AED7437A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</w:tbl>
    <w:p w14:paraId="0E830EA6" w14:textId="77777777" w:rsidR="00222C53" w:rsidRPr="00D27A86" w:rsidRDefault="00222C53" w:rsidP="00222C53">
      <w:pPr>
        <w:rPr>
          <w:rFonts w:cstheme="minorHAnsi"/>
          <w:color w:val="FFC000"/>
          <w:shd w:val="clear" w:color="auto" w:fill="FFFFFF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015"/>
        <w:gridCol w:w="4613"/>
      </w:tblGrid>
      <w:tr w:rsidR="00B97B41" w14:paraId="1C07BDCC" w14:textId="77777777" w:rsidTr="00036994">
        <w:tc>
          <w:tcPr>
            <w:tcW w:w="9628" w:type="dxa"/>
            <w:gridSpan w:val="2"/>
          </w:tcPr>
          <w:p w14:paraId="6B2C42B3" w14:textId="53ED5692" w:rsidR="00B97B41" w:rsidRPr="00222C53" w:rsidRDefault="00B97B41" w:rsidP="00E3606A">
            <w:pPr>
              <w:rPr>
                <w:rFonts w:cstheme="minorHAnsi"/>
                <w:b/>
                <w:bCs/>
                <w:color w:val="0000CC"/>
                <w:sz w:val="36"/>
                <w:szCs w:val="36"/>
                <w:shd w:val="clear" w:color="auto" w:fill="FFFFFF"/>
              </w:rPr>
            </w:pPr>
            <w:r w:rsidRPr="00222C53">
              <w:rPr>
                <w:rFonts w:cstheme="minorHAnsi"/>
                <w:b/>
                <w:bCs/>
                <w:color w:val="0000CC"/>
                <w:sz w:val="36"/>
                <w:szCs w:val="36"/>
                <w:shd w:val="clear" w:color="auto" w:fill="FFFFFF"/>
              </w:rPr>
              <w:t>RISULTATI QUESTIONARI POST MOBILITA’</w:t>
            </w:r>
          </w:p>
        </w:tc>
      </w:tr>
      <w:tr w:rsidR="00AF3BFB" w14:paraId="0D4C9F48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178F7D3B" w14:textId="70689EC3" w:rsidR="00B97B41" w:rsidRPr="00093C68" w:rsidRDefault="00217406" w:rsidP="00E3606A">
            <w:pPr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2FAED73" wp14:editId="1F1759C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635</wp:posOffset>
                  </wp:positionV>
                  <wp:extent cx="3192780" cy="2459355"/>
                  <wp:effectExtent l="0" t="0" r="7620" b="17145"/>
                  <wp:wrapSquare wrapText="bothSides"/>
                  <wp:docPr id="40" name="Grafico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06E812-EE53-4BD6-BB8A-0245922F0F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4679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4F623CC" wp14:editId="0A4D6A1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2459990</wp:posOffset>
                  </wp:positionV>
                  <wp:extent cx="3122930" cy="2437130"/>
                  <wp:effectExtent l="0" t="0" r="1270" b="1270"/>
                  <wp:wrapSquare wrapText="bothSides"/>
                  <wp:docPr id="42" name="Grafico 4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21E4E0-EE2D-4934-9B05-D7C32509D6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613" w:type="dxa"/>
          </w:tcPr>
          <w:p w14:paraId="68D6A389" w14:textId="321E9691" w:rsidR="00B97B41" w:rsidRPr="00093C68" w:rsidRDefault="00217406" w:rsidP="00E3606A">
            <w:pPr>
              <w:rPr>
                <w:rFonts w:cstheme="minorHAnsi"/>
                <w:b/>
                <w:bCs/>
                <w:color w:val="0000CC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8A64DB5" wp14:editId="4ED275F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635</wp:posOffset>
                  </wp:positionV>
                  <wp:extent cx="2918460" cy="2444115"/>
                  <wp:effectExtent l="0" t="0" r="15240" b="13335"/>
                  <wp:wrapSquare wrapText="bothSides"/>
                  <wp:docPr id="41" name="Grafico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069517-F794-42C5-86A9-B4C6FE2DCE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11F8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8658E29" wp14:editId="44EEF936">
                  <wp:simplePos x="0" y="0"/>
                  <wp:positionH relativeFrom="column">
                    <wp:posOffset>-40787</wp:posOffset>
                  </wp:positionH>
                  <wp:positionV relativeFrom="paragraph">
                    <wp:posOffset>2460527</wp:posOffset>
                  </wp:positionV>
                  <wp:extent cx="2982351" cy="2179320"/>
                  <wp:effectExtent l="0" t="0" r="8890" b="11430"/>
                  <wp:wrapSquare wrapText="bothSides"/>
                  <wp:docPr id="43" name="Grafico 4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1D7C48-4188-442E-8B19-FDD094AAEF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0C6EF3" w14:paraId="56598E86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119404DD" w14:textId="21A6BBFC" w:rsidR="00AD4310" w:rsidRDefault="002C1292" w:rsidP="00E3606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486801A" wp14:editId="734757E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635</wp:posOffset>
                  </wp:positionV>
                  <wp:extent cx="3249295" cy="2858770"/>
                  <wp:effectExtent l="0" t="0" r="8255" b="17780"/>
                  <wp:wrapSquare wrapText="bothSides"/>
                  <wp:docPr id="44" name="Grafico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F27AB5-DCD4-4339-9B5C-2267B58E94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13" w:type="dxa"/>
          </w:tcPr>
          <w:p w14:paraId="768B3ABE" w14:textId="31B30FFB" w:rsidR="00AD4310" w:rsidRDefault="000D5633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D78ECB8" wp14:editId="1BC9FAE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635</wp:posOffset>
                  </wp:positionV>
                  <wp:extent cx="2918460" cy="3037840"/>
                  <wp:effectExtent l="0" t="0" r="15240" b="10160"/>
                  <wp:wrapSquare wrapText="bothSides"/>
                  <wp:docPr id="45" name="Grafico 4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000058-C07D-4803-A5E8-F37A03676C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E0E9E" w14:paraId="6420C8F3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72E4768B" w14:textId="28B9E693" w:rsidR="00AD4310" w:rsidRDefault="00973153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7ECF6D71" wp14:editId="1BEFDE9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1905</wp:posOffset>
                  </wp:positionV>
                  <wp:extent cx="3249295" cy="2870200"/>
                  <wp:effectExtent l="0" t="0" r="8255" b="6350"/>
                  <wp:wrapSquare wrapText="bothSides"/>
                  <wp:docPr id="50" name="Grafico 5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F034F5-CF6C-434D-B684-DD824B401DD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13" w:type="dxa"/>
          </w:tcPr>
          <w:p w14:paraId="41A4A37D" w14:textId="5A99BC5D" w:rsidR="00AD4310" w:rsidRDefault="00951E86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6DC1420" wp14:editId="156758F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1905</wp:posOffset>
                  </wp:positionV>
                  <wp:extent cx="2918460" cy="2985770"/>
                  <wp:effectExtent l="0" t="0" r="15240" b="5080"/>
                  <wp:wrapSquare wrapText="bothSides"/>
                  <wp:docPr id="51" name="Grafico 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150D64-A401-464E-93D9-431CFBD5B0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E0E9E" w14:paraId="47A48C5F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32056FEE" w14:textId="2EB4159B" w:rsidR="00AD4310" w:rsidRDefault="00F87579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1F8513B6" wp14:editId="0B1E696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2540</wp:posOffset>
                  </wp:positionV>
                  <wp:extent cx="3172460" cy="2441575"/>
                  <wp:effectExtent l="0" t="0" r="8890" b="15875"/>
                  <wp:wrapSquare wrapText="bothSides"/>
                  <wp:docPr id="54" name="Grafico 5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8B4D85-9E90-462D-A22F-DC4A1BE01B0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613" w:type="dxa"/>
          </w:tcPr>
          <w:p w14:paraId="15A3CAB7" w14:textId="2A68705D" w:rsidR="00AD4310" w:rsidRDefault="003910B2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3AB60AD" wp14:editId="708014E3">
                  <wp:simplePos x="0" y="0"/>
                  <wp:positionH relativeFrom="column">
                    <wp:posOffset>-40668</wp:posOffset>
                  </wp:positionH>
                  <wp:positionV relativeFrom="paragraph">
                    <wp:posOffset>525</wp:posOffset>
                  </wp:positionV>
                  <wp:extent cx="2878373" cy="2445385"/>
                  <wp:effectExtent l="0" t="0" r="17780" b="12065"/>
                  <wp:wrapSquare wrapText="bothSides"/>
                  <wp:docPr id="55" name="Grafico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FAD60C-8338-4E66-9FA5-42BAB12183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A80B15" w14:paraId="592484D1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2549B992" w14:textId="7F9C1532" w:rsidR="00AD4310" w:rsidRDefault="00053BC4" w:rsidP="00E3606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21E6194D" wp14:editId="40339820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3140710" cy="2437130"/>
                  <wp:effectExtent l="0" t="0" r="2540" b="1270"/>
                  <wp:wrapSquare wrapText="bothSides"/>
                  <wp:docPr id="56" name="Grafico 5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ADCA62-C800-44E2-A7F1-1657A956047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613" w:type="dxa"/>
          </w:tcPr>
          <w:p w14:paraId="1860EB03" w14:textId="56BB1A16" w:rsidR="00AD4310" w:rsidRDefault="002E6548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2E4B247" wp14:editId="5F52B937">
                  <wp:simplePos x="0" y="0"/>
                  <wp:positionH relativeFrom="column">
                    <wp:posOffset>-40667</wp:posOffset>
                  </wp:positionH>
                  <wp:positionV relativeFrom="paragraph">
                    <wp:posOffset>304</wp:posOffset>
                  </wp:positionV>
                  <wp:extent cx="2910178" cy="2445385"/>
                  <wp:effectExtent l="0" t="0" r="5080" b="12065"/>
                  <wp:wrapSquare wrapText="bothSides"/>
                  <wp:docPr id="57" name="Grafico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447D9C-A7F2-4603-87BB-A939F0DE5B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0C6EF3" w14:paraId="7BD73AEB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5DC4FD67" w14:textId="0EB8A2F6" w:rsidR="00AD4310" w:rsidRDefault="00AF3BFB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5C508358" wp14:editId="3EB17BB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3211830" cy="2437130"/>
                  <wp:effectExtent l="0" t="0" r="7620" b="1270"/>
                  <wp:wrapSquare wrapText="bothSides"/>
                  <wp:docPr id="61" name="Grafico 6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D5322-C3B6-BE6E-9BA1-1473E54DA4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613" w:type="dxa"/>
          </w:tcPr>
          <w:p w14:paraId="693A4789" w14:textId="17E15275" w:rsidR="00AD4310" w:rsidRDefault="000C6EF3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A251D0F" wp14:editId="386E1CAD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20955</wp:posOffset>
                  </wp:positionV>
                  <wp:extent cx="2917190" cy="2590165"/>
                  <wp:effectExtent l="0" t="0" r="16510" b="635"/>
                  <wp:wrapSquare wrapText="bothSides"/>
                  <wp:docPr id="59" name="Grafico 5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A48B2F-1D97-CEBA-CA28-C1DD7233F8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6EF3" w14:paraId="5A261D20" w14:textId="77777777" w:rsidTr="00F401DB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60C0683E" w14:textId="52ABAD67" w:rsidR="000C6EF3" w:rsidRDefault="00092468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F2837EA" wp14:editId="57574128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1905</wp:posOffset>
                  </wp:positionV>
                  <wp:extent cx="3101975" cy="2563495"/>
                  <wp:effectExtent l="0" t="0" r="3175" b="8255"/>
                  <wp:wrapSquare wrapText="bothSides"/>
                  <wp:docPr id="62" name="Grafico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D5322-C3B6-BE6E-9BA1-1473E54DA4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13" w:type="dxa"/>
          </w:tcPr>
          <w:p w14:paraId="506BFF18" w14:textId="4D44C3B2" w:rsidR="000C6EF3" w:rsidRDefault="00F401DB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6214630C" wp14:editId="044017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2840355" cy="2563495"/>
                  <wp:effectExtent l="0" t="0" r="17145" b="8255"/>
                  <wp:wrapSquare wrapText="bothSides"/>
                  <wp:docPr id="21" name="Grafico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FBD8B9-AD51-4891-A6FC-F47EC287A0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3"/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6EF3" w14:paraId="546FCC3D" w14:textId="77777777" w:rsidTr="00EB1B2C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1FBC03E1" w14:textId="115F4167" w:rsidR="000C6EF3" w:rsidRDefault="00866FF3" w:rsidP="00E3606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5CD660" wp14:editId="7F2F50F3">
                  <wp:extent cx="2916555" cy="3020992"/>
                  <wp:effectExtent l="0" t="0" r="17145" b="8255"/>
                  <wp:docPr id="36" name="Grafico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4DD1D9-1547-4144-BD7E-87BD4EC1D5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4"/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0AED80B8" w14:textId="20E9F56F" w:rsidR="000C6EF3" w:rsidRDefault="00EB1B2C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7970F3" wp14:editId="432099C4">
                  <wp:extent cx="2840355" cy="3020695"/>
                  <wp:effectExtent l="0" t="0" r="17145" b="8255"/>
                  <wp:docPr id="37" name="Grafico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EC367B-0A29-459F-8077-D7BA678423C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</wp:inline>
              </w:drawing>
            </w:r>
          </w:p>
        </w:tc>
      </w:tr>
      <w:tr w:rsidR="000C6EF3" w14:paraId="13C56C88" w14:textId="77777777" w:rsidTr="001D62AC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216EEB39" w14:textId="0BABA479" w:rsidR="000C6EF3" w:rsidRDefault="00CB7086" w:rsidP="00E3606A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2D1623D" wp14:editId="004B1C99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1905</wp:posOffset>
                  </wp:positionV>
                  <wp:extent cx="3095625" cy="2592705"/>
                  <wp:effectExtent l="0" t="0" r="9525" b="17145"/>
                  <wp:wrapSquare wrapText="bothSides"/>
                  <wp:docPr id="38" name="Grafico 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D347CC-9303-4D5D-B55E-8C182A9EEC9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13" w:type="dxa"/>
          </w:tcPr>
          <w:p w14:paraId="3742ABCB" w14:textId="4C5824D3" w:rsidR="000C6EF3" w:rsidRDefault="00902944" w:rsidP="00E3606A">
            <w:pPr>
              <w:rPr>
                <w:noProof/>
              </w:rPr>
            </w:pPr>
            <w:r>
              <w:rPr>
                <w:noProof/>
              </w:rPr>
              <w:tab/>
            </w:r>
            <w:r w:rsidR="001D62AC">
              <w:rPr>
                <w:noProof/>
              </w:rPr>
              <w:drawing>
                <wp:inline distT="0" distB="0" distL="0" distR="0" wp14:anchorId="4C7879B3" wp14:editId="77E0B4B3">
                  <wp:extent cx="2840355" cy="2783711"/>
                  <wp:effectExtent l="0" t="0" r="17145" b="17145"/>
                  <wp:docPr id="39" name="Grafico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61EC2A6-3755-4886-AC62-6BCB6C9C4D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</wp:inline>
              </w:drawing>
            </w:r>
          </w:p>
        </w:tc>
      </w:tr>
      <w:tr w:rsidR="00866FF3" w14:paraId="23DE41F4" w14:textId="77777777" w:rsidTr="00604438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688D9D00" w14:textId="588D3E01" w:rsidR="00866FF3" w:rsidRDefault="00A22D23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D90A466" wp14:editId="5CEF1C9F">
                  <wp:extent cx="3095625" cy="2696902"/>
                  <wp:effectExtent l="0" t="0" r="9525" b="8255"/>
                  <wp:docPr id="46" name="Grafico 4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804AAF-A50D-4973-8CD6-31A82F788D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1BCD08FB" w14:textId="5E5E4B5E" w:rsidR="00866FF3" w:rsidRDefault="00604438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7E465D" wp14:editId="06B19B02">
                  <wp:extent cx="2840355" cy="2754775"/>
                  <wp:effectExtent l="0" t="0" r="17145" b="7620"/>
                  <wp:docPr id="47" name="Grafico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C3AF76-4A0C-4C0D-A368-F1AA7ADF13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9"/>
                    </a:graphicData>
                  </a:graphic>
                </wp:inline>
              </w:drawing>
            </w:r>
          </w:p>
        </w:tc>
      </w:tr>
      <w:tr w:rsidR="00A8439A" w14:paraId="39360494" w14:textId="77777777" w:rsidTr="00A1556A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4E25BBB9" w14:textId="445F8A69" w:rsidR="00A8439A" w:rsidRDefault="00C617C6" w:rsidP="00E3606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4DC459" wp14:editId="2C8B32F9">
                  <wp:extent cx="3095625" cy="2783711"/>
                  <wp:effectExtent l="0" t="0" r="9525" b="17145"/>
                  <wp:docPr id="48" name="Grafico 4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377749-8A0B-48F7-A840-1A2D44DFAA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0"/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189F7AC8" w14:textId="70CFB4A9" w:rsidR="00A8439A" w:rsidRDefault="00A1556A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52A78F" wp14:editId="25A12CE6">
                  <wp:extent cx="2840355" cy="2783205"/>
                  <wp:effectExtent l="0" t="0" r="17145" b="17145"/>
                  <wp:docPr id="49" name="Grafico 4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F7937A-8308-42CB-A7A8-308709F10E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1"/>
                    </a:graphicData>
                  </a:graphic>
                </wp:inline>
              </w:drawing>
            </w:r>
          </w:p>
        </w:tc>
      </w:tr>
      <w:tr w:rsidR="00604438" w14:paraId="259CCF03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7D3C960E" w14:textId="334442FB" w:rsidR="00A04CC2" w:rsidRDefault="00A04CC2" w:rsidP="00E3606A">
            <w:pPr>
              <w:rPr>
                <w:noProof/>
              </w:rPr>
            </w:pPr>
          </w:p>
        </w:tc>
        <w:tc>
          <w:tcPr>
            <w:tcW w:w="4613" w:type="dxa"/>
          </w:tcPr>
          <w:p w14:paraId="185590B3" w14:textId="77777777" w:rsidR="00604438" w:rsidRDefault="00604438" w:rsidP="00E3606A">
            <w:pPr>
              <w:rPr>
                <w:noProof/>
              </w:rPr>
            </w:pPr>
          </w:p>
        </w:tc>
      </w:tr>
      <w:tr w:rsidR="00604438" w14:paraId="21D123CA" w14:textId="77777777" w:rsidTr="0054781F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2855DFD8" w14:textId="0BA888A6" w:rsidR="00604438" w:rsidRDefault="000567F2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8F00E0" wp14:editId="3202D4E5">
                  <wp:extent cx="3095625" cy="2332298"/>
                  <wp:effectExtent l="0" t="0" r="9525" b="11430"/>
                  <wp:docPr id="52" name="Grafico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46BED2-143D-4E57-B576-1939E583F77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2"/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0179341E" w14:textId="0B553129" w:rsidR="00604438" w:rsidRDefault="0054781F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4BA093" wp14:editId="7B119C4B">
                  <wp:extent cx="2840355" cy="2331720"/>
                  <wp:effectExtent l="0" t="0" r="17145" b="11430"/>
                  <wp:docPr id="53" name="Grafico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E633F7-2733-4DAD-85C9-011CD9AF9C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3"/>
                    </a:graphicData>
                  </a:graphic>
                </wp:inline>
              </w:drawing>
            </w:r>
          </w:p>
        </w:tc>
      </w:tr>
      <w:tr w:rsidR="00604438" w14:paraId="5E852012" w14:textId="77777777" w:rsidTr="000F2680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19F2FBF5" w14:textId="23B39CD4" w:rsidR="00604438" w:rsidRDefault="00A43265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942CCF" wp14:editId="28A53FB7">
                  <wp:extent cx="3095625" cy="2071370"/>
                  <wp:effectExtent l="0" t="0" r="9525" b="5080"/>
                  <wp:docPr id="63" name="Grafico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9F9A5E-D873-4E15-97E5-2E65D25F5F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4"/>
                    </a:graphicData>
                  </a:graphic>
                </wp:inline>
              </w:drawing>
            </w:r>
          </w:p>
        </w:tc>
        <w:tc>
          <w:tcPr>
            <w:tcW w:w="4613" w:type="dxa"/>
          </w:tcPr>
          <w:p w14:paraId="19B8B85A" w14:textId="34EC3877" w:rsidR="00604438" w:rsidRDefault="000F2680" w:rsidP="00E3606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3F0DF6" wp14:editId="13FF46C9">
                  <wp:extent cx="2840355" cy="2272786"/>
                  <wp:effectExtent l="0" t="0" r="17145" b="13335"/>
                  <wp:docPr id="64" name="Grafico 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530ECE-70FE-4810-9FCC-796FFED748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5"/>
                    </a:graphicData>
                  </a:graphic>
                </wp:inline>
              </w:drawing>
            </w:r>
          </w:p>
        </w:tc>
      </w:tr>
      <w:tr w:rsidR="00604438" w14:paraId="01DA34E6" w14:textId="77777777" w:rsidTr="00036994">
        <w:tblPrEx>
          <w:tblCellMar>
            <w:left w:w="70" w:type="dxa"/>
            <w:right w:w="70" w:type="dxa"/>
          </w:tblCellMar>
        </w:tblPrEx>
        <w:tc>
          <w:tcPr>
            <w:tcW w:w="5015" w:type="dxa"/>
          </w:tcPr>
          <w:p w14:paraId="0584B525" w14:textId="77777777" w:rsidR="00604438" w:rsidRDefault="00604438" w:rsidP="00E3606A">
            <w:pPr>
              <w:rPr>
                <w:noProof/>
              </w:rPr>
            </w:pPr>
          </w:p>
        </w:tc>
        <w:tc>
          <w:tcPr>
            <w:tcW w:w="4613" w:type="dxa"/>
          </w:tcPr>
          <w:p w14:paraId="4F260D54" w14:textId="77777777" w:rsidR="00604438" w:rsidRDefault="00604438" w:rsidP="00E3606A">
            <w:pPr>
              <w:rPr>
                <w:noProof/>
              </w:rPr>
            </w:pPr>
          </w:p>
        </w:tc>
      </w:tr>
    </w:tbl>
    <w:p w14:paraId="42F50163" w14:textId="77777777" w:rsidR="00B97B41" w:rsidRDefault="00B97B41" w:rsidP="00E3606A">
      <w:pPr>
        <w:rPr>
          <w:rFonts w:cstheme="minorHAnsi"/>
          <w:b/>
          <w:bCs/>
          <w:color w:val="0000CC"/>
          <w:shd w:val="clear" w:color="auto" w:fill="FFFFFF"/>
        </w:rPr>
      </w:pPr>
    </w:p>
    <w:p w14:paraId="4BB772D5" w14:textId="36A5FBDC" w:rsidR="00A13329" w:rsidRDefault="00A13329" w:rsidP="000A4F87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</w:p>
    <w:p w14:paraId="06DB3DDA" w14:textId="77777777" w:rsidR="00B73734" w:rsidRDefault="00B73734" w:rsidP="000A4F87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</w:p>
    <w:p w14:paraId="666EC8E2" w14:textId="77777777" w:rsidR="00B73734" w:rsidRDefault="00B73734" w:rsidP="000A4F87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4530"/>
      </w:tblGrid>
      <w:tr w:rsidR="00A13329" w14:paraId="20EFB616" w14:textId="77777777" w:rsidTr="0096237A">
        <w:tc>
          <w:tcPr>
            <w:tcW w:w="9628" w:type="dxa"/>
            <w:gridSpan w:val="2"/>
          </w:tcPr>
          <w:p w14:paraId="5A4194A0" w14:textId="1B7E0C1B" w:rsidR="00A13329" w:rsidRPr="00A13329" w:rsidRDefault="00A13329" w:rsidP="00A13329">
            <w:pPr>
              <w:jc w:val="center"/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 w:rsidRPr="00A13329"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  <w:lastRenderedPageBreak/>
              <w:t xml:space="preserve">Monitoraggio Finale Prima Annualità </w:t>
            </w:r>
            <w:r w:rsidRPr="00A13329"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u w:val="single"/>
                <w:shd w:val="clear" w:color="auto" w:fill="FFFFFF"/>
              </w:rPr>
              <w:t>Partecipanti</w:t>
            </w:r>
            <w:r w:rsidRPr="00A13329"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  <w:t>: impatto e valutazione</w:t>
            </w:r>
          </w:p>
        </w:tc>
      </w:tr>
      <w:tr w:rsidR="00184D4B" w14:paraId="32FAACF3" w14:textId="77777777" w:rsidTr="00902944">
        <w:trPr>
          <w:trHeight w:val="2674"/>
        </w:trPr>
        <w:tc>
          <w:tcPr>
            <w:tcW w:w="5098" w:type="dxa"/>
          </w:tcPr>
          <w:p w14:paraId="5D3DEB04" w14:textId="18BC093B" w:rsidR="00A13329" w:rsidRDefault="00A13329" w:rsidP="000A4F87">
            <w:pPr>
              <w:rPr>
                <w:rFonts w:cstheme="minorHAnsi"/>
                <w:b/>
                <w:bCs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00BADBE7" wp14:editId="1F95C6AF">
                  <wp:extent cx="3011452" cy="1626243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298" cy="165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2B6DEBC5" w14:textId="66B6143E" w:rsidR="00A13329" w:rsidRDefault="00CD0D2C" w:rsidP="000A4F87">
            <w:pPr>
              <w:rPr>
                <w:rFonts w:cstheme="minorHAnsi"/>
                <w:b/>
                <w:bCs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58240" behindDoc="0" locked="0" layoutInCell="1" allowOverlap="1" wp14:anchorId="006D7AF9" wp14:editId="3C74A0B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0</wp:posOffset>
                  </wp:positionV>
                  <wp:extent cx="2969895" cy="1390015"/>
                  <wp:effectExtent l="0" t="0" r="1905" b="635"/>
                  <wp:wrapSquare wrapText="bothSides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95" cy="139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84D4B" w14:paraId="73F02E2A" w14:textId="77777777" w:rsidTr="00902944">
        <w:trPr>
          <w:trHeight w:val="2674"/>
        </w:trPr>
        <w:tc>
          <w:tcPr>
            <w:tcW w:w="5098" w:type="dxa"/>
          </w:tcPr>
          <w:p w14:paraId="6E517F72" w14:textId="7DA4EE2E" w:rsidR="00184D4B" w:rsidRDefault="00184D4B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54B331BC" wp14:editId="33FCFFAB">
                  <wp:extent cx="2827769" cy="1474470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984" cy="1485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47932B47" w14:textId="67F198E5" w:rsidR="00184D4B" w:rsidRDefault="00184D4B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5D763D2F" wp14:editId="0289CF93">
                  <wp:extent cx="2928194" cy="2029460"/>
                  <wp:effectExtent l="0" t="0" r="5715" b="889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263" cy="2055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37A" w14:paraId="7598ACD3" w14:textId="77777777" w:rsidTr="00902944">
        <w:trPr>
          <w:trHeight w:val="2674"/>
        </w:trPr>
        <w:tc>
          <w:tcPr>
            <w:tcW w:w="5098" w:type="dxa"/>
          </w:tcPr>
          <w:p w14:paraId="289B195D" w14:textId="3574D62C" w:rsidR="0096237A" w:rsidRDefault="00095E28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77E2DB5A" wp14:editId="578F747D">
                  <wp:extent cx="2830195" cy="1191260"/>
                  <wp:effectExtent l="0" t="0" r="8255" b="889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5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6128CEF6" w14:textId="426F262B" w:rsidR="0096237A" w:rsidRDefault="00095E28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6F863BEE" wp14:editId="15AA5442">
                  <wp:extent cx="3009265" cy="1363980"/>
                  <wp:effectExtent l="0" t="0" r="635" b="762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65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E28" w14:paraId="0458EF05" w14:textId="77777777" w:rsidTr="00902944">
        <w:trPr>
          <w:trHeight w:val="2674"/>
        </w:trPr>
        <w:tc>
          <w:tcPr>
            <w:tcW w:w="5098" w:type="dxa"/>
          </w:tcPr>
          <w:p w14:paraId="580831DC" w14:textId="2295B96B" w:rsidR="00095E28" w:rsidRDefault="0001697D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456E19CE" wp14:editId="26EE6497">
                  <wp:extent cx="2830195" cy="1191260"/>
                  <wp:effectExtent l="0" t="0" r="8255" b="889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5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6F588CB2" w14:textId="77777777" w:rsidR="00095E28" w:rsidRDefault="0001697D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19CC9DEE" wp14:editId="1EC07317">
                  <wp:extent cx="3009265" cy="1266825"/>
                  <wp:effectExtent l="0" t="0" r="635" b="952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6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6DB22B" w14:textId="5ED6BE8A" w:rsidR="0001697D" w:rsidRPr="0001697D" w:rsidRDefault="0001697D" w:rsidP="0001697D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1697D" w14:paraId="675A1F51" w14:textId="77777777" w:rsidTr="00902944">
        <w:trPr>
          <w:trHeight w:val="2674"/>
        </w:trPr>
        <w:tc>
          <w:tcPr>
            <w:tcW w:w="5098" w:type="dxa"/>
          </w:tcPr>
          <w:p w14:paraId="29FF15E4" w14:textId="776CA06C" w:rsidR="0001697D" w:rsidRDefault="00F031F9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lastRenderedPageBreak/>
              <w:drawing>
                <wp:inline distT="0" distB="0" distL="0" distR="0" wp14:anchorId="13F4B33C" wp14:editId="01641455">
                  <wp:extent cx="2830195" cy="1191260"/>
                  <wp:effectExtent l="0" t="0" r="8255" b="889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5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39F7829A" w14:textId="285C3234" w:rsidR="0001697D" w:rsidRDefault="00F031F9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342CCB38" wp14:editId="221C0799">
                  <wp:extent cx="3009265" cy="1266825"/>
                  <wp:effectExtent l="0" t="0" r="635" b="9525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6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1F9" w14:paraId="4B459B1C" w14:textId="77777777" w:rsidTr="00902944">
        <w:trPr>
          <w:trHeight w:val="2674"/>
        </w:trPr>
        <w:tc>
          <w:tcPr>
            <w:tcW w:w="5098" w:type="dxa"/>
          </w:tcPr>
          <w:p w14:paraId="35348099" w14:textId="341F3A7D" w:rsidR="00F031F9" w:rsidRDefault="009E3D6A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73300ECB" wp14:editId="14B663CC">
                  <wp:extent cx="2830195" cy="1345565"/>
                  <wp:effectExtent l="0" t="0" r="8255" b="6985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5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3A362C13" w14:textId="673F3813" w:rsidR="00F031F9" w:rsidRDefault="009E3D6A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7D582033" wp14:editId="286935BC">
                  <wp:extent cx="3009265" cy="1430655"/>
                  <wp:effectExtent l="0" t="0" r="635" b="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6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1F9" w14:paraId="23ADC96B" w14:textId="77777777" w:rsidTr="00902944">
        <w:trPr>
          <w:trHeight w:val="2674"/>
        </w:trPr>
        <w:tc>
          <w:tcPr>
            <w:tcW w:w="5098" w:type="dxa"/>
          </w:tcPr>
          <w:p w14:paraId="4D8E0030" w14:textId="3597A345" w:rsidR="00F031F9" w:rsidRDefault="009E3D6A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1EAF3C7B" wp14:editId="7B7AEB09">
                  <wp:extent cx="2830195" cy="1345565"/>
                  <wp:effectExtent l="0" t="0" r="8255" b="6985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195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5BA9FF23" w14:textId="568AECF8" w:rsidR="00F031F9" w:rsidRDefault="0067191A" w:rsidP="000A4F87">
            <w:pP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FF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27978663" wp14:editId="5B408DC0">
                  <wp:extent cx="3009265" cy="1266825"/>
                  <wp:effectExtent l="0" t="0" r="635" b="9525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26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3968E8" w14:textId="3CA97342" w:rsidR="000318E2" w:rsidRDefault="000318E2" w:rsidP="000A4F87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6"/>
        <w:gridCol w:w="4802"/>
      </w:tblGrid>
      <w:tr w:rsidR="0067191A" w14:paraId="76F7927E" w14:textId="77777777" w:rsidTr="0067191A">
        <w:tc>
          <w:tcPr>
            <w:tcW w:w="9628" w:type="dxa"/>
            <w:gridSpan w:val="2"/>
          </w:tcPr>
          <w:p w14:paraId="55BE0CA2" w14:textId="06FAF216" w:rsidR="0067191A" w:rsidRDefault="0067191A" w:rsidP="0067191A">
            <w:pPr>
              <w:rPr>
                <w:rFonts w:cstheme="minorHAnsi"/>
                <w:b/>
                <w:bCs/>
                <w:color w:val="FF0000"/>
                <w:sz w:val="28"/>
                <w:szCs w:val="28"/>
                <w:shd w:val="clear" w:color="auto" w:fill="FFFFFF"/>
              </w:rPr>
            </w:pPr>
            <w:r w:rsidRPr="00A13329"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  <w:t xml:space="preserve">Monitoraggio Finale Prima Annualità </w:t>
            </w:r>
            <w:r w:rsidR="005E5158"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  <w:t>Studenti</w:t>
            </w:r>
            <w:r w:rsidRPr="00A13329"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  <w:t>: impatto e valutazione</w:t>
            </w:r>
          </w:p>
        </w:tc>
      </w:tr>
      <w:tr w:rsidR="002C5951" w14:paraId="7D7E7417" w14:textId="77777777" w:rsidTr="002C5951">
        <w:tc>
          <w:tcPr>
            <w:tcW w:w="4673" w:type="dxa"/>
          </w:tcPr>
          <w:p w14:paraId="1CE42919" w14:textId="0AE917F8" w:rsidR="005E5158" w:rsidRPr="00A13329" w:rsidRDefault="007E4616" w:rsidP="007E4616">
            <w:pPr>
              <w:ind w:firstLine="708"/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59264" behindDoc="0" locked="0" layoutInCell="1" allowOverlap="1" wp14:anchorId="3F14F355" wp14:editId="1E53755E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0</wp:posOffset>
                  </wp:positionV>
                  <wp:extent cx="2928620" cy="1515745"/>
                  <wp:effectExtent l="0" t="0" r="5080" b="8255"/>
                  <wp:wrapSquare wrapText="bothSides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620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5" w:type="dxa"/>
          </w:tcPr>
          <w:p w14:paraId="1D7A7245" w14:textId="40A18EE2" w:rsidR="005E5158" w:rsidRPr="00A13329" w:rsidRDefault="00077A2E" w:rsidP="0067191A">
            <w:pPr>
              <w:rPr>
                <w:rFonts w:cstheme="minorHAnsi"/>
                <w:b/>
                <w:bCs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60288" behindDoc="0" locked="0" layoutInCell="1" allowOverlap="1" wp14:anchorId="7989E212" wp14:editId="6FF16789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0</wp:posOffset>
                  </wp:positionV>
                  <wp:extent cx="2842895" cy="1466850"/>
                  <wp:effectExtent l="0" t="0" r="0" b="0"/>
                  <wp:wrapSquare wrapText="bothSides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9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C5951" w14:paraId="680744EB" w14:textId="77777777" w:rsidTr="002C5951">
        <w:tc>
          <w:tcPr>
            <w:tcW w:w="4673" w:type="dxa"/>
          </w:tcPr>
          <w:p w14:paraId="53955965" w14:textId="3DD32C78" w:rsidR="00077A2E" w:rsidRDefault="00077A2E" w:rsidP="007E4616">
            <w:pPr>
              <w:ind w:firstLine="708"/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6F6825BB" wp14:editId="4B4F8B0C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0</wp:posOffset>
                  </wp:positionV>
                  <wp:extent cx="2928620" cy="1496060"/>
                  <wp:effectExtent l="0" t="0" r="5080" b="8890"/>
                  <wp:wrapSquare wrapText="bothSides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620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5" w:type="dxa"/>
          </w:tcPr>
          <w:p w14:paraId="23936144" w14:textId="347B589E" w:rsidR="00077A2E" w:rsidRDefault="002257B2" w:rsidP="0067191A">
            <w:pP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62336" behindDoc="0" locked="0" layoutInCell="1" allowOverlap="1" wp14:anchorId="16AF8697" wp14:editId="783CB8FD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0</wp:posOffset>
                  </wp:positionV>
                  <wp:extent cx="2921000" cy="1422400"/>
                  <wp:effectExtent l="0" t="0" r="0" b="6350"/>
                  <wp:wrapSquare wrapText="bothSides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C5951" w14:paraId="296DCE11" w14:textId="77777777" w:rsidTr="002C5951">
        <w:tc>
          <w:tcPr>
            <w:tcW w:w="4673" w:type="dxa"/>
          </w:tcPr>
          <w:p w14:paraId="7D75402C" w14:textId="0E194F4F" w:rsidR="002257B2" w:rsidRDefault="002C5951" w:rsidP="007E4616">
            <w:pPr>
              <w:ind w:firstLine="708"/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63360" behindDoc="0" locked="0" layoutInCell="1" allowOverlap="1" wp14:anchorId="1BA7586B" wp14:editId="3B30EC0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635</wp:posOffset>
                  </wp:positionV>
                  <wp:extent cx="2713355" cy="1539875"/>
                  <wp:effectExtent l="0" t="0" r="0" b="3175"/>
                  <wp:wrapSquare wrapText="bothSides"/>
                  <wp:docPr id="33" name="Immagin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355" cy="153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5" w:type="dxa"/>
          </w:tcPr>
          <w:p w14:paraId="162BCD40" w14:textId="48E9C7F2" w:rsidR="002257B2" w:rsidRDefault="002C5951" w:rsidP="0067191A">
            <w:pP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64384" behindDoc="0" locked="0" layoutInCell="1" allowOverlap="1" wp14:anchorId="34B867A1" wp14:editId="08ED7849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635</wp:posOffset>
                  </wp:positionV>
                  <wp:extent cx="2974975" cy="1725930"/>
                  <wp:effectExtent l="0" t="0" r="0" b="7620"/>
                  <wp:wrapSquare wrapText="bothSides"/>
                  <wp:docPr id="34" name="Immagin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975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C5951" w14:paraId="3A5E43DB" w14:textId="77777777" w:rsidTr="002C5951">
        <w:tc>
          <w:tcPr>
            <w:tcW w:w="4673" w:type="dxa"/>
          </w:tcPr>
          <w:p w14:paraId="43539881" w14:textId="112596DF" w:rsidR="002C5951" w:rsidRDefault="002C5951" w:rsidP="007E4616">
            <w:pPr>
              <w:ind w:firstLine="708"/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65408" behindDoc="0" locked="0" layoutInCell="1" allowOverlap="1" wp14:anchorId="59121C45" wp14:editId="2AF50AA8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0</wp:posOffset>
                  </wp:positionV>
                  <wp:extent cx="2982595" cy="1637665"/>
                  <wp:effectExtent l="0" t="0" r="8255" b="635"/>
                  <wp:wrapSquare wrapText="bothSides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2595" cy="16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5" w:type="dxa"/>
          </w:tcPr>
          <w:p w14:paraId="790E72FD" w14:textId="77777777" w:rsidR="002C5951" w:rsidRDefault="002C5951" w:rsidP="0067191A">
            <w:pPr>
              <w:rPr>
                <w:rFonts w:cstheme="minorHAnsi"/>
                <w:b/>
                <w:bCs/>
                <w:noProof/>
                <w:color w:val="1F4E79" w:themeColor="accent5" w:themeShade="80"/>
                <w:sz w:val="28"/>
                <w:szCs w:val="28"/>
                <w:shd w:val="clear" w:color="auto" w:fill="FFFFFF"/>
              </w:rPr>
            </w:pPr>
          </w:p>
        </w:tc>
      </w:tr>
    </w:tbl>
    <w:p w14:paraId="318D4815" w14:textId="77777777" w:rsidR="0067191A" w:rsidRDefault="0067191A" w:rsidP="000A4F87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</w:p>
    <w:p w14:paraId="57B4BC18" w14:textId="77777777" w:rsidR="000318E2" w:rsidRPr="00AC76A6" w:rsidRDefault="000318E2" w:rsidP="005E2919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</w:p>
    <w:sectPr w:rsidR="000318E2" w:rsidRPr="00AC7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D61"/>
    <w:multiLevelType w:val="hybridMultilevel"/>
    <w:tmpl w:val="DAD811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C3909"/>
    <w:multiLevelType w:val="hybridMultilevel"/>
    <w:tmpl w:val="9F4814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D076A"/>
    <w:multiLevelType w:val="hybridMultilevel"/>
    <w:tmpl w:val="4C667CB4"/>
    <w:lvl w:ilvl="0" w:tplc="AA08927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46D8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02A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AB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1E1A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44F6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3CA2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C641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34DD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A5265"/>
    <w:multiLevelType w:val="hybridMultilevel"/>
    <w:tmpl w:val="F2240E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B25761"/>
    <w:multiLevelType w:val="hybridMultilevel"/>
    <w:tmpl w:val="3F04C6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386741">
    <w:abstractNumId w:val="3"/>
  </w:num>
  <w:num w:numId="2" w16cid:durableId="990132069">
    <w:abstractNumId w:val="1"/>
  </w:num>
  <w:num w:numId="3" w16cid:durableId="1423917560">
    <w:abstractNumId w:val="2"/>
  </w:num>
  <w:num w:numId="4" w16cid:durableId="926690183">
    <w:abstractNumId w:val="0"/>
  </w:num>
  <w:num w:numId="5" w16cid:durableId="188106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0E"/>
    <w:rsid w:val="00004E0E"/>
    <w:rsid w:val="0001697D"/>
    <w:rsid w:val="00025988"/>
    <w:rsid w:val="000318E2"/>
    <w:rsid w:val="00036994"/>
    <w:rsid w:val="000421B0"/>
    <w:rsid w:val="0004753A"/>
    <w:rsid w:val="00052A5D"/>
    <w:rsid w:val="00053BC4"/>
    <w:rsid w:val="000567F2"/>
    <w:rsid w:val="00064CB9"/>
    <w:rsid w:val="00075EB5"/>
    <w:rsid w:val="00077A2E"/>
    <w:rsid w:val="00080E01"/>
    <w:rsid w:val="000832CC"/>
    <w:rsid w:val="00092468"/>
    <w:rsid w:val="00093C68"/>
    <w:rsid w:val="00095E28"/>
    <w:rsid w:val="000A4F87"/>
    <w:rsid w:val="000A5BC3"/>
    <w:rsid w:val="000C3838"/>
    <w:rsid w:val="000C65F2"/>
    <w:rsid w:val="000C6EF3"/>
    <w:rsid w:val="000C7DA1"/>
    <w:rsid w:val="000D5633"/>
    <w:rsid w:val="000F2680"/>
    <w:rsid w:val="00111652"/>
    <w:rsid w:val="001164D3"/>
    <w:rsid w:val="00120A81"/>
    <w:rsid w:val="001542DE"/>
    <w:rsid w:val="00155D8B"/>
    <w:rsid w:val="0017236D"/>
    <w:rsid w:val="0017412A"/>
    <w:rsid w:val="00182F35"/>
    <w:rsid w:val="00184D4B"/>
    <w:rsid w:val="001A14F9"/>
    <w:rsid w:val="001D3EC0"/>
    <w:rsid w:val="001D62AC"/>
    <w:rsid w:val="001D6517"/>
    <w:rsid w:val="00206BB2"/>
    <w:rsid w:val="0021622C"/>
    <w:rsid w:val="00217406"/>
    <w:rsid w:val="00222C53"/>
    <w:rsid w:val="002257B2"/>
    <w:rsid w:val="00230798"/>
    <w:rsid w:val="00276523"/>
    <w:rsid w:val="00284A2D"/>
    <w:rsid w:val="002877D0"/>
    <w:rsid w:val="002957B0"/>
    <w:rsid w:val="002971A2"/>
    <w:rsid w:val="0029763E"/>
    <w:rsid w:val="002C1292"/>
    <w:rsid w:val="002C5951"/>
    <w:rsid w:val="002D3C26"/>
    <w:rsid w:val="002D4F5F"/>
    <w:rsid w:val="002D542C"/>
    <w:rsid w:val="002E6548"/>
    <w:rsid w:val="002F51AD"/>
    <w:rsid w:val="003132E3"/>
    <w:rsid w:val="003377FB"/>
    <w:rsid w:val="00337B13"/>
    <w:rsid w:val="00360CFB"/>
    <w:rsid w:val="00365EC8"/>
    <w:rsid w:val="00366CB2"/>
    <w:rsid w:val="00372F8B"/>
    <w:rsid w:val="00377487"/>
    <w:rsid w:val="00383E62"/>
    <w:rsid w:val="003910B2"/>
    <w:rsid w:val="00395AE3"/>
    <w:rsid w:val="003A0FD9"/>
    <w:rsid w:val="003B55DA"/>
    <w:rsid w:val="003B6506"/>
    <w:rsid w:val="003B7A08"/>
    <w:rsid w:val="00415A30"/>
    <w:rsid w:val="0042459B"/>
    <w:rsid w:val="004311B9"/>
    <w:rsid w:val="00445337"/>
    <w:rsid w:val="00465308"/>
    <w:rsid w:val="00467F5A"/>
    <w:rsid w:val="00506061"/>
    <w:rsid w:val="00506E5D"/>
    <w:rsid w:val="00521F8D"/>
    <w:rsid w:val="005255D2"/>
    <w:rsid w:val="00531507"/>
    <w:rsid w:val="0053390E"/>
    <w:rsid w:val="0054781F"/>
    <w:rsid w:val="0056356C"/>
    <w:rsid w:val="005841D5"/>
    <w:rsid w:val="005A15E9"/>
    <w:rsid w:val="005A6856"/>
    <w:rsid w:val="005E2919"/>
    <w:rsid w:val="005E394E"/>
    <w:rsid w:val="005E5158"/>
    <w:rsid w:val="005E7AD5"/>
    <w:rsid w:val="00604438"/>
    <w:rsid w:val="00604D8D"/>
    <w:rsid w:val="006206EA"/>
    <w:rsid w:val="00636DFC"/>
    <w:rsid w:val="00646BD0"/>
    <w:rsid w:val="00662DEF"/>
    <w:rsid w:val="0067191A"/>
    <w:rsid w:val="006900E2"/>
    <w:rsid w:val="00692A8B"/>
    <w:rsid w:val="006A7E2E"/>
    <w:rsid w:val="006B2DF8"/>
    <w:rsid w:val="006D7048"/>
    <w:rsid w:val="006F4626"/>
    <w:rsid w:val="006F4BD5"/>
    <w:rsid w:val="00707153"/>
    <w:rsid w:val="00716782"/>
    <w:rsid w:val="007167ED"/>
    <w:rsid w:val="007249E5"/>
    <w:rsid w:val="00734504"/>
    <w:rsid w:val="00735745"/>
    <w:rsid w:val="007427F0"/>
    <w:rsid w:val="00751B28"/>
    <w:rsid w:val="00752C40"/>
    <w:rsid w:val="00770F5C"/>
    <w:rsid w:val="007734BE"/>
    <w:rsid w:val="007916D6"/>
    <w:rsid w:val="00794CCF"/>
    <w:rsid w:val="007A4E59"/>
    <w:rsid w:val="007E0E9E"/>
    <w:rsid w:val="007E4616"/>
    <w:rsid w:val="007E64BC"/>
    <w:rsid w:val="007E7EF5"/>
    <w:rsid w:val="007F053F"/>
    <w:rsid w:val="00814AA9"/>
    <w:rsid w:val="008230D1"/>
    <w:rsid w:val="00845297"/>
    <w:rsid w:val="00846CF1"/>
    <w:rsid w:val="0085143D"/>
    <w:rsid w:val="00854F4F"/>
    <w:rsid w:val="00866FF3"/>
    <w:rsid w:val="00874B8A"/>
    <w:rsid w:val="00881F85"/>
    <w:rsid w:val="00891B49"/>
    <w:rsid w:val="00894913"/>
    <w:rsid w:val="008B2809"/>
    <w:rsid w:val="008C292E"/>
    <w:rsid w:val="008E3436"/>
    <w:rsid w:val="008E7EF6"/>
    <w:rsid w:val="00902944"/>
    <w:rsid w:val="009267C4"/>
    <w:rsid w:val="009331FC"/>
    <w:rsid w:val="00933EC9"/>
    <w:rsid w:val="00936C51"/>
    <w:rsid w:val="009449CA"/>
    <w:rsid w:val="00951E86"/>
    <w:rsid w:val="009603F1"/>
    <w:rsid w:val="0096237A"/>
    <w:rsid w:val="009729A9"/>
    <w:rsid w:val="00973153"/>
    <w:rsid w:val="00973E9B"/>
    <w:rsid w:val="009743CB"/>
    <w:rsid w:val="00975F2E"/>
    <w:rsid w:val="00994B85"/>
    <w:rsid w:val="009C00B4"/>
    <w:rsid w:val="009C1220"/>
    <w:rsid w:val="009D4601"/>
    <w:rsid w:val="009D7A65"/>
    <w:rsid w:val="009E3D6A"/>
    <w:rsid w:val="009E61DF"/>
    <w:rsid w:val="009E7B3F"/>
    <w:rsid w:val="009F19AE"/>
    <w:rsid w:val="009F4E43"/>
    <w:rsid w:val="00A00F2D"/>
    <w:rsid w:val="00A04A4D"/>
    <w:rsid w:val="00A04CC2"/>
    <w:rsid w:val="00A13329"/>
    <w:rsid w:val="00A1556A"/>
    <w:rsid w:val="00A22D23"/>
    <w:rsid w:val="00A23D53"/>
    <w:rsid w:val="00A43265"/>
    <w:rsid w:val="00A607D7"/>
    <w:rsid w:val="00A64679"/>
    <w:rsid w:val="00A80B15"/>
    <w:rsid w:val="00A8439A"/>
    <w:rsid w:val="00A863B8"/>
    <w:rsid w:val="00A909A1"/>
    <w:rsid w:val="00A9212B"/>
    <w:rsid w:val="00AA3707"/>
    <w:rsid w:val="00AB10AD"/>
    <w:rsid w:val="00AB2AE6"/>
    <w:rsid w:val="00AC76A6"/>
    <w:rsid w:val="00AD4310"/>
    <w:rsid w:val="00AF3BFB"/>
    <w:rsid w:val="00B02F5B"/>
    <w:rsid w:val="00B03A3A"/>
    <w:rsid w:val="00B05844"/>
    <w:rsid w:val="00B51644"/>
    <w:rsid w:val="00B66819"/>
    <w:rsid w:val="00B72BBD"/>
    <w:rsid w:val="00B73734"/>
    <w:rsid w:val="00B75224"/>
    <w:rsid w:val="00B83816"/>
    <w:rsid w:val="00B870EF"/>
    <w:rsid w:val="00B94A52"/>
    <w:rsid w:val="00B97B41"/>
    <w:rsid w:val="00BA11F8"/>
    <w:rsid w:val="00BA3DF9"/>
    <w:rsid w:val="00BB2A22"/>
    <w:rsid w:val="00BC41FF"/>
    <w:rsid w:val="00C34E8F"/>
    <w:rsid w:val="00C617C6"/>
    <w:rsid w:val="00C6543C"/>
    <w:rsid w:val="00C75F99"/>
    <w:rsid w:val="00C9383A"/>
    <w:rsid w:val="00CB7086"/>
    <w:rsid w:val="00CC38C2"/>
    <w:rsid w:val="00CD0D2C"/>
    <w:rsid w:val="00CF4B52"/>
    <w:rsid w:val="00D01FBD"/>
    <w:rsid w:val="00D14E62"/>
    <w:rsid w:val="00D27A86"/>
    <w:rsid w:val="00D35DC4"/>
    <w:rsid w:val="00D47F29"/>
    <w:rsid w:val="00D758D6"/>
    <w:rsid w:val="00D86E7D"/>
    <w:rsid w:val="00D902B4"/>
    <w:rsid w:val="00D95893"/>
    <w:rsid w:val="00DA4EAE"/>
    <w:rsid w:val="00DD741B"/>
    <w:rsid w:val="00DE4833"/>
    <w:rsid w:val="00E04692"/>
    <w:rsid w:val="00E223AD"/>
    <w:rsid w:val="00E330EC"/>
    <w:rsid w:val="00E3606A"/>
    <w:rsid w:val="00E46A77"/>
    <w:rsid w:val="00E615EF"/>
    <w:rsid w:val="00E67DC5"/>
    <w:rsid w:val="00E75679"/>
    <w:rsid w:val="00E81CC8"/>
    <w:rsid w:val="00EA73C4"/>
    <w:rsid w:val="00EB1B2C"/>
    <w:rsid w:val="00EC5581"/>
    <w:rsid w:val="00EC772E"/>
    <w:rsid w:val="00ED4117"/>
    <w:rsid w:val="00ED4994"/>
    <w:rsid w:val="00EE16C1"/>
    <w:rsid w:val="00EE66B6"/>
    <w:rsid w:val="00EF4AD6"/>
    <w:rsid w:val="00EF533B"/>
    <w:rsid w:val="00EF632D"/>
    <w:rsid w:val="00F031F9"/>
    <w:rsid w:val="00F12783"/>
    <w:rsid w:val="00F16AD1"/>
    <w:rsid w:val="00F204CA"/>
    <w:rsid w:val="00F401DB"/>
    <w:rsid w:val="00F47DDC"/>
    <w:rsid w:val="00F73521"/>
    <w:rsid w:val="00F87579"/>
    <w:rsid w:val="00F9082A"/>
    <w:rsid w:val="00F9794A"/>
    <w:rsid w:val="00FD46AF"/>
    <w:rsid w:val="00FE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9A64"/>
  <w15:chartTrackingRefBased/>
  <w15:docId w15:val="{8231A2A2-DE40-42F2-8D71-2475BACD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3E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A1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5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15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0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chart" Target="charts/chart22.xml"/><Relationship Id="rId39" Type="http://schemas.openxmlformats.org/officeDocument/2006/relationships/chart" Target="charts/chart35.xml"/><Relationship Id="rId21" Type="http://schemas.openxmlformats.org/officeDocument/2006/relationships/chart" Target="charts/chart17.xml"/><Relationship Id="rId34" Type="http://schemas.openxmlformats.org/officeDocument/2006/relationships/chart" Target="charts/chart30.xml"/><Relationship Id="rId42" Type="http://schemas.openxmlformats.org/officeDocument/2006/relationships/chart" Target="charts/chart38.xml"/><Relationship Id="rId47" Type="http://schemas.openxmlformats.org/officeDocument/2006/relationships/image" Target="media/image2.png"/><Relationship Id="rId50" Type="http://schemas.openxmlformats.org/officeDocument/2006/relationships/image" Target="media/image5.png"/><Relationship Id="rId55" Type="http://schemas.openxmlformats.org/officeDocument/2006/relationships/image" Target="media/image10.png"/><Relationship Id="rId63" Type="http://schemas.openxmlformats.org/officeDocument/2006/relationships/image" Target="media/image18.png"/><Relationship Id="rId68" Type="http://schemas.openxmlformats.org/officeDocument/2006/relationships/theme" Target="theme/theme1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9" Type="http://schemas.openxmlformats.org/officeDocument/2006/relationships/chart" Target="charts/chart25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chart" Target="charts/chart20.xml"/><Relationship Id="rId32" Type="http://schemas.openxmlformats.org/officeDocument/2006/relationships/chart" Target="charts/chart28.xml"/><Relationship Id="rId37" Type="http://schemas.openxmlformats.org/officeDocument/2006/relationships/chart" Target="charts/chart33.xml"/><Relationship Id="rId40" Type="http://schemas.openxmlformats.org/officeDocument/2006/relationships/chart" Target="charts/chart36.xml"/><Relationship Id="rId45" Type="http://schemas.openxmlformats.org/officeDocument/2006/relationships/chart" Target="charts/chart41.xml"/><Relationship Id="rId53" Type="http://schemas.openxmlformats.org/officeDocument/2006/relationships/image" Target="media/image8.png"/><Relationship Id="rId58" Type="http://schemas.openxmlformats.org/officeDocument/2006/relationships/image" Target="media/image13.png"/><Relationship Id="rId66" Type="http://schemas.openxmlformats.org/officeDocument/2006/relationships/image" Target="media/image21.png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chart" Target="charts/chart19.xml"/><Relationship Id="rId28" Type="http://schemas.openxmlformats.org/officeDocument/2006/relationships/chart" Target="charts/chart24.xml"/><Relationship Id="rId36" Type="http://schemas.openxmlformats.org/officeDocument/2006/relationships/chart" Target="charts/chart32.xml"/><Relationship Id="rId49" Type="http://schemas.openxmlformats.org/officeDocument/2006/relationships/image" Target="media/image4.png"/><Relationship Id="rId57" Type="http://schemas.openxmlformats.org/officeDocument/2006/relationships/image" Target="media/image12.png"/><Relationship Id="rId61" Type="http://schemas.openxmlformats.org/officeDocument/2006/relationships/image" Target="media/image16.png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31" Type="http://schemas.openxmlformats.org/officeDocument/2006/relationships/chart" Target="charts/chart27.xml"/><Relationship Id="rId44" Type="http://schemas.openxmlformats.org/officeDocument/2006/relationships/chart" Target="charts/chart40.xml"/><Relationship Id="rId52" Type="http://schemas.openxmlformats.org/officeDocument/2006/relationships/image" Target="media/image7.png"/><Relationship Id="rId60" Type="http://schemas.openxmlformats.org/officeDocument/2006/relationships/image" Target="media/image15.png"/><Relationship Id="rId65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chart" Target="charts/chart18.xml"/><Relationship Id="rId27" Type="http://schemas.openxmlformats.org/officeDocument/2006/relationships/chart" Target="charts/chart23.xml"/><Relationship Id="rId30" Type="http://schemas.openxmlformats.org/officeDocument/2006/relationships/chart" Target="charts/chart26.xml"/><Relationship Id="rId35" Type="http://schemas.openxmlformats.org/officeDocument/2006/relationships/chart" Target="charts/chart31.xml"/><Relationship Id="rId43" Type="http://schemas.openxmlformats.org/officeDocument/2006/relationships/chart" Target="charts/chart39.xml"/><Relationship Id="rId48" Type="http://schemas.openxmlformats.org/officeDocument/2006/relationships/image" Target="media/image3.png"/><Relationship Id="rId56" Type="http://schemas.openxmlformats.org/officeDocument/2006/relationships/image" Target="media/image11.png"/><Relationship Id="rId64" Type="http://schemas.openxmlformats.org/officeDocument/2006/relationships/image" Target="media/image19.png"/><Relationship Id="rId8" Type="http://schemas.openxmlformats.org/officeDocument/2006/relationships/chart" Target="charts/chart4.xml"/><Relationship Id="rId51" Type="http://schemas.openxmlformats.org/officeDocument/2006/relationships/image" Target="media/image6.png"/><Relationship Id="rId3" Type="http://schemas.openxmlformats.org/officeDocument/2006/relationships/settings" Target="settings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chart" Target="charts/chart21.xml"/><Relationship Id="rId33" Type="http://schemas.openxmlformats.org/officeDocument/2006/relationships/chart" Target="charts/chart29.xml"/><Relationship Id="rId38" Type="http://schemas.openxmlformats.org/officeDocument/2006/relationships/chart" Target="charts/chart34.xml"/><Relationship Id="rId46" Type="http://schemas.openxmlformats.org/officeDocument/2006/relationships/image" Target="media/image1.png"/><Relationship Id="rId59" Type="http://schemas.openxmlformats.org/officeDocument/2006/relationships/image" Target="media/image14.png"/><Relationship Id="rId67" Type="http://schemas.openxmlformats.org/officeDocument/2006/relationships/fontTable" Target="fontTable.xml"/><Relationship Id="rId20" Type="http://schemas.openxmlformats.org/officeDocument/2006/relationships/chart" Target="charts/chart16.xml"/><Relationship Id="rId41" Type="http://schemas.openxmlformats.org/officeDocument/2006/relationships/chart" Target="charts/chart37.xml"/><Relationship Id="rId54" Type="http://schemas.openxmlformats.org/officeDocument/2006/relationships/image" Target="media/image9.png"/><Relationship Id="rId62" Type="http://schemas.openxmlformats.org/officeDocument/2006/relationships/image" Target="media/image1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2.xml"/><Relationship Id="rId1" Type="http://schemas.microsoft.com/office/2011/relationships/chartStyle" Target="style32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3.xml"/><Relationship Id="rId1" Type="http://schemas.microsoft.com/office/2011/relationships/chartStyle" Target="style33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4.xml"/><Relationship Id="rId1" Type="http://schemas.microsoft.com/office/2011/relationships/chartStyle" Target="style34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5.xml"/><Relationship Id="rId1" Type="http://schemas.microsoft.com/office/2011/relationships/chartStyle" Target="style35.xml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6.xml"/><Relationship Id="rId1" Type="http://schemas.microsoft.com/office/2011/relationships/chartStyle" Target="style36.xml"/></Relationships>
</file>

<file path=word/charts/_rels/chart37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7.xml"/><Relationship Id="rId1" Type="http://schemas.microsoft.com/office/2011/relationships/chartStyle" Target="style37.xml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8.xml"/><Relationship Id="rId1" Type="http://schemas.microsoft.com/office/2011/relationships/chartStyle" Target="style38.xml"/></Relationships>
</file>

<file path=word/charts/_rels/chart39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39.xml"/><Relationship Id="rId1" Type="http://schemas.microsoft.com/office/2011/relationships/chartStyle" Target="style39.xml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40.xml"/><Relationship Id="rId1" Type="http://schemas.microsoft.com/office/2011/relationships/chartStyle" Target="style40.xml"/></Relationships>
</file>

<file path=word/charts/_rels/chart4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ceefebf3d854b8f/Desktop/Erasmus%5eM2020-%20S.D/Monitoraggio%20SD/Monitoraggio%20I%20annualit&#224;%20SD.xlsx" TargetMode="External"/><Relationship Id="rId2" Type="http://schemas.microsoft.com/office/2011/relationships/chartColorStyle" Target="colors41.xml"/><Relationship Id="rId1" Type="http://schemas.microsoft.com/office/2011/relationships/chartStyle" Target="style4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Numero partecipanti per</a:t>
            </a:r>
            <a:r>
              <a:rPr lang="it-IT" b="1" baseline="0">
                <a:solidFill>
                  <a:srgbClr val="C00000"/>
                </a:solidFill>
              </a:rPr>
              <a:t> ogni mobilità</a:t>
            </a:r>
            <a:endParaRPr lang="it-IT" b="1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ante'!$A$57</c:f>
              <c:strCache>
                <c:ptCount val="1"/>
                <c:pt idx="0">
                  <c:v>Numero partecipanti  ogni mobilità</c:v>
                </c:pt>
              </c:strCache>
            </c:strRef>
          </c:cat>
          <c:val>
            <c:numRef>
              <c:f>'[Monitoraggio I annualità SD.xlsx]Prima Annualità ex ante'!$B$57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A6-4D86-A368-2E5E2DE35917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ante'!$A$57</c:f>
              <c:strCache>
                <c:ptCount val="1"/>
                <c:pt idx="0">
                  <c:v>Numero partecipanti  ogni mobilità</c:v>
                </c:pt>
              </c:strCache>
            </c:strRef>
          </c:cat>
          <c:val>
            <c:numRef>
              <c:f>'[Monitoraggio I annualità SD.xlsx]Prima Annualità ex ante'!$C$57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A6-4D86-A368-2E5E2DE35917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ante'!$A$57</c:f>
              <c:strCache>
                <c:ptCount val="1"/>
                <c:pt idx="0">
                  <c:v>Numero partecipanti  ogni mobilità</c:v>
                </c:pt>
              </c:strCache>
            </c:strRef>
          </c:cat>
          <c:val>
            <c:numRef>
              <c:f>'[Monitoraggio I annualità SD.xlsx]Prima Annualità ex ante'!$D$57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A6-4D86-A368-2E5E2DE359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Ordine di Scuola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ante'!$A$5:$A$10</c:f>
              <c:strCache>
                <c:ptCount val="6"/>
                <c:pt idx="0">
                  <c:v>Scuola Infanzia</c:v>
                </c:pt>
                <c:pt idx="1">
                  <c:v>Scuola Primaria</c:v>
                </c:pt>
                <c:pt idx="2">
                  <c:v>Scuola Secondaria I grado</c:v>
                </c:pt>
                <c:pt idx="3">
                  <c:v>Scuola Secondaria II grado</c:v>
                </c:pt>
                <c:pt idx="4">
                  <c:v>Diirgente Scolastica</c:v>
                </c:pt>
                <c:pt idx="5">
                  <c:v>DSGA</c:v>
                </c:pt>
              </c:strCache>
            </c:strRef>
          </c:cat>
          <c:val>
            <c:numRef>
              <c:f>'[Monitoraggio I annualità SD.xlsx]Prima Annualità ex ante'!$B$5:$B$10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4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D5-442E-80F9-3ED95EE742CF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ante'!$A$5:$A$10</c:f>
              <c:strCache>
                <c:ptCount val="6"/>
                <c:pt idx="0">
                  <c:v>Scuola Infanzia</c:v>
                </c:pt>
                <c:pt idx="1">
                  <c:v>Scuola Primaria</c:v>
                </c:pt>
                <c:pt idx="2">
                  <c:v>Scuola Secondaria I grado</c:v>
                </c:pt>
                <c:pt idx="3">
                  <c:v>Scuola Secondaria II grado</c:v>
                </c:pt>
                <c:pt idx="4">
                  <c:v>Diirgente Scolastica</c:v>
                </c:pt>
                <c:pt idx="5">
                  <c:v>DSGA</c:v>
                </c:pt>
              </c:strCache>
            </c:strRef>
          </c:cat>
          <c:val>
            <c:numRef>
              <c:f>'[Monitoraggio I annualità SD.xlsx]Prima Annualità ex ante'!$C$5:$C$10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D5-442E-80F9-3ED95EE742CF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ante'!$A$5:$A$10</c:f>
              <c:strCache>
                <c:ptCount val="6"/>
                <c:pt idx="0">
                  <c:v>Scuola Infanzia</c:v>
                </c:pt>
                <c:pt idx="1">
                  <c:v>Scuola Primaria</c:v>
                </c:pt>
                <c:pt idx="2">
                  <c:v>Scuola Secondaria I grado</c:v>
                </c:pt>
                <c:pt idx="3">
                  <c:v>Scuola Secondaria II grado</c:v>
                </c:pt>
                <c:pt idx="4">
                  <c:v>Diirgente Scolastica</c:v>
                </c:pt>
                <c:pt idx="5">
                  <c:v>DSGA</c:v>
                </c:pt>
              </c:strCache>
            </c:strRef>
          </c:cat>
          <c:val>
            <c:numRef>
              <c:f>'[Monitoraggio I annualità SD.xlsx]Prima Annualità ex ante'!$D$5:$D$10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D5-442E-80F9-3ED95EE742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Tipologia di Insegnamento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339933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ante'!$A$12:$A$24</c:f>
              <c:strCache>
                <c:ptCount val="13"/>
                <c:pt idx="0">
                  <c:v>Lingua Inglese</c:v>
                </c:pt>
                <c:pt idx="1">
                  <c:v>Lingua Francese</c:v>
                </c:pt>
                <c:pt idx="2">
                  <c:v>Lingua Albanese</c:v>
                </c:pt>
                <c:pt idx="3">
                  <c:v>Materie Letterarie</c:v>
                </c:pt>
                <c:pt idx="4">
                  <c:v>Latino Greco</c:v>
                </c:pt>
                <c:pt idx="5">
                  <c:v>Matematica/Scienze</c:v>
                </c:pt>
                <c:pt idx="6">
                  <c:v>Ed. Fisica</c:v>
                </c:pt>
                <c:pt idx="7">
                  <c:v>Ed. Musicale</c:v>
                </c:pt>
                <c:pt idx="8">
                  <c:v>Sostegno</c:v>
                </c:pt>
                <c:pt idx="9">
                  <c:v>Discipline Primaria</c:v>
                </c:pt>
                <c:pt idx="10">
                  <c:v>Scuola Infanzia</c:v>
                </c:pt>
                <c:pt idx="11">
                  <c:v>Dirigente Scolastica</c:v>
                </c:pt>
                <c:pt idx="12">
                  <c:v>DSGA</c:v>
                </c:pt>
              </c:strCache>
            </c:strRef>
          </c:cat>
          <c:val>
            <c:numRef>
              <c:f>'[Monitoraggio I annualità SD.xlsx]Prima Annualità ex ante'!$B$12:$B$24</c:f>
              <c:numCache>
                <c:formatCode>General</c:formatCode>
                <c:ptCount val="13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53-41EB-97D8-15907350FAC4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ante'!$A$12:$A$24</c:f>
              <c:strCache>
                <c:ptCount val="13"/>
                <c:pt idx="0">
                  <c:v>Lingua Inglese</c:v>
                </c:pt>
                <c:pt idx="1">
                  <c:v>Lingua Francese</c:v>
                </c:pt>
                <c:pt idx="2">
                  <c:v>Lingua Albanese</c:v>
                </c:pt>
                <c:pt idx="3">
                  <c:v>Materie Letterarie</c:v>
                </c:pt>
                <c:pt idx="4">
                  <c:v>Latino Greco</c:v>
                </c:pt>
                <c:pt idx="5">
                  <c:v>Matematica/Scienze</c:v>
                </c:pt>
                <c:pt idx="6">
                  <c:v>Ed. Fisica</c:v>
                </c:pt>
                <c:pt idx="7">
                  <c:v>Ed. Musicale</c:v>
                </c:pt>
                <c:pt idx="8">
                  <c:v>Sostegno</c:v>
                </c:pt>
                <c:pt idx="9">
                  <c:v>Discipline Primaria</c:v>
                </c:pt>
                <c:pt idx="10">
                  <c:v>Scuola Infanzia</c:v>
                </c:pt>
                <c:pt idx="11">
                  <c:v>Dirigente Scolastica</c:v>
                </c:pt>
                <c:pt idx="12">
                  <c:v>DSGA</c:v>
                </c:pt>
              </c:strCache>
            </c:strRef>
          </c:cat>
          <c:val>
            <c:numRef>
              <c:f>'[Monitoraggio I annualità SD.xlsx]Prima Annualità ex ante'!$C$12:$C$24</c:f>
              <c:numCache>
                <c:formatCode>General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53-41EB-97D8-15907350FAC4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ante'!$A$12:$A$24</c:f>
              <c:strCache>
                <c:ptCount val="13"/>
                <c:pt idx="0">
                  <c:v>Lingua Inglese</c:v>
                </c:pt>
                <c:pt idx="1">
                  <c:v>Lingua Francese</c:v>
                </c:pt>
                <c:pt idx="2">
                  <c:v>Lingua Albanese</c:v>
                </c:pt>
                <c:pt idx="3">
                  <c:v>Materie Letterarie</c:v>
                </c:pt>
                <c:pt idx="4">
                  <c:v>Latino Greco</c:v>
                </c:pt>
                <c:pt idx="5">
                  <c:v>Matematica/Scienze</c:v>
                </c:pt>
                <c:pt idx="6">
                  <c:v>Ed. Fisica</c:v>
                </c:pt>
                <c:pt idx="7">
                  <c:v>Ed. Musicale</c:v>
                </c:pt>
                <c:pt idx="8">
                  <c:v>Sostegno</c:v>
                </c:pt>
                <c:pt idx="9">
                  <c:v>Discipline Primaria</c:v>
                </c:pt>
                <c:pt idx="10">
                  <c:v>Scuola Infanzia</c:v>
                </c:pt>
                <c:pt idx="11">
                  <c:v>Dirigente Scolastica</c:v>
                </c:pt>
                <c:pt idx="12">
                  <c:v>DSGA</c:v>
                </c:pt>
              </c:strCache>
            </c:strRef>
          </c:cat>
          <c:val>
            <c:numRef>
              <c:f>'[Monitoraggio I annualità SD.xlsx]Prima Annualità ex ante'!$D$12:$D$24</c:f>
              <c:numCache>
                <c:formatCode>General</c:formatCode>
                <c:ptCount val="13"/>
                <c:pt idx="0">
                  <c:v>2</c:v>
                </c:pt>
                <c:pt idx="1">
                  <c:v>1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53-41EB-97D8-15907350FA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Partecipazione Corsi Estero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339933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ante'!$A$27:$A$28</c:f>
              <c:strCache>
                <c:ptCount val="2"/>
                <c:pt idx="0">
                  <c:v>SI</c:v>
                </c:pt>
                <c:pt idx="1">
                  <c:v>NO</c:v>
                </c:pt>
              </c:strCache>
            </c:strRef>
          </c:cat>
          <c:val>
            <c:numRef>
              <c:f>'[Monitoraggio I annualità SD.xlsx]Prima Annualità ex ante'!$B$27:$B$28</c:f>
              <c:numCache>
                <c:formatCode>General</c:formatCode>
                <c:ptCount val="2"/>
                <c:pt idx="0">
                  <c:v>2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AC-4D74-BC91-2F111C2E2664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ante'!$A$27:$A$28</c:f>
              <c:strCache>
                <c:ptCount val="2"/>
                <c:pt idx="0">
                  <c:v>SI</c:v>
                </c:pt>
                <c:pt idx="1">
                  <c:v>NO</c:v>
                </c:pt>
              </c:strCache>
            </c:strRef>
          </c:cat>
          <c:val>
            <c:numRef>
              <c:f>'[Monitoraggio I annualità SD.xlsx]Prima Annualità ex ante'!$C$27:$C$28</c:f>
              <c:numCache>
                <c:formatCode>General</c:formatCode>
                <c:ptCount val="2"/>
                <c:pt idx="0">
                  <c:v>3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AC-4D74-BC91-2F111C2E2664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ante'!$A$27:$A$28</c:f>
              <c:strCache>
                <c:ptCount val="2"/>
                <c:pt idx="0">
                  <c:v>SI</c:v>
                </c:pt>
                <c:pt idx="1">
                  <c:v>NO</c:v>
                </c:pt>
              </c:strCache>
            </c:strRef>
          </c:cat>
          <c:val>
            <c:numRef>
              <c:f>'[Monitoraggio I annualità SD.xlsx]Prima Annualità ex ante'!$D$27:$D$28</c:f>
              <c:numCache>
                <c:formatCode>General</c:formatCode>
                <c:ptCount val="2"/>
                <c:pt idx="0">
                  <c:v>6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AC-4D74-BC91-2F111C2E26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Motivazione</a:t>
            </a:r>
            <a:r>
              <a:rPr lang="it-IT" b="1" baseline="0">
                <a:solidFill>
                  <a:srgbClr val="C00000"/>
                </a:solidFill>
              </a:rPr>
              <a:t> a partecipare alle mobilità </a:t>
            </a:r>
            <a:endParaRPr lang="it-IT" b="1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ante'!$A$31:$A$35</c:f>
              <c:strCache>
                <c:ptCount val="5"/>
                <c:pt idx="0">
                  <c:v>Sviluppo professionale</c:v>
                </c:pt>
                <c:pt idx="1">
                  <c:v>Competenze in lingua Inglese</c:v>
                </c:pt>
                <c:pt idx="2">
                  <c:v>Esperienza Internazionale </c:v>
                </c:pt>
                <c:pt idx="3">
                  <c:v>Nuove metodologie</c:v>
                </c:pt>
                <c:pt idx="4">
                  <c:v>Scambi esperienze europee</c:v>
                </c:pt>
              </c:strCache>
            </c:strRef>
          </c:cat>
          <c:val>
            <c:numRef>
              <c:f>'[Monitoraggio I annualità SD.xlsx]Prima Annualità ex ante'!$B$31:$B$35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6D-4DC8-A2F1-4CA754CE4146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ante'!$A$31:$A$35</c:f>
              <c:strCache>
                <c:ptCount val="5"/>
                <c:pt idx="0">
                  <c:v>Sviluppo professionale</c:v>
                </c:pt>
                <c:pt idx="1">
                  <c:v>Competenze in lingua Inglese</c:v>
                </c:pt>
                <c:pt idx="2">
                  <c:v>Esperienza Internazionale </c:v>
                </c:pt>
                <c:pt idx="3">
                  <c:v>Nuove metodologie</c:v>
                </c:pt>
                <c:pt idx="4">
                  <c:v>Scambi esperienze europee</c:v>
                </c:pt>
              </c:strCache>
            </c:strRef>
          </c:cat>
          <c:val>
            <c:numRef>
              <c:f>'[Monitoraggio I annualità SD.xlsx]Prima Annualità ex ante'!$C$31:$C$35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6D-4DC8-A2F1-4CA754CE4146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ante'!$A$31:$A$35</c:f>
              <c:strCache>
                <c:ptCount val="5"/>
                <c:pt idx="0">
                  <c:v>Sviluppo professionale</c:v>
                </c:pt>
                <c:pt idx="1">
                  <c:v>Competenze in lingua Inglese</c:v>
                </c:pt>
                <c:pt idx="2">
                  <c:v>Esperienza Internazionale </c:v>
                </c:pt>
                <c:pt idx="3">
                  <c:v>Nuove metodologie</c:v>
                </c:pt>
                <c:pt idx="4">
                  <c:v>Scambi esperienze europee</c:v>
                </c:pt>
              </c:strCache>
            </c:strRef>
          </c:cat>
          <c:val>
            <c:numRef>
              <c:f>'[Monitoraggio I annualità SD.xlsx]Prima Annualità ex ante'!$D$31:$D$35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6D-4DC8-A2F1-4CA754CE41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Organizzazione mobilità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ante'!$A$38:$A$39</c:f>
              <c:strCache>
                <c:ptCount val="2"/>
                <c:pt idx="0">
                  <c:v>Sufficiente</c:v>
                </c:pt>
                <c:pt idx="1">
                  <c:v>Ottima</c:v>
                </c:pt>
              </c:strCache>
            </c:strRef>
          </c:cat>
          <c:val>
            <c:numRef>
              <c:f>'[Monitoraggio I annualità SD.xlsx]Prima Annualità ex ante'!$B$38:$B$39</c:f>
              <c:numCache>
                <c:formatCode>General</c:formatCode>
                <c:ptCount val="2"/>
                <c:pt idx="0">
                  <c:v>1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87-4BD8-9221-F2D343226A25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ante'!$A$38:$A$39</c:f>
              <c:strCache>
                <c:ptCount val="2"/>
                <c:pt idx="0">
                  <c:v>Sufficiente</c:v>
                </c:pt>
                <c:pt idx="1">
                  <c:v>Ottima</c:v>
                </c:pt>
              </c:strCache>
            </c:strRef>
          </c:cat>
          <c:val>
            <c:numRef>
              <c:f>'[Monitoraggio I annualità SD.xlsx]Prima Annualità ex ante'!$C$38:$C$39</c:f>
              <c:numCache>
                <c:formatCode>General</c:formatCode>
                <c:ptCount val="2"/>
                <c:pt idx="0">
                  <c:v>0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87-4BD8-9221-F2D343226A25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ante'!$A$38:$A$39</c:f>
              <c:strCache>
                <c:ptCount val="2"/>
                <c:pt idx="0">
                  <c:v>Sufficiente</c:v>
                </c:pt>
                <c:pt idx="1">
                  <c:v>Ottima</c:v>
                </c:pt>
              </c:strCache>
            </c:strRef>
          </c:cat>
          <c:val>
            <c:numRef>
              <c:f>'[Monitoraggio I annualità SD.xlsx]Prima Annualità ex ante'!$D$38:$D$39</c:f>
              <c:numCache>
                <c:formatCode>General</c:formatCode>
                <c:ptCount val="2"/>
                <c:pt idx="0">
                  <c:v>0</c:v>
                </c:pt>
                <c:pt idx="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87-4BD8-9221-F2D343226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Informazioni adeguate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ante'!$A$41:$A$43</c:f>
              <c:strCache>
                <c:ptCount val="3"/>
                <c:pt idx="0">
                  <c:v>SI 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ex ante'!$B$41:$B$43</c:f>
              <c:numCache>
                <c:formatCode>General</c:formatCode>
                <c:ptCount val="3"/>
                <c:pt idx="0">
                  <c:v>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6C-4B71-9391-E18DD551C0D0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ante'!$A$41:$A$43</c:f>
              <c:strCache>
                <c:ptCount val="3"/>
                <c:pt idx="0">
                  <c:v>SI 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ex ante'!$C$41:$C$43</c:f>
              <c:numCache>
                <c:formatCode>General</c:formatCode>
                <c:ptCount val="3"/>
                <c:pt idx="0">
                  <c:v>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6C-4B71-9391-E18DD551C0D0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ante'!$A$41:$A$43</c:f>
              <c:strCache>
                <c:ptCount val="3"/>
                <c:pt idx="0">
                  <c:v>SI 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ex ante'!$D$41:$D$43</c:f>
              <c:numCache>
                <c:formatCode>General</c:formatCode>
                <c:ptCount val="3"/>
                <c:pt idx="0">
                  <c:v>8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6C-4B71-9391-E18DD551C0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Modalità coinvolgimento personale</a:t>
            </a:r>
            <a:r>
              <a:rPr lang="it-IT" b="1" baseline="0">
                <a:solidFill>
                  <a:srgbClr val="C00000"/>
                </a:solidFill>
              </a:rPr>
              <a:t> Istituto</a:t>
            </a:r>
            <a:endParaRPr lang="it-IT" b="1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ante'!$A$46:$A$52</c:f>
              <c:strCache>
                <c:ptCount val="7"/>
                <c:pt idx="0">
                  <c:v>Emanazione bando</c:v>
                </c:pt>
                <c:pt idx="1">
                  <c:v>Scelta casuale</c:v>
                </c:pt>
                <c:pt idx="2">
                  <c:v>Stampa</c:v>
                </c:pt>
                <c:pt idx="3">
                  <c:v>Consiglio Istituto</c:v>
                </c:pt>
                <c:pt idx="4">
                  <c:v>Facebook</c:v>
                </c:pt>
                <c:pt idx="5">
                  <c:v>Piattaforma eTwinning</c:v>
                </c:pt>
                <c:pt idx="6">
                  <c:v>Sito Web Istituto</c:v>
                </c:pt>
              </c:strCache>
            </c:strRef>
          </c:cat>
          <c:val>
            <c:numRef>
              <c:f>'[Monitoraggio I annualità SD.xlsx]Prima Annualità ex ante'!$B$46:$B$52</c:f>
              <c:numCache>
                <c:formatCode>General</c:formatCode>
                <c:ptCount val="7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5</c:v>
                </c:pt>
                <c:pt idx="4">
                  <c:v>0</c:v>
                </c:pt>
                <c:pt idx="5">
                  <c:v>0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05-4381-A5E9-0F7FFFDD187C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ante'!$A$46:$A$52</c:f>
              <c:strCache>
                <c:ptCount val="7"/>
                <c:pt idx="0">
                  <c:v>Emanazione bando</c:v>
                </c:pt>
                <c:pt idx="1">
                  <c:v>Scelta casuale</c:v>
                </c:pt>
                <c:pt idx="2">
                  <c:v>Stampa</c:v>
                </c:pt>
                <c:pt idx="3">
                  <c:v>Consiglio Istituto</c:v>
                </c:pt>
                <c:pt idx="4">
                  <c:v>Facebook</c:v>
                </c:pt>
                <c:pt idx="5">
                  <c:v>Piattaforma eTwinning</c:v>
                </c:pt>
                <c:pt idx="6">
                  <c:v>Sito Web Istituto</c:v>
                </c:pt>
              </c:strCache>
            </c:strRef>
          </c:cat>
          <c:val>
            <c:numRef>
              <c:f>'[Monitoraggio I annualità SD.xlsx]Prima Annualità ex ante'!$C$46:$C$52</c:f>
              <c:numCache>
                <c:formatCode>General</c:formatCode>
                <c:ptCount val="7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5</c:v>
                </c:pt>
                <c:pt idx="4">
                  <c:v>5</c:v>
                </c:pt>
                <c:pt idx="5">
                  <c:v>0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05-4381-A5E9-0F7FFFDD187C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ante'!$A$46:$A$52</c:f>
              <c:strCache>
                <c:ptCount val="7"/>
                <c:pt idx="0">
                  <c:v>Emanazione bando</c:v>
                </c:pt>
                <c:pt idx="1">
                  <c:v>Scelta casuale</c:v>
                </c:pt>
                <c:pt idx="2">
                  <c:v>Stampa</c:v>
                </c:pt>
                <c:pt idx="3">
                  <c:v>Consiglio Istituto</c:v>
                </c:pt>
                <c:pt idx="4">
                  <c:v>Facebook</c:v>
                </c:pt>
                <c:pt idx="5">
                  <c:v>Piattaforma eTwinning</c:v>
                </c:pt>
                <c:pt idx="6">
                  <c:v>Sito Web Istituto</c:v>
                </c:pt>
              </c:strCache>
            </c:strRef>
          </c:cat>
          <c:val>
            <c:numRef>
              <c:f>'[Monitoraggio I annualità SD.xlsx]Prima Annualità ex ante'!$D$46:$D$52</c:f>
              <c:numCache>
                <c:formatCode>General</c:formatCode>
                <c:ptCount val="7"/>
                <c:pt idx="0">
                  <c:v>8</c:v>
                </c:pt>
                <c:pt idx="1">
                  <c:v>0</c:v>
                </c:pt>
                <c:pt idx="2">
                  <c:v>0</c:v>
                </c:pt>
                <c:pt idx="3">
                  <c:v>8</c:v>
                </c:pt>
                <c:pt idx="4">
                  <c:v>0</c:v>
                </c:pt>
                <c:pt idx="5">
                  <c:v>1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05-4381-A5E9-0F7FFFDD18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Criteri scelta partecipanti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ante'!$A$54:$A$56</c:f>
              <c:strCache>
                <c:ptCount val="3"/>
                <c:pt idx="0">
                  <c:v>Docenti diverse discipline</c:v>
                </c:pt>
                <c:pt idx="1">
                  <c:v>Docenti Sostegno</c:v>
                </c:pt>
                <c:pt idx="2">
                  <c:v>Docenti di tutti gli ordini scuola</c:v>
                </c:pt>
              </c:strCache>
            </c:strRef>
          </c:cat>
          <c:val>
            <c:numRef>
              <c:f>'[Monitoraggio I annualità SD.xlsx]Prima Annualità ex ante'!$B$54:$B$56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66-4E64-8C82-9D7F01C5DA7E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ante'!$A$54:$A$56</c:f>
              <c:strCache>
                <c:ptCount val="3"/>
                <c:pt idx="0">
                  <c:v>Docenti diverse discipline</c:v>
                </c:pt>
                <c:pt idx="1">
                  <c:v>Docenti Sostegno</c:v>
                </c:pt>
                <c:pt idx="2">
                  <c:v>Docenti di tutti gli ordini scuola</c:v>
                </c:pt>
              </c:strCache>
            </c:strRef>
          </c:cat>
          <c:val>
            <c:numRef>
              <c:f>'[Monitoraggio I annualità SD.xlsx]Prima Annualità ex ante'!$C$54:$C$56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F66-4E64-8C82-9D7F01C5DA7E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ante'!$A$54:$A$56</c:f>
              <c:strCache>
                <c:ptCount val="3"/>
                <c:pt idx="0">
                  <c:v>Docenti diverse discipline</c:v>
                </c:pt>
                <c:pt idx="1">
                  <c:v>Docenti Sostegno</c:v>
                </c:pt>
                <c:pt idx="2">
                  <c:v>Docenti di tutti gli ordini scuola</c:v>
                </c:pt>
              </c:strCache>
            </c:strRef>
          </c:cat>
          <c:val>
            <c:numRef>
              <c:f>'[Monitoraggio I annualità SD.xlsx]Prima Annualità ex ante'!$D$54:$D$56</c:f>
              <c:numCache>
                <c:formatCode>General</c:formatCode>
                <c:ptCount val="3"/>
                <c:pt idx="0">
                  <c:v>8</c:v>
                </c:pt>
                <c:pt idx="1">
                  <c:v>8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F66-4E64-8C82-9D7F01C5DA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Preparazione- comunicazione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ante'!$A$60:$A$61</c:f>
              <c:strCache>
                <c:ptCount val="2"/>
                <c:pt idx="0">
                  <c:v>Sufficiente</c:v>
                </c:pt>
                <c:pt idx="1">
                  <c:v>Ottima </c:v>
                </c:pt>
              </c:strCache>
            </c:strRef>
          </c:cat>
          <c:val>
            <c:numRef>
              <c:f>'[Monitoraggio I annualità SD.xlsx]Prima Annualità ex ante'!$B$60:$B$61</c:f>
              <c:numCache>
                <c:formatCode>General</c:formatCode>
                <c:ptCount val="2"/>
                <c:pt idx="0">
                  <c:v>1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EF-4DDE-B679-CA594A2DDD77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ante'!$A$60:$A$61</c:f>
              <c:strCache>
                <c:ptCount val="2"/>
                <c:pt idx="0">
                  <c:v>Sufficiente</c:v>
                </c:pt>
                <c:pt idx="1">
                  <c:v>Ottima </c:v>
                </c:pt>
              </c:strCache>
            </c:strRef>
          </c:cat>
          <c:val>
            <c:numRef>
              <c:f>'[Monitoraggio I annualità SD.xlsx]Prima Annualità ex ante'!$C$60:$C$61</c:f>
              <c:numCache>
                <c:formatCode>General</c:formatCode>
                <c:ptCount val="2"/>
                <c:pt idx="0">
                  <c:v>0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EF-4DDE-B679-CA594A2DDD77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ante'!$A$60:$A$61</c:f>
              <c:strCache>
                <c:ptCount val="2"/>
                <c:pt idx="0">
                  <c:v>Sufficiente</c:v>
                </c:pt>
                <c:pt idx="1">
                  <c:v>Ottima </c:v>
                </c:pt>
              </c:strCache>
            </c:strRef>
          </c:cat>
          <c:val>
            <c:numRef>
              <c:f>'[Monitoraggio I annualità SD.xlsx]Prima Annualità ex ante'!$D$60:$D$61</c:f>
              <c:numCache>
                <c:formatCode>General</c:formatCode>
                <c:ptCount val="2"/>
                <c:pt idx="0">
                  <c:v>0</c:v>
                </c:pt>
                <c:pt idx="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EF-4DDE-B679-CA594A2DDD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Modalità di comunicazione nel gruppo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1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ante'!$A$63:$A$67</c:f>
              <c:strCache>
                <c:ptCount val="5"/>
                <c:pt idx="0">
                  <c:v>Incontri in presenza </c:v>
                </c:pt>
                <c:pt idx="1">
                  <c:v>WhatsApp</c:v>
                </c:pt>
                <c:pt idx="2">
                  <c:v>E-Mail</c:v>
                </c:pt>
                <c:pt idx="3">
                  <c:v>Gruppo eTwinning</c:v>
                </c:pt>
                <c:pt idx="4">
                  <c:v>Cellulare</c:v>
                </c:pt>
              </c:strCache>
            </c:strRef>
          </c:cat>
          <c:val>
            <c:numRef>
              <c:f>'[Monitoraggio I annualità SD.xlsx]Prima Annualità ex ante'!$B$63:$B$67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9D-4CE8-B128-F2ACECA80B0B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ante'!$A$63:$A$67</c:f>
              <c:strCache>
                <c:ptCount val="5"/>
                <c:pt idx="0">
                  <c:v>Incontri in presenza </c:v>
                </c:pt>
                <c:pt idx="1">
                  <c:v>WhatsApp</c:v>
                </c:pt>
                <c:pt idx="2">
                  <c:v>E-Mail</c:v>
                </c:pt>
                <c:pt idx="3">
                  <c:v>Gruppo eTwinning</c:v>
                </c:pt>
                <c:pt idx="4">
                  <c:v>Cellulare</c:v>
                </c:pt>
              </c:strCache>
            </c:strRef>
          </c:cat>
          <c:val>
            <c:numRef>
              <c:f>'[Monitoraggio I annualità SD.xlsx]Prima Annualità ex ante'!$C$63:$C$67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9D-4CE8-B128-F2ACECA80B0B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ante'!$A$63:$A$67</c:f>
              <c:strCache>
                <c:ptCount val="5"/>
                <c:pt idx="0">
                  <c:v>Incontri in presenza </c:v>
                </c:pt>
                <c:pt idx="1">
                  <c:v>WhatsApp</c:v>
                </c:pt>
                <c:pt idx="2">
                  <c:v>E-Mail</c:v>
                </c:pt>
                <c:pt idx="3">
                  <c:v>Gruppo eTwinning</c:v>
                </c:pt>
                <c:pt idx="4">
                  <c:v>Cellulare</c:v>
                </c:pt>
              </c:strCache>
            </c:strRef>
          </c:cat>
          <c:val>
            <c:numRef>
              <c:f>'[Monitoraggio I annualità SD.xlsx]Prima Annualità ex ante'!$D$63:$D$67</c:f>
              <c:numCache>
                <c:formatCode>General</c:formatCode>
                <c:ptCount val="5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2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29D-4CE8-B128-F2ACECA80B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Risultati Attesi</a:t>
            </a:r>
            <a:endParaRPr lang="it-IT" b="1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ante'!$A$70:$A$77</c:f>
              <c:strCache>
                <c:ptCount val="8"/>
                <c:pt idx="0">
                  <c:v>Rafforzare la coesione sociale in Europa</c:v>
                </c:pt>
                <c:pt idx="1">
                  <c:v>Scambio metodologie innovative</c:v>
                </c:pt>
                <c:pt idx="2">
                  <c:v>Sicurezza nelle abilità del 21° sec.</c:v>
                </c:pt>
                <c:pt idx="3">
                  <c:v>Apprezzare diverse metodologie insegnamento</c:v>
                </c:pt>
                <c:pt idx="4">
                  <c:v>Competenze linguistiche</c:v>
                </c:pt>
                <c:pt idx="5">
                  <c:v>Competenze Interculturale</c:v>
                </c:pt>
                <c:pt idx="6">
                  <c:v>Competenze Comunicative</c:v>
                </c:pt>
                <c:pt idx="7">
                  <c:v>Competenze gestionali</c:v>
                </c:pt>
              </c:strCache>
            </c:strRef>
          </c:cat>
          <c:val>
            <c:numRef>
              <c:f>'[Monitoraggio I annualità SD.xlsx]Prima Annualità ex ante'!$B$70:$B$77</c:f>
              <c:numCache>
                <c:formatCode>General</c:formatCode>
                <c:ptCount val="8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A5-45DF-A6FD-D1113595AB30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ante'!$A$70:$A$77</c:f>
              <c:strCache>
                <c:ptCount val="8"/>
                <c:pt idx="0">
                  <c:v>Rafforzare la coesione sociale in Europa</c:v>
                </c:pt>
                <c:pt idx="1">
                  <c:v>Scambio metodologie innovative</c:v>
                </c:pt>
                <c:pt idx="2">
                  <c:v>Sicurezza nelle abilità del 21° sec.</c:v>
                </c:pt>
                <c:pt idx="3">
                  <c:v>Apprezzare diverse metodologie insegnamento</c:v>
                </c:pt>
                <c:pt idx="4">
                  <c:v>Competenze linguistiche</c:v>
                </c:pt>
                <c:pt idx="5">
                  <c:v>Competenze Interculturale</c:v>
                </c:pt>
                <c:pt idx="6">
                  <c:v>Competenze Comunicative</c:v>
                </c:pt>
                <c:pt idx="7">
                  <c:v>Competenze gestionali</c:v>
                </c:pt>
              </c:strCache>
            </c:strRef>
          </c:cat>
          <c:val>
            <c:numRef>
              <c:f>'[Monitoraggio I annualità SD.xlsx]Prima Annualità ex ante'!$C$70:$C$77</c:f>
              <c:numCache>
                <c:formatCode>General</c:formatCode>
                <c:ptCount val="8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A5-45DF-A6FD-D1113595AB30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ante'!$A$70:$A$77</c:f>
              <c:strCache>
                <c:ptCount val="8"/>
                <c:pt idx="0">
                  <c:v>Rafforzare la coesione sociale in Europa</c:v>
                </c:pt>
                <c:pt idx="1">
                  <c:v>Scambio metodologie innovative</c:v>
                </c:pt>
                <c:pt idx="2">
                  <c:v>Sicurezza nelle abilità del 21° sec.</c:v>
                </c:pt>
                <c:pt idx="3">
                  <c:v>Apprezzare diverse metodologie insegnamento</c:v>
                </c:pt>
                <c:pt idx="4">
                  <c:v>Competenze linguistiche</c:v>
                </c:pt>
                <c:pt idx="5">
                  <c:v>Competenze Interculturale</c:v>
                </c:pt>
                <c:pt idx="6">
                  <c:v>Competenze Comunicative</c:v>
                </c:pt>
                <c:pt idx="7">
                  <c:v>Competenze gestionali</c:v>
                </c:pt>
              </c:strCache>
            </c:strRef>
          </c:cat>
          <c:val>
            <c:numRef>
              <c:f>'[Monitoraggio I annualità SD.xlsx]Prima Annualità ex ante'!$D$70:$D$77</c:f>
              <c:numCache>
                <c:formatCode>General</c:formatCode>
                <c:ptCount val="8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8</c:v>
                </c:pt>
                <c:pt idx="6">
                  <c:v>8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A5-45DF-A6FD-D1113595AB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Problematiche Emerse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ex ante'!$B$3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ante'!$A$79:$A$80</c:f>
              <c:strCache>
                <c:ptCount val="2"/>
                <c:pt idx="0">
                  <c:v>SI</c:v>
                </c:pt>
                <c:pt idx="1">
                  <c:v>NO</c:v>
                </c:pt>
              </c:strCache>
            </c:strRef>
          </c:cat>
          <c:val>
            <c:numRef>
              <c:f>'[Monitoraggio I annualità SD.xlsx]Prima Annualità ex ante'!$B$79:$B$80</c:f>
              <c:numCache>
                <c:formatCode>General</c:formatCode>
                <c:ptCount val="2"/>
                <c:pt idx="0">
                  <c:v>0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3B-4BD6-A87A-910A42A9B105}"/>
            </c:ext>
          </c:extLst>
        </c:ser>
        <c:ser>
          <c:idx val="1"/>
          <c:order val="1"/>
          <c:tx>
            <c:strRef>
              <c:f>'[Monitoraggio I annualità SD.xlsx]Prima Annualità ex ante'!$C$3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ante'!$A$79:$A$80</c:f>
              <c:strCache>
                <c:ptCount val="2"/>
                <c:pt idx="0">
                  <c:v>SI</c:v>
                </c:pt>
                <c:pt idx="1">
                  <c:v>NO</c:v>
                </c:pt>
              </c:strCache>
            </c:strRef>
          </c:cat>
          <c:val>
            <c:numRef>
              <c:f>'[Monitoraggio I annualità SD.xlsx]Prima Annualità ex ante'!$C$79:$C$80</c:f>
              <c:numCache>
                <c:formatCode>General</c:formatCode>
                <c:ptCount val="2"/>
                <c:pt idx="0">
                  <c:v>0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3B-4BD6-A87A-910A42A9B105}"/>
            </c:ext>
          </c:extLst>
        </c:ser>
        <c:ser>
          <c:idx val="2"/>
          <c:order val="2"/>
          <c:tx>
            <c:strRef>
              <c:f>'[Monitoraggio I annualità SD.xlsx]Prima Annualità ex ante'!$D$3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ex ante'!$A$79:$A$80</c:f>
              <c:strCache>
                <c:ptCount val="2"/>
                <c:pt idx="0">
                  <c:v>SI</c:v>
                </c:pt>
                <c:pt idx="1">
                  <c:v>NO</c:v>
                </c:pt>
              </c:strCache>
            </c:strRef>
          </c:cat>
          <c:val>
            <c:numRef>
              <c:f>'[Monitoraggio I annualità SD.xlsx]Prima Annualità ex ante'!$D$79:$D$80</c:f>
              <c:numCache>
                <c:formatCode>General</c:formatCode>
                <c:ptCount val="2"/>
                <c:pt idx="0">
                  <c:v>0</c:v>
                </c:pt>
                <c:pt idx="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3B-4BD6-A87A-910A42A9B1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06759800"/>
        <c:axId val="706765560"/>
        <c:axId val="0"/>
      </c:bar3DChart>
      <c:catAx>
        <c:axId val="706759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65560"/>
        <c:crosses val="autoZero"/>
        <c:auto val="1"/>
        <c:lblAlgn val="ctr"/>
        <c:lblOffset val="100"/>
        <c:noMultiLvlLbl val="0"/>
      </c:catAx>
      <c:valAx>
        <c:axId val="70676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706759800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STRUTTURA</a:t>
            </a:r>
            <a:r>
              <a:rPr lang="it-IT" b="1" baseline="0">
                <a:solidFill>
                  <a:srgbClr val="C00000"/>
                </a:solidFill>
              </a:rPr>
              <a:t> CORSO: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Il corso strutturato ha soddisfatto le tue aspettative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mobilità'!$A$6:$A$8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mobilità'!$B$6:$B$8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ED-4DA3-8A7A-86A60BAD0AA4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mobilità'!$A$6:$A$8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mobilità'!$C$6:$C$8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4ED-4DA3-8A7A-86A60BAD0AA4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mobilità'!$A$6:$A$8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mobilità'!$D$6:$D$8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4ED-4DA3-8A7A-86A60BAD0A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STRUTTURA</a:t>
            </a:r>
            <a:r>
              <a:rPr lang="it-IT" b="1" baseline="0">
                <a:solidFill>
                  <a:srgbClr val="C00000"/>
                </a:solidFill>
              </a:rPr>
              <a:t> CORSO: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Ritieni che le conoscenze acquisite ti saranno utili?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mobilità'!$A$18:$A$20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mobilità'!$B$18:$B$20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21-47A8-BDBB-DB128028A428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mobilità'!$A$18:$A$20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mobilità'!$C$18:$C$20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21-47A8-BDBB-DB128028A428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mobilità'!$A$18:$A$20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mobilità'!$D$18:$D$20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21-47A8-BDBB-DB128028A4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STRUTTURA</a:t>
            </a:r>
            <a:r>
              <a:rPr lang="it-IT" b="1" baseline="0">
                <a:solidFill>
                  <a:srgbClr val="C00000"/>
                </a:solidFill>
              </a:rPr>
              <a:t> CORSO: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Gli obiettivi del corso sono stati chiari fin dall’inizio?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mobilità'!$A$10:$A$12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mobilità'!$B$10:$B$12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FF-4AAE-8B15-EEFAD1E5BEA0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mobilità'!$A$10:$A$12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mobilità'!$C$10:$C$12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FF-4AAE-8B15-EEFAD1E5BEA0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mobilità'!$A$10:$A$12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mobilità'!$D$10:$D$12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FF-4AAE-8B15-EEFAD1E5BE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STRUTTURA</a:t>
            </a:r>
            <a:r>
              <a:rPr lang="it-IT" b="1" baseline="0">
                <a:solidFill>
                  <a:srgbClr val="C00000"/>
                </a:solidFill>
              </a:rPr>
              <a:t> CORSO: </a:t>
            </a:r>
            <a:r>
              <a:rPr lang="it-IT" b="0" baseline="0">
                <a:solidFill>
                  <a:srgbClr val="C00000"/>
                </a:solidFill>
              </a:rPr>
              <a:t>I contenuti sono stati coerenti con gli obiettivi di formazione?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mobilità'!$A$14:$A$16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mobilità'!$B$14:$B$16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28-43F9-A42C-5A79311BFC29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mobilità'!$A$14:$A$16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mobilità'!$C$14:$C$16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28-43F9-A42C-5A79311BFC29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mobilità'!$A$14:$A$16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mobilità'!$D$14:$D$16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28-43F9-A42C-5A79311BF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b="1">
                <a:solidFill>
                  <a:srgbClr val="C00000"/>
                </a:solidFill>
              </a:rPr>
              <a:t>STRUTTURA</a:t>
            </a:r>
            <a:r>
              <a:rPr lang="it-IT" b="1" baseline="0">
                <a:solidFill>
                  <a:srgbClr val="C00000"/>
                </a:solidFill>
              </a:rPr>
              <a:t> CORSO: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Ritieni che le competenze conseguite  ti saranno utili?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mobilità'!$A$22:$A$24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mobilità'!$B$22:$B$24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38-4807-8E1D-E4DB9AAA65D1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mobilità'!$A$22:$A$24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mobilità'!$C$22:$C$24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38-4807-8E1D-E4DB9AAA65D1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mobilità'!$A$22:$A$24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mobilità'!$D$22:$D$24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38-4807-8E1D-E4DB9AAA65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ATTIVITA' DI FORMAZIONE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Gli argomenti sono stati trattati in modo esauriente?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mobilità'!$A$27:$A$29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mobilità'!$B$27:$B$29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12-41F7-9B52-2A7D331EF5AF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mobilità'!$A$27:$A$29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mobilità'!$C$27:$C$29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12-41F7-9B52-2A7D331EF5AF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mobilità'!$A$27:$A$29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mobilità'!$D$27:$D$29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712-41F7-9B52-2A7D331EF5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ATTIVITA' DI FORMAZIONE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Ritieni efficace la successione degli argomenti?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mobilità'!$A$31:$A$33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mobilità'!$B$31:$B$33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BF-4FE1-BA7C-145C7AC6DB2C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mobilità'!$A$31:$A$33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mobilità'!$C$31:$C$33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2BF-4FE1-BA7C-145C7AC6DB2C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mobilità'!$A$31:$A$33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mobilità'!$D$31:$D$33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BF-4FE1-BA7C-145C7AC6DB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ATTIVITA' DI FORMAZIONE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La durata ed i ritmi di lavoro sono stati adeguati?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mobilità'!$A$35:$A$37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mobilità'!$B$35:$B$37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9B-4E26-A2F3-2DDF304A9313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mobilità'!$A$35:$A$37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mobilità'!$C$35:$C$37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9B-4E26-A2F3-2DDF304A9313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0-7B06-4E23-814B-A46D3AA5E60D}"/>
              </c:ext>
            </c:extLst>
          </c:dPt>
          <c:cat>
            <c:strRef>
              <c:f>'[Monitoraggio I annualità SD.xlsx]Prima annualità post mobilità'!$A$35:$A$37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mobilità'!$D$35:$D$37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9B-4E26-A2F3-2DDF304A93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ATTIVITA' DI FORMAZIONE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Ritieni efficaci le tecniche-metodi didattici utilizzati?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mobilità'!$A$39:$A$41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mobilità'!$B$39:$B$41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51-44D1-85B1-FD866A25AE92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mobilità'!$A$39:$A$41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mobilità'!$C$39:$C$41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51-44D1-85B1-FD866A25AE92}"/>
            </c:ext>
          </c:extLst>
        </c:ser>
        <c:ser>
          <c:idx val="2"/>
          <c:order val="2"/>
          <c:tx>
            <c:strRef>
              <c:f>'[Monitoraggio I annualità SD.xlsx]Prima annualità post mobilità'!$D$4</c:f>
              <c:strCache>
                <c:ptCount val="1"/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mobilità'!$A$39:$A$41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mobilità'!$D$39:$D$41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51-44D1-85B1-FD866A25AE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MATERIALE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Il materiale era  chiaro, facile da usare?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33427396797965"/>
          <c:y val="3.6082603488210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mobilità'!$A$44:$A$46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mobilità'!$B$44:$B$46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B3-43FD-A7A4-6F83FE9F1E2C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mobilità'!$A$44:$A$46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mobilità'!$C$44:$C$46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B3-43FD-A7A4-6F83FE9F1E2C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mobilità'!$A$44:$A$46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mobilità'!$D$44:$D$46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B3-43FD-A7A4-6F83FE9F1E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MATERIALE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 Il materiale era completo?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33427396797965"/>
          <c:y val="3.6082603488210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C00000"/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mobilità'!$A$48:$A$50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mobilità'!$B$48:$B$50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FF-4635-B363-1DA2F4CB6670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mobilità'!$A$48:$A$50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mobilità'!$C$48:$C$50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FF-4635-B363-1DA2F4CB6670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mobilità'!$A$48:$A$50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mobilità'!$D$48:$D$50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CFF-4635-B363-1DA2F4CB66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MATERIALE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 Il materiale era adeguato agli obiettivi di apprendimento?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33427396797965"/>
          <c:y val="3.6082603488210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mobilità'!$A$52:$A$54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mobilità'!$B$52:$B$54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53-43F0-9000-D6A34E0D0347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mobilità'!$A$52:$A$54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mobilità'!$C$52:$C$54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53-43F0-9000-D6A34E0D0347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mobilità'!$A$52:$A$54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mobilità'!$D$52:$D$54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E53-43F0-9000-D6A34E0D03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DIDATTICA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Durante i workshops l’assistenza è stata efficiente?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21779594696209895"/>
          <c:y val="5.15463917525773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mobilità'!$A$57:$A$59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mobilità'!$B$57:$B$59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38-44D6-9305-D8CE61844A46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mobilità'!$A$57:$A$59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mobilità'!$C$57:$C$59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38-44D6-9305-D8CE61844A46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mobilità'!$A$57:$A$59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mobilità'!$D$57:$D$59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38-44D6-9305-D8CE61844A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DIDATTICA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Le esercitazioni sono state utili?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387436748479046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mobilità'!$A$61:$A$63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mobilità'!$B$61:$B$63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04-4D3D-9060-92BA4CEFF100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mobilità'!$A$61:$A$63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mobilità'!$C$61:$C$63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04-4D3D-9060-92BA4CEFF100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mobilità'!$A$61:$A$63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mobilità'!$D$61:$D$63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D04-4D3D-9060-92BA4CEFF1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DIDATTICA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Durante i workshops l’assistenza è stata efficiente?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0861684141483932"/>
          <c:y val="5.15462860003364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mobilità'!$A$57:$A$59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mobilità'!$B$57:$B$59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5E-480C-9B3A-29E6DE96FC4A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mobilità'!$A$57:$A$59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mobilità'!$C$57:$C$59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5E-480C-9B3A-29E6DE96FC4A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0-1164-4A87-B84E-50EC34FCEA7F}"/>
              </c:ext>
            </c:extLst>
          </c:dPt>
          <c:cat>
            <c:strRef>
              <c:f>'[Monitoraggio I annualità SD.xlsx]Prima annualità post mobilità'!$A$57:$A$59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mobilità'!$D$57:$D$59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5E-480C-9B3A-29E6DE96FC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DOCENZA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Il docente ha trasmesso le conoscenze in modo efficace?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387436748479046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41C1-43C1-A066-B9BC6B66930A}"/>
              </c:ext>
            </c:extLst>
          </c:dPt>
          <c:cat>
            <c:strRef>
              <c:f>'[Monitoraggio I annualità SD.xlsx]Prima annualità post mobilità'!$A$70:$A$72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mobilità'!$B$70:$B$72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C1-43C1-A066-B9BC6B66930A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mobilità'!$A$70:$A$72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mobilità'!$C$70:$C$72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C1-43C1-A066-B9BC6B66930A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mobilità'!$A$70:$A$72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mobilità'!$D$70:$D$72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C1-43C1-A066-B9BC6B6693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DOCENZA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Il docente ha risposto in modo adeguato alle domande?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701162316174113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mobilità'!$A$74:$A$76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mobilità'!$B$74:$B$76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C5-4648-96A9-D1DFF158DF5F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mobilità'!$A$74:$A$76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mobilità'!$C$74:$C$76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C5-4648-96A9-D1DFF158DF5F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mobilità'!$A$74:$A$76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mobilità'!$D$74:$D$76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EC5-4648-96A9-D1DFF158DF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DOCENZA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Il docente ha favorito la partecipazione dei corsisti?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701162316174113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mobilità'!$A$82:$A$84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mobilità'!$B$82:$B$84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7A-4FB2-803A-3FC8C6479E7A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mobilità'!$A$82:$A$84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mobilità'!$C$82:$C$84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7A-4FB2-803A-3FC8C6479E7A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B57A-4FB2-803A-3FC8C6479E7A}"/>
              </c:ext>
            </c:extLst>
          </c:dPt>
          <c:cat>
            <c:strRef>
              <c:f>'[Monitoraggio I annualità SD.xlsx]Prima annualità post mobilità'!$A$82:$A$84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mobilità'!$D$82:$D$84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7A-4FB2-803A-3FC8C6479E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DOCENZA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Il docente ha utilizzato il tempo in modo efficiente?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701162316174113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mobilità'!$A$86:$A$88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mobilità'!$B$86:$B$88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87-4833-A28B-3402E91FD4B5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mobilità'!$A$86:$A$88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mobilità'!$C$86:$C$88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87-4833-A28B-3402E91FD4B5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mobilità'!$A$86:$A$88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mobilità'!$D$86:$D$88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87-4833-A28B-3402E91FD4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SERVIZI E ACCESSORI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Ritieni adeguati i locali e le attrezzature dell'organizzazione ospitante?</a:t>
            </a:r>
            <a:r>
              <a:rPr lang="it-IT" sz="1400" b="0" i="0" u="sng" strike="noStrike" baseline="0">
                <a:solidFill>
                  <a:srgbClr val="C00000"/>
                </a:solidFill>
                <a:effectLst/>
              </a:rPr>
              <a:t> 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701162316174113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mobilità'!$A$91:$A$93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mobilità'!$B$91:$B$93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0B-4CA6-9ECD-7AC09E0FF651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mobilità'!$A$91:$A$93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mobilità'!$C$91:$C$93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0B-4CA6-9ECD-7AC09E0FF651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C40B-4CA6-9ECD-7AC09E0FF651}"/>
              </c:ext>
            </c:extLst>
          </c:dPt>
          <c:cat>
            <c:strRef>
              <c:f>'[Monitoraggio I annualità SD.xlsx]Prima annualità post mobilità'!$A$91:$A$93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mobilità'!$D$91:$D$93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40B-4CA6-9ECD-7AC09E0FF6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SERVIZI E ACCESSORI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Hai apprezzato l’organizzazione delle pause?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701162316174113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mobilità'!$A$95:$A$97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mobilità'!$B$95:$B$97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2F-4476-A687-7ED4B5D1CAF2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mobilità'!$A$95:$A$97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mobilità'!$C$95:$C$97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2F-4476-A687-7ED4B5D1CAF2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mobilità'!$A$95:$A$97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mobilità'!$D$95:$D$97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2F-4476-A687-7ED4B5D1C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SERVIZI E ACCESSORI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Ritiene che orari ed intervalli siano stai adeguati?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7701162316174113"/>
          <c:y val="3.6082474226804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mobilità'!$A$99:$A$101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mobilità'!$B$99:$B$101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B6-4BAD-B9FD-9B97A54D8DA2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mobilità'!$A$99:$A$101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mobilità'!$C$99:$C$101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B6-4BAD-B9FD-9B97A54D8DA2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mobilità'!$A$99:$A$101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mobilità'!$D$99:$D$101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CB6-4BAD-B9FD-9B97A54D8D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SERVIZI E ACCESSORI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La logistica ed i supporti mediali sono stati adeguati?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014887883869171"/>
          <c:y val="3.09278350515463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mobilità'!$A$103:$A$105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mobilità'!$B$103:$B$105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8C-4532-BEA1-922A53D212E9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mobilità'!$A$103:$A$105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mobilità'!$C$103:$C$105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8C-4532-BEA1-922A53D212E9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mobilità'!$A$103:$A$105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mobilità'!$D$103:$D$105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8C-4532-BEA1-922A53D212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SERVIZI E ACCESSORI: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Le aule erano spaziose, luminose, arieggiate e attrezzate?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014887883869171"/>
          <c:y val="3.09278350515463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mobilità'!$A$107:$A$109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mobilità'!$B$107:$B$109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80-4003-AF86-86FD4468DBBC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mobilità'!$A$107:$A$109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mobilità'!$C$107:$C$109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80-4003-AF86-86FD4468DBBC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mobilità'!$A$107:$A$109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mobilità'!$D$107:$D$109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80-4003-AF86-86FD4468DB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ATTIVITA' SOCIALI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: Le attività sociali soono state ben organizzate?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014887883869171"/>
          <c:y val="3.09278350515463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mobilità'!$A$112:$A$114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mobilità'!$B$112:$B$114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B1-4472-9A3B-40BA459BA7D9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mobilità'!$A$112:$A$114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mobilità'!$C$112:$C$114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B1-4472-9A3B-40BA459BA7D9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mobilità'!$A$112:$A$114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mobilità'!$D$112:$D$114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B1-4472-9A3B-40BA459BA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ATTIVITA' SOCIALI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Hai stretto contatti con altri colleghi di altri paesi?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014887883869171"/>
          <c:y val="3.09278350515463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mobilità'!$A$116:$A$118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mobilità'!$B$116:$B$118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30-4601-9838-7334A644DE60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mobilità'!$A$116:$A$118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mobilità'!$C$116:$C$118</c:f>
              <c:numCache>
                <c:formatCode>General</c:formatCode>
                <c:ptCount val="3"/>
                <c:pt idx="0">
                  <c:v>4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30-4601-9838-7334A644DE60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mobilità'!$A$116:$A$118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mobilità'!$D$116:$D$118</c:f>
              <c:numCache>
                <c:formatCode>General</c:formatCode>
                <c:ptCount val="3"/>
                <c:pt idx="0">
                  <c:v>7</c:v>
                </c:pt>
                <c:pt idx="1">
                  <c:v>0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30-4601-9838-7334A644DE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VALUTAZIONE: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Come valuti l’attività formativa frequentata?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014887883869171"/>
          <c:y val="3.09278350515463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mobilità'!$A$125:$A$127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mobilità'!$B$125:$B$127</c:f>
              <c:numCache>
                <c:formatCode>General</c:formatCode>
                <c:ptCount val="3"/>
                <c:pt idx="0">
                  <c:v>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E9-4CD6-B3A3-D9F20D489D34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mobilità'!$A$125:$A$127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mobilità'!$C$125:$C$127</c:f>
              <c:numCache>
                <c:formatCode>General</c:formatCode>
                <c:ptCount val="3"/>
                <c:pt idx="0">
                  <c:v>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E9-4CD6-B3A3-D9F20D489D34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mobilità'!$A$125:$A$127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mobilità'!$D$125:$D$127</c:f>
              <c:numCache>
                <c:formatCode>General</c:formatCode>
                <c:ptCount val="3"/>
                <c:pt idx="0">
                  <c:v>8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E9-4CD6-B3A3-D9F20D489D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400" b="1" i="0" u="none" strike="noStrike" baseline="0">
                <a:solidFill>
                  <a:srgbClr val="C00000"/>
                </a:solidFill>
                <a:effectLst/>
              </a:rPr>
              <a:t>VALUTAZIONE: </a:t>
            </a:r>
            <a:r>
              <a:rPr lang="it-IT" sz="1400" b="0" i="0" u="none" strike="noStrike" baseline="0">
                <a:solidFill>
                  <a:srgbClr val="C00000"/>
                </a:solidFill>
                <a:effectLst/>
              </a:rPr>
              <a:t>Consiglieresti l’esperienza trascorsa ad altri colleghi?</a:t>
            </a:r>
            <a:r>
              <a:rPr lang="it-IT" sz="1400" b="0" i="0" u="none" strike="noStrike" baseline="0">
                <a:solidFill>
                  <a:srgbClr val="C00000"/>
                </a:solidFill>
              </a:rPr>
              <a:t> </a:t>
            </a:r>
            <a:endParaRPr lang="it-IT" b="0">
              <a:solidFill>
                <a:srgbClr val="C00000"/>
              </a:solidFill>
            </a:endParaRPr>
          </a:p>
        </c:rich>
      </c:tx>
      <c:layout>
        <c:manualLayout>
          <c:xMode val="edge"/>
          <c:yMode val="edge"/>
          <c:x val="0.18014887883869171"/>
          <c:y val="3.09278350515463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'[Monitoraggio I annualità SD.xlsx]Prima annualità post mobilità'!$B$3</c:f>
              <c:strCache>
                <c:ptCount val="1"/>
                <c:pt idx="0">
                  <c:v>Amsterdam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mobilità'!$A$121:$A$123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mobilità'!$B$121:$B$123</c:f>
              <c:numCache>
                <c:formatCode>General</c:formatCode>
                <c:ptCount val="3"/>
                <c:pt idx="0">
                  <c:v>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4F-4D78-B1D8-15A3FFE2AD71}"/>
            </c:ext>
          </c:extLst>
        </c:ser>
        <c:ser>
          <c:idx val="1"/>
          <c:order val="1"/>
          <c:tx>
            <c:strRef>
              <c:f>'[Monitoraggio I annualità SD.xlsx]Prima annualità post mobilità'!$C$3</c:f>
              <c:strCache>
                <c:ptCount val="1"/>
                <c:pt idx="0">
                  <c:v>Valencia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mobilità'!$A$121:$A$123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mobilità'!$C$121:$C$123</c:f>
              <c:numCache>
                <c:formatCode>General</c:formatCode>
                <c:ptCount val="3"/>
                <c:pt idx="0">
                  <c:v>5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4F-4D78-B1D8-15A3FFE2AD71}"/>
            </c:ext>
          </c:extLst>
        </c:ser>
        <c:ser>
          <c:idx val="2"/>
          <c:order val="2"/>
          <c:tx>
            <c:strRef>
              <c:f>'[Monitoraggio I annualità SD.xlsx]Prima annualità post mobilità'!$D$3</c:f>
              <c:strCache>
                <c:ptCount val="1"/>
                <c:pt idx="0">
                  <c:v>Berlino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'[Monitoraggio I annualità SD.xlsx]Prima annualità post mobilità'!$A$121:$A$123</c:f>
              <c:strCache>
                <c:ptCount val="3"/>
                <c:pt idx="0">
                  <c:v>SI</c:v>
                </c:pt>
                <c:pt idx="1">
                  <c:v>NO</c:v>
                </c:pt>
                <c:pt idx="2">
                  <c:v>In parte</c:v>
                </c:pt>
              </c:strCache>
            </c:strRef>
          </c:cat>
          <c:val>
            <c:numRef>
              <c:f>'[Monitoraggio I annualità SD.xlsx]Prima annualità post mobilità'!$D$121:$D$123</c:f>
              <c:numCache>
                <c:formatCode>General</c:formatCode>
                <c:ptCount val="3"/>
                <c:pt idx="0">
                  <c:v>8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4F-4D78-B1D8-15A3FFE2AD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7000376"/>
        <c:axId val="546999736"/>
        <c:axId val="0"/>
      </c:bar3DChart>
      <c:catAx>
        <c:axId val="547000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6999736"/>
        <c:crosses val="autoZero"/>
        <c:auto val="1"/>
        <c:lblAlgn val="ctr"/>
        <c:lblOffset val="100"/>
        <c:noMultiLvlLbl val="0"/>
      </c:catAx>
      <c:valAx>
        <c:axId val="546999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47000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Rugna</dc:creator>
  <cp:keywords/>
  <dc:description/>
  <cp:lastModifiedBy>Maria Teresa Rugna</cp:lastModifiedBy>
  <cp:revision>255</cp:revision>
  <dcterms:created xsi:type="dcterms:W3CDTF">2023-01-10T23:18:00Z</dcterms:created>
  <dcterms:modified xsi:type="dcterms:W3CDTF">2023-01-26T17:04:00Z</dcterms:modified>
</cp:coreProperties>
</file>