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1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6710"/>
        <w:gridCol w:w="2251"/>
      </w:tblGrid>
      <w:tr w:rsidR="00AB4B21" w14:paraId="6B8A6BDD" w14:textId="77777777" w:rsidTr="0063578B">
        <w:trPr>
          <w:trHeight w:val="2845"/>
        </w:trPr>
        <w:tc>
          <w:tcPr>
            <w:tcW w:w="2154" w:type="dxa"/>
            <w:tcBorders>
              <w:top w:val="single" w:sz="4" w:space="0" w:color="auto"/>
              <w:left w:val="single" w:sz="4" w:space="0" w:color="auto"/>
              <w:bottom w:val="single" w:sz="4" w:space="0" w:color="auto"/>
              <w:right w:val="single" w:sz="4" w:space="0" w:color="auto"/>
            </w:tcBorders>
          </w:tcPr>
          <w:p w14:paraId="39F09483" w14:textId="77777777" w:rsidR="00AB4B21" w:rsidRDefault="00AB4B21">
            <w:pPr>
              <w:jc w:val="center"/>
              <w:rPr>
                <w:b/>
                <w:bCs/>
                <w:i/>
                <w:iCs/>
              </w:rPr>
            </w:pPr>
          </w:p>
          <w:p w14:paraId="5D7E3696" w14:textId="77777777" w:rsidR="00AB4B21" w:rsidRDefault="002420C4">
            <w:pPr>
              <w:jc w:val="center"/>
              <w:rPr>
                <w:i/>
                <w:iCs/>
                <w:sz w:val="24"/>
                <w:szCs w:val="24"/>
              </w:rPr>
            </w:pPr>
            <w:r>
              <w:rPr>
                <w:rFonts w:ascii="Calibri" w:hAnsi="Calibri"/>
                <w:noProof/>
                <w:sz w:val="22"/>
                <w:szCs w:val="22"/>
              </w:rPr>
              <w:drawing>
                <wp:anchor distT="0" distB="0" distL="114300" distR="114300" simplePos="0" relativeHeight="251657216" behindDoc="0" locked="0" layoutInCell="1" allowOverlap="1" wp14:anchorId="4E3DF33F" wp14:editId="39A99F70">
                  <wp:simplePos x="0" y="0"/>
                  <wp:positionH relativeFrom="margin">
                    <wp:posOffset>38100</wp:posOffset>
                  </wp:positionH>
                  <wp:positionV relativeFrom="margin">
                    <wp:posOffset>222250</wp:posOffset>
                  </wp:positionV>
                  <wp:extent cx="1150620" cy="1281430"/>
                  <wp:effectExtent l="0" t="0" r="0" b="0"/>
                  <wp:wrapSquare wrapText="bothSides"/>
                  <wp:docPr id="3" name="Immagine 3" descr="La_Repubblica_Italiana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3" descr="La_Repubblica_Italiana_1.jpg"/>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0620" cy="1281430"/>
                          </a:xfrm>
                          <a:prstGeom prst="rect">
                            <a:avLst/>
                          </a:prstGeom>
                          <a:noFill/>
                        </pic:spPr>
                      </pic:pic>
                    </a:graphicData>
                  </a:graphic>
                </wp:anchor>
              </w:drawing>
            </w:r>
          </w:p>
        </w:tc>
        <w:tc>
          <w:tcPr>
            <w:tcW w:w="6710" w:type="dxa"/>
            <w:tcBorders>
              <w:top w:val="single" w:sz="4" w:space="0" w:color="auto"/>
              <w:left w:val="single" w:sz="4" w:space="0" w:color="auto"/>
              <w:bottom w:val="single" w:sz="4" w:space="0" w:color="auto"/>
              <w:right w:val="single" w:sz="4" w:space="0" w:color="auto"/>
            </w:tcBorders>
            <w:hideMark/>
          </w:tcPr>
          <w:p w14:paraId="4E00FFE5" w14:textId="77777777" w:rsidR="00AB4B21" w:rsidRDefault="00AB4B21">
            <w:pPr>
              <w:jc w:val="center"/>
              <w:rPr>
                <w:b/>
                <w:bCs/>
                <w:i/>
                <w:iCs/>
                <w:sz w:val="40"/>
                <w:szCs w:val="40"/>
              </w:rPr>
            </w:pPr>
            <w:r>
              <w:rPr>
                <w:b/>
                <w:bCs/>
                <w:i/>
                <w:iCs/>
                <w:sz w:val="40"/>
                <w:szCs w:val="40"/>
              </w:rPr>
              <w:t>ISTITUTO OMNICOMPRENSIVO</w:t>
            </w:r>
          </w:p>
          <w:p w14:paraId="1765C125" w14:textId="77777777" w:rsidR="00AB4B21" w:rsidRDefault="00AB4B21">
            <w:pPr>
              <w:jc w:val="center"/>
              <w:rPr>
                <w:b/>
                <w:bCs/>
                <w:i/>
                <w:iCs/>
                <w:sz w:val="26"/>
                <w:szCs w:val="26"/>
              </w:rPr>
            </w:pPr>
            <w:r>
              <w:rPr>
                <w:b/>
                <w:bCs/>
                <w:i/>
                <w:iCs/>
                <w:sz w:val="26"/>
                <w:szCs w:val="26"/>
              </w:rPr>
              <w:t>SAN DEMETRIO CORONE - COSENZA –ITALY</w:t>
            </w:r>
          </w:p>
          <w:p w14:paraId="35AF70D3" w14:textId="77777777" w:rsidR="00AB4B21" w:rsidRDefault="00AB4B21">
            <w:pPr>
              <w:jc w:val="center"/>
              <w:rPr>
                <w:b/>
                <w:bCs/>
                <w:i/>
                <w:iCs/>
                <w:sz w:val="28"/>
                <w:szCs w:val="28"/>
              </w:rPr>
            </w:pPr>
            <w:r>
              <w:rPr>
                <w:b/>
                <w:bCs/>
                <w:i/>
                <w:iCs/>
                <w:sz w:val="28"/>
                <w:szCs w:val="28"/>
              </w:rPr>
              <w:t>SHKOLLA E BASHKUAR SHEN MITER KORONE</w:t>
            </w:r>
          </w:p>
          <w:p w14:paraId="268813F7" w14:textId="77777777" w:rsidR="00AB4B21" w:rsidRDefault="00AB4B21">
            <w:pPr>
              <w:jc w:val="center"/>
              <w:rPr>
                <w:b/>
                <w:bCs/>
                <w:i/>
                <w:iCs/>
                <w:sz w:val="18"/>
                <w:szCs w:val="18"/>
              </w:rPr>
            </w:pPr>
            <w:r>
              <w:rPr>
                <w:b/>
                <w:bCs/>
                <w:i/>
                <w:iCs/>
                <w:sz w:val="18"/>
                <w:szCs w:val="18"/>
              </w:rPr>
              <w:t>Dirigenza ed Uffici Amministrativi</w:t>
            </w:r>
          </w:p>
          <w:p w14:paraId="4D729EE1" w14:textId="77777777" w:rsidR="00AB4B21" w:rsidRDefault="00AB4B21">
            <w:pPr>
              <w:jc w:val="center"/>
              <w:rPr>
                <w:b/>
                <w:bCs/>
                <w:i/>
                <w:iCs/>
                <w:sz w:val="18"/>
                <w:szCs w:val="18"/>
              </w:rPr>
            </w:pPr>
            <w:r>
              <w:rPr>
                <w:b/>
                <w:bCs/>
                <w:i/>
                <w:iCs/>
                <w:sz w:val="18"/>
                <w:szCs w:val="18"/>
              </w:rPr>
              <w:t xml:space="preserve">Via Dante Alighieri n°146 – 87069 </w:t>
            </w:r>
            <w:r>
              <w:rPr>
                <w:b/>
                <w:bCs/>
                <w:i/>
                <w:iCs/>
                <w:sz w:val="18"/>
                <w:szCs w:val="18"/>
                <w:u w:val="single"/>
              </w:rPr>
              <w:t>San Demetrio Corone</w:t>
            </w:r>
            <w:r>
              <w:rPr>
                <w:b/>
                <w:bCs/>
                <w:i/>
                <w:iCs/>
                <w:sz w:val="18"/>
                <w:szCs w:val="18"/>
              </w:rPr>
              <w:t xml:space="preserve"> (CS)</w:t>
            </w:r>
          </w:p>
          <w:p w14:paraId="414607C3" w14:textId="77777777" w:rsidR="00AB4B21" w:rsidRDefault="00AB4B21">
            <w:pPr>
              <w:jc w:val="center"/>
              <w:rPr>
                <w:b/>
                <w:bCs/>
                <w:i/>
                <w:iCs/>
                <w:sz w:val="18"/>
                <w:szCs w:val="18"/>
              </w:rPr>
            </w:pPr>
            <w:r>
              <w:rPr>
                <w:b/>
                <w:bCs/>
                <w:i/>
                <w:iCs/>
                <w:sz w:val="18"/>
                <w:szCs w:val="18"/>
              </w:rPr>
              <w:t>Drejtim dhe Fushe Administrative</w:t>
            </w:r>
          </w:p>
          <w:p w14:paraId="36A49E81" w14:textId="77777777" w:rsidR="00AB4B21" w:rsidRDefault="00AB4B21">
            <w:pPr>
              <w:jc w:val="center"/>
              <w:rPr>
                <w:b/>
                <w:bCs/>
                <w:i/>
                <w:iCs/>
                <w:sz w:val="18"/>
                <w:szCs w:val="18"/>
              </w:rPr>
            </w:pPr>
            <w:r>
              <w:rPr>
                <w:b/>
                <w:bCs/>
                <w:i/>
                <w:iCs/>
                <w:sz w:val="18"/>
                <w:szCs w:val="18"/>
              </w:rPr>
              <w:t>UdaDante Alighieri n°146 – 87069 Shen Miter Korone (CS)</w:t>
            </w:r>
          </w:p>
          <w:p w14:paraId="64618C75" w14:textId="77777777" w:rsidR="00AB4B21" w:rsidRDefault="00AB4B21">
            <w:pPr>
              <w:jc w:val="center"/>
              <w:rPr>
                <w:b/>
                <w:bCs/>
                <w:i/>
                <w:iCs/>
                <w:sz w:val="16"/>
                <w:szCs w:val="16"/>
              </w:rPr>
            </w:pPr>
            <w:r>
              <w:rPr>
                <w:b/>
                <w:bCs/>
                <w:i/>
                <w:iCs/>
                <w:sz w:val="16"/>
                <w:szCs w:val="16"/>
              </w:rPr>
              <w:t>Tel.+39 0984 956086 – Fax +39 0984 910723- Codice Fiscale: 97022490789</w:t>
            </w:r>
          </w:p>
          <w:p w14:paraId="0D565D4B" w14:textId="77777777" w:rsidR="00AB4B21" w:rsidRDefault="00AB4B21">
            <w:pPr>
              <w:jc w:val="center"/>
              <w:rPr>
                <w:b/>
                <w:bCs/>
                <w:i/>
                <w:iCs/>
                <w:sz w:val="16"/>
                <w:szCs w:val="16"/>
              </w:rPr>
            </w:pPr>
            <w:r>
              <w:rPr>
                <w:b/>
                <w:bCs/>
                <w:i/>
                <w:iCs/>
                <w:sz w:val="16"/>
                <w:szCs w:val="16"/>
              </w:rPr>
              <w:t xml:space="preserve">Mail PEC Scuola: </w:t>
            </w:r>
            <w:hyperlink r:id="rId9" w:history="1">
              <w:r>
                <w:rPr>
                  <w:rStyle w:val="Collegamentoipertestuale"/>
                  <w:b/>
                  <w:bCs/>
                  <w:i/>
                  <w:iCs/>
                  <w:sz w:val="16"/>
                  <w:szCs w:val="16"/>
                </w:rPr>
                <w:t>cspc060008@pec.istruzione.it</w:t>
              </w:r>
            </w:hyperlink>
            <w:r>
              <w:rPr>
                <w:b/>
                <w:bCs/>
                <w:i/>
                <w:iCs/>
                <w:sz w:val="16"/>
                <w:szCs w:val="16"/>
              </w:rPr>
              <w:t xml:space="preserve"> Mail Liceo: </w:t>
            </w:r>
            <w:hyperlink r:id="rId10" w:history="1">
              <w:r>
                <w:rPr>
                  <w:rStyle w:val="Collegamentoipertestuale"/>
                  <w:b/>
                  <w:bCs/>
                  <w:i/>
                  <w:iCs/>
                  <w:sz w:val="16"/>
                  <w:szCs w:val="16"/>
                </w:rPr>
                <w:t>cspc060008@istruzione.it</w:t>
              </w:r>
            </w:hyperlink>
          </w:p>
          <w:p w14:paraId="4545B23B" w14:textId="77777777" w:rsidR="007F1E46" w:rsidRDefault="00AB4B21" w:rsidP="007F1E46">
            <w:pPr>
              <w:jc w:val="center"/>
              <w:rPr>
                <w:b/>
                <w:bCs/>
                <w:i/>
                <w:iCs/>
                <w:sz w:val="16"/>
                <w:szCs w:val="16"/>
              </w:rPr>
            </w:pPr>
            <w:r>
              <w:rPr>
                <w:b/>
                <w:bCs/>
                <w:i/>
                <w:iCs/>
                <w:sz w:val="16"/>
                <w:szCs w:val="16"/>
              </w:rPr>
              <w:t xml:space="preserve">Mail Comprensivo: </w:t>
            </w:r>
            <w:hyperlink r:id="rId11" w:history="1">
              <w:r>
                <w:rPr>
                  <w:rStyle w:val="Collegamentoipertestuale"/>
                  <w:b/>
                  <w:bCs/>
                  <w:i/>
                  <w:iCs/>
                  <w:sz w:val="16"/>
                  <w:szCs w:val="16"/>
                </w:rPr>
                <w:t>csic83200n@istruzione.it</w:t>
              </w:r>
            </w:hyperlink>
            <w:r>
              <w:rPr>
                <w:b/>
                <w:bCs/>
                <w:i/>
                <w:iCs/>
                <w:sz w:val="16"/>
                <w:szCs w:val="16"/>
              </w:rPr>
              <w:t xml:space="preserve"> - Sito Web: </w:t>
            </w:r>
            <w:hyperlink r:id="rId12" w:history="1">
              <w:r w:rsidR="007F1E46" w:rsidRPr="00F72F2B">
                <w:rPr>
                  <w:rStyle w:val="Collegamentoipertestuale"/>
                  <w:b/>
                  <w:bCs/>
                  <w:i/>
                  <w:iCs/>
                  <w:sz w:val="16"/>
                  <w:szCs w:val="16"/>
                </w:rPr>
                <w:t>www.iosandemetrio.edu.it</w:t>
              </w:r>
            </w:hyperlink>
          </w:p>
          <w:p w14:paraId="1DD34CD0" w14:textId="77777777" w:rsidR="00AB4B21" w:rsidRDefault="00AB4B21">
            <w:pPr>
              <w:rPr>
                <w:b/>
                <w:bCs/>
                <w:i/>
                <w:iCs/>
                <w:sz w:val="18"/>
                <w:szCs w:val="18"/>
              </w:rPr>
            </w:pPr>
            <w:r>
              <w:rPr>
                <w:b/>
                <w:bCs/>
                <w:i/>
                <w:iCs/>
                <w:sz w:val="16"/>
                <w:szCs w:val="16"/>
              </w:rPr>
              <w:t xml:space="preserve">           </w:t>
            </w:r>
            <w:r>
              <w:rPr>
                <w:b/>
                <w:bCs/>
                <w:i/>
                <w:iCs/>
                <w:sz w:val="18"/>
                <w:szCs w:val="18"/>
              </w:rPr>
              <w:t>Santa Sofia d’Epiro Tel. 0984957020 - San Giorgio A. Tel. 098386103</w:t>
            </w:r>
          </w:p>
          <w:p w14:paraId="4E369710" w14:textId="77777777" w:rsidR="00AB4B21" w:rsidRDefault="00AB4B21">
            <w:pPr>
              <w:jc w:val="center"/>
              <w:rPr>
                <w:b/>
                <w:bCs/>
                <w:i/>
                <w:iCs/>
                <w:sz w:val="18"/>
                <w:szCs w:val="18"/>
              </w:rPr>
            </w:pPr>
            <w:r>
              <w:rPr>
                <w:b/>
                <w:bCs/>
                <w:i/>
                <w:iCs/>
                <w:sz w:val="18"/>
                <w:szCs w:val="18"/>
              </w:rPr>
              <w:t>Vaccarizzo A. Tel. 098384095- San Cosmo A. Tel .098384060</w:t>
            </w:r>
          </w:p>
        </w:tc>
        <w:tc>
          <w:tcPr>
            <w:tcW w:w="2251" w:type="dxa"/>
            <w:tcBorders>
              <w:top w:val="single" w:sz="4" w:space="0" w:color="auto"/>
              <w:left w:val="single" w:sz="4" w:space="0" w:color="auto"/>
              <w:bottom w:val="single" w:sz="4" w:space="0" w:color="auto"/>
              <w:right w:val="single" w:sz="4" w:space="0" w:color="auto"/>
            </w:tcBorders>
          </w:tcPr>
          <w:p w14:paraId="1F4E0FF0" w14:textId="77777777" w:rsidR="00AB4B21" w:rsidRDefault="00AB4B21">
            <w:pPr>
              <w:jc w:val="center"/>
              <w:rPr>
                <w:b/>
                <w:bCs/>
                <w:i/>
                <w:iCs/>
              </w:rPr>
            </w:pPr>
          </w:p>
          <w:p w14:paraId="10C63CD6" w14:textId="77777777" w:rsidR="00AB4B21" w:rsidRDefault="00AB4B21">
            <w:pPr>
              <w:jc w:val="center"/>
              <w:rPr>
                <w:b/>
                <w:bCs/>
                <w:i/>
                <w:iCs/>
              </w:rPr>
            </w:pPr>
          </w:p>
          <w:p w14:paraId="20189EA2" w14:textId="77777777" w:rsidR="00AB4B21" w:rsidRDefault="002420C4">
            <w:pPr>
              <w:jc w:val="center"/>
              <w:rPr>
                <w:b/>
                <w:bCs/>
                <w:i/>
                <w:iCs/>
                <w:sz w:val="40"/>
                <w:szCs w:val="40"/>
              </w:rPr>
            </w:pPr>
            <w:r w:rsidRPr="00597619">
              <w:rPr>
                <w:rFonts w:ascii="Calibri" w:hAnsi="Calibri"/>
                <w:noProof/>
                <w:sz w:val="22"/>
                <w:szCs w:val="22"/>
              </w:rPr>
              <w:object w:dxaOrig="4763" w:dyaOrig="4631" w14:anchorId="3B5666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4pt;height:94.8pt" o:ole="">
                  <v:imagedata r:id="rId13" o:title=""/>
                </v:shape>
                <o:OLEObject Type="Embed" ProgID="PBrush" ShapeID="_x0000_i1025" DrawAspect="Content" ObjectID="_1748098122" r:id="rId14"/>
              </w:object>
            </w:r>
          </w:p>
        </w:tc>
      </w:tr>
    </w:tbl>
    <w:p w14:paraId="3858F446" w14:textId="77777777" w:rsidR="00571B7F" w:rsidRDefault="00571B7F" w:rsidP="00A62D1B">
      <w:pPr>
        <w:jc w:val="center"/>
        <w:rPr>
          <w:noProof/>
        </w:rPr>
      </w:pPr>
    </w:p>
    <w:p w14:paraId="479FE5FD" w14:textId="77777777" w:rsidR="00571B7F" w:rsidRPr="00571B7F" w:rsidRDefault="00571B7F" w:rsidP="00571B7F">
      <w:pPr>
        <w:spacing w:after="160" w:line="256" w:lineRule="auto"/>
        <w:rPr>
          <w:rFonts w:ascii="Calibri" w:eastAsia="Calibri" w:hAnsi="Calibri" w:cs="Calibri"/>
          <w:sz w:val="22"/>
          <w:szCs w:val="22"/>
        </w:rPr>
      </w:pPr>
    </w:p>
    <w:p w14:paraId="5C46FC77" w14:textId="77777777" w:rsidR="00571B7F" w:rsidRPr="00571B7F" w:rsidRDefault="00571B7F" w:rsidP="00571B7F">
      <w:pPr>
        <w:spacing w:after="160" w:line="256" w:lineRule="auto"/>
        <w:jc w:val="center"/>
        <w:rPr>
          <w:b/>
          <w:sz w:val="36"/>
          <w:szCs w:val="36"/>
        </w:rPr>
      </w:pPr>
      <w:r w:rsidRPr="00571B7F">
        <w:rPr>
          <w:b/>
          <w:sz w:val="36"/>
          <w:szCs w:val="36"/>
        </w:rPr>
        <w:t xml:space="preserve">REPORT NARRATIVO </w:t>
      </w:r>
    </w:p>
    <w:p w14:paraId="2A504E1A" w14:textId="77777777" w:rsidR="00571B7F" w:rsidRPr="00571B7F" w:rsidRDefault="002420C4" w:rsidP="00571B7F">
      <w:pPr>
        <w:spacing w:after="160" w:line="256" w:lineRule="auto"/>
        <w:jc w:val="center"/>
        <w:rPr>
          <w:b/>
          <w:sz w:val="36"/>
          <w:szCs w:val="36"/>
        </w:rPr>
      </w:pPr>
      <w:r>
        <w:rPr>
          <w:noProof/>
        </w:rPr>
        <w:drawing>
          <wp:anchor distT="0" distB="0" distL="114300" distR="114300" simplePos="0" relativeHeight="251658240" behindDoc="0" locked="0" layoutInCell="1" allowOverlap="1" wp14:anchorId="7CA9FBE7" wp14:editId="2031B957">
            <wp:simplePos x="0" y="0"/>
            <wp:positionH relativeFrom="column">
              <wp:posOffset>0</wp:posOffset>
            </wp:positionH>
            <wp:positionV relativeFrom="paragraph">
              <wp:posOffset>-678815</wp:posOffset>
            </wp:positionV>
            <wp:extent cx="6202680" cy="561340"/>
            <wp:effectExtent l="0" t="0" r="0" b="0"/>
            <wp:wrapNone/>
            <wp:docPr id="6"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02680" cy="561340"/>
                    </a:xfrm>
                    <a:prstGeom prst="rect">
                      <a:avLst/>
                    </a:prstGeom>
                    <a:noFill/>
                    <a:ln>
                      <a:noFill/>
                    </a:ln>
                  </pic:spPr>
                </pic:pic>
              </a:graphicData>
            </a:graphic>
          </wp:anchor>
        </w:drawing>
      </w:r>
      <w:r w:rsidRPr="0007700B">
        <w:rPr>
          <w:rFonts w:eastAsia="Calibri"/>
          <w:i/>
          <w:noProof/>
          <w:sz w:val="36"/>
          <w:szCs w:val="36"/>
        </w:rPr>
        <w:drawing>
          <wp:inline distT="0" distB="0" distL="0" distR="0" wp14:anchorId="2EA01227" wp14:editId="4DE529F3">
            <wp:extent cx="883285" cy="883285"/>
            <wp:effectExtent l="0" t="0" r="0" b="0"/>
            <wp:docPr id="2"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83285" cy="883285"/>
                    </a:xfrm>
                    <a:prstGeom prst="rect">
                      <a:avLst/>
                    </a:prstGeom>
                    <a:noFill/>
                    <a:ln>
                      <a:noFill/>
                    </a:ln>
                  </pic:spPr>
                </pic:pic>
              </a:graphicData>
            </a:graphic>
          </wp:inline>
        </w:drawing>
      </w:r>
      <w:r w:rsidR="00571B7F" w:rsidRPr="00571B7F">
        <w:rPr>
          <w:b/>
          <w:sz w:val="36"/>
          <w:szCs w:val="36"/>
        </w:rPr>
        <w:t>REPORT NARRATIVO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6925"/>
      </w:tblGrid>
      <w:tr w:rsidR="00571B7F" w14:paraId="25720675" w14:textId="77777777">
        <w:tc>
          <w:tcPr>
            <w:tcW w:w="2943" w:type="dxa"/>
            <w:shd w:val="clear" w:color="auto" w:fill="auto"/>
          </w:tcPr>
          <w:p w14:paraId="65D1125C" w14:textId="77777777" w:rsidR="00571B7F" w:rsidRDefault="00571B7F">
            <w:pPr>
              <w:jc w:val="both"/>
              <w:rPr>
                <w:b/>
                <w:bCs/>
                <w:noProof/>
              </w:rPr>
            </w:pPr>
            <w:r>
              <w:rPr>
                <w:b/>
                <w:bCs/>
                <w:noProof/>
              </w:rPr>
              <w:t>Nome Cognome</w:t>
            </w:r>
          </w:p>
        </w:tc>
        <w:tc>
          <w:tcPr>
            <w:tcW w:w="7119" w:type="dxa"/>
            <w:shd w:val="clear" w:color="auto" w:fill="auto"/>
          </w:tcPr>
          <w:p w14:paraId="20BA483D" w14:textId="77777777" w:rsidR="00571B7F" w:rsidRDefault="002B5CAD">
            <w:pPr>
              <w:jc w:val="center"/>
              <w:rPr>
                <w:b/>
                <w:bCs/>
                <w:i/>
                <w:iCs/>
                <w:noProof/>
              </w:rPr>
            </w:pPr>
            <w:r>
              <w:rPr>
                <w:b/>
                <w:bCs/>
                <w:i/>
                <w:iCs/>
                <w:noProof/>
              </w:rPr>
              <w:t>Teresa Anna Zaccaro</w:t>
            </w:r>
          </w:p>
        </w:tc>
      </w:tr>
      <w:tr w:rsidR="00954E80" w14:paraId="2498143D" w14:textId="77777777">
        <w:tc>
          <w:tcPr>
            <w:tcW w:w="2943" w:type="dxa"/>
            <w:shd w:val="clear" w:color="auto" w:fill="auto"/>
          </w:tcPr>
          <w:p w14:paraId="226E761F" w14:textId="77777777" w:rsidR="00954E80" w:rsidRDefault="00954E80">
            <w:pPr>
              <w:jc w:val="both"/>
              <w:rPr>
                <w:b/>
                <w:bCs/>
                <w:noProof/>
              </w:rPr>
            </w:pPr>
            <w:bookmarkStart w:id="0" w:name="_Hlk116594201"/>
            <w:r>
              <w:rPr>
                <w:b/>
                <w:bCs/>
                <w:noProof/>
              </w:rPr>
              <w:t>Amministrazione appartenenza</w:t>
            </w:r>
          </w:p>
        </w:tc>
        <w:tc>
          <w:tcPr>
            <w:tcW w:w="7119" w:type="dxa"/>
            <w:shd w:val="clear" w:color="auto" w:fill="auto"/>
          </w:tcPr>
          <w:p w14:paraId="02B63EE9" w14:textId="77777777" w:rsidR="00954E80" w:rsidRDefault="00C8229B">
            <w:pPr>
              <w:jc w:val="both"/>
              <w:rPr>
                <w:noProof/>
              </w:rPr>
            </w:pPr>
            <w:r>
              <w:t>Istituto OmniComprensivo Statale di San Demetrio Corone, Cosenza, Calabria_Italia</w:t>
            </w:r>
          </w:p>
        </w:tc>
      </w:tr>
      <w:bookmarkEnd w:id="0"/>
      <w:tr w:rsidR="00571B7F" w14:paraId="6B2B3584" w14:textId="77777777">
        <w:tc>
          <w:tcPr>
            <w:tcW w:w="2943" w:type="dxa"/>
            <w:shd w:val="clear" w:color="auto" w:fill="auto"/>
          </w:tcPr>
          <w:p w14:paraId="794D265A" w14:textId="77777777" w:rsidR="00571B7F" w:rsidRDefault="00571B7F">
            <w:pPr>
              <w:jc w:val="both"/>
              <w:rPr>
                <w:b/>
                <w:bCs/>
                <w:noProof/>
              </w:rPr>
            </w:pPr>
            <w:r>
              <w:rPr>
                <w:b/>
                <w:bCs/>
                <w:noProof/>
              </w:rPr>
              <w:t>Ruolo nell’Amministrazione</w:t>
            </w:r>
          </w:p>
        </w:tc>
        <w:tc>
          <w:tcPr>
            <w:tcW w:w="7119" w:type="dxa"/>
            <w:shd w:val="clear" w:color="auto" w:fill="auto"/>
          </w:tcPr>
          <w:p w14:paraId="1FC53266" w14:textId="77777777" w:rsidR="00571B7F" w:rsidRPr="00571B7F" w:rsidRDefault="002B5CAD">
            <w:pPr>
              <w:jc w:val="both"/>
              <w:rPr>
                <w:noProof/>
              </w:rPr>
            </w:pPr>
            <w:r>
              <w:rPr>
                <w:noProof/>
              </w:rPr>
              <w:t>Docente Scuola Secondaria di Primo Grado</w:t>
            </w:r>
          </w:p>
        </w:tc>
      </w:tr>
      <w:tr w:rsidR="00571B7F" w14:paraId="59DBA4A0" w14:textId="77777777">
        <w:tc>
          <w:tcPr>
            <w:tcW w:w="2943" w:type="dxa"/>
            <w:shd w:val="clear" w:color="auto" w:fill="auto"/>
          </w:tcPr>
          <w:p w14:paraId="73B0E736" w14:textId="77777777" w:rsidR="00571B7F" w:rsidRDefault="00571B7F">
            <w:pPr>
              <w:jc w:val="both"/>
              <w:rPr>
                <w:b/>
                <w:bCs/>
                <w:noProof/>
              </w:rPr>
            </w:pPr>
            <w:r>
              <w:rPr>
                <w:b/>
                <w:bCs/>
                <w:noProof/>
              </w:rPr>
              <w:t>Luogo Mobilità</w:t>
            </w:r>
          </w:p>
        </w:tc>
        <w:tc>
          <w:tcPr>
            <w:tcW w:w="7119" w:type="dxa"/>
            <w:shd w:val="clear" w:color="auto" w:fill="auto"/>
          </w:tcPr>
          <w:p w14:paraId="64A2EFF0" w14:textId="77777777" w:rsidR="00571B7F" w:rsidRDefault="008020CA">
            <w:pPr>
              <w:jc w:val="both"/>
              <w:rPr>
                <w:noProof/>
              </w:rPr>
            </w:pPr>
            <w:r>
              <w:rPr>
                <w:noProof/>
              </w:rPr>
              <w:t>Dublino</w:t>
            </w:r>
          </w:p>
        </w:tc>
      </w:tr>
      <w:tr w:rsidR="00571B7F" w14:paraId="4FC4695C" w14:textId="77777777">
        <w:tc>
          <w:tcPr>
            <w:tcW w:w="2943" w:type="dxa"/>
            <w:shd w:val="clear" w:color="auto" w:fill="auto"/>
          </w:tcPr>
          <w:p w14:paraId="5A47712E" w14:textId="77777777" w:rsidR="00571B7F" w:rsidRDefault="00571B7F">
            <w:pPr>
              <w:jc w:val="both"/>
              <w:rPr>
                <w:b/>
                <w:bCs/>
                <w:noProof/>
              </w:rPr>
            </w:pPr>
            <w:r>
              <w:rPr>
                <w:b/>
                <w:bCs/>
                <w:noProof/>
              </w:rPr>
              <w:t>Data espletamento</w:t>
            </w:r>
          </w:p>
        </w:tc>
        <w:tc>
          <w:tcPr>
            <w:tcW w:w="7119" w:type="dxa"/>
            <w:shd w:val="clear" w:color="auto" w:fill="auto"/>
          </w:tcPr>
          <w:p w14:paraId="01CDD080" w14:textId="77777777" w:rsidR="00571B7F" w:rsidRDefault="008020CA">
            <w:pPr>
              <w:jc w:val="both"/>
              <w:rPr>
                <w:bCs/>
                <w:noProof/>
              </w:rPr>
            </w:pPr>
            <w:r>
              <w:t>Da Lunedì 24/IV/2023</w:t>
            </w:r>
            <w:r w:rsidR="00C8229B">
              <w:t xml:space="preserve"> al </w:t>
            </w:r>
            <w:r>
              <w:t>Sabato 29/IV</w:t>
            </w:r>
            <w:r w:rsidR="00C8229B">
              <w:t>/202</w:t>
            </w:r>
            <w:r>
              <w:t>3</w:t>
            </w:r>
          </w:p>
        </w:tc>
      </w:tr>
      <w:tr w:rsidR="00571B7F" w14:paraId="0F473677" w14:textId="77777777">
        <w:tc>
          <w:tcPr>
            <w:tcW w:w="2943" w:type="dxa"/>
            <w:shd w:val="clear" w:color="auto" w:fill="auto"/>
          </w:tcPr>
          <w:p w14:paraId="3D0AC45E" w14:textId="77777777" w:rsidR="00571B7F" w:rsidRDefault="00571B7F">
            <w:pPr>
              <w:jc w:val="both"/>
              <w:rPr>
                <w:b/>
                <w:bCs/>
                <w:noProof/>
              </w:rPr>
            </w:pPr>
            <w:r>
              <w:rPr>
                <w:b/>
                <w:bCs/>
                <w:noProof/>
              </w:rPr>
              <w:t>Tematica</w:t>
            </w:r>
          </w:p>
        </w:tc>
        <w:tc>
          <w:tcPr>
            <w:tcW w:w="7119" w:type="dxa"/>
            <w:shd w:val="clear" w:color="auto" w:fill="auto"/>
          </w:tcPr>
          <w:p w14:paraId="611C21BD" w14:textId="77777777" w:rsidR="00571B7F" w:rsidRPr="00855DC1" w:rsidRDefault="00B65A99" w:rsidP="00B65A99">
            <w:pPr>
              <w:pStyle w:val="Titolo1"/>
              <w:shd w:val="clear" w:color="auto" w:fill="FFFFFF"/>
              <w:spacing w:line="326" w:lineRule="atLeast"/>
              <w:rPr>
                <w:b/>
                <w:i/>
                <w:sz w:val="20"/>
              </w:rPr>
            </w:pPr>
            <w:r w:rsidRPr="00855DC1">
              <w:rPr>
                <w:b/>
                <w:i/>
                <w:sz w:val="20"/>
              </w:rPr>
              <w:t>English Language Course (Elementary Level)</w:t>
            </w:r>
          </w:p>
        </w:tc>
      </w:tr>
      <w:tr w:rsidR="00571B7F" w14:paraId="25D13B09" w14:textId="77777777">
        <w:tc>
          <w:tcPr>
            <w:tcW w:w="2943" w:type="dxa"/>
            <w:shd w:val="clear" w:color="auto" w:fill="auto"/>
          </w:tcPr>
          <w:p w14:paraId="3A012ECD" w14:textId="77777777" w:rsidR="00571B7F" w:rsidRDefault="00571B7F">
            <w:pPr>
              <w:jc w:val="both"/>
              <w:rPr>
                <w:b/>
                <w:bCs/>
                <w:noProof/>
              </w:rPr>
            </w:pPr>
            <w:r>
              <w:rPr>
                <w:b/>
                <w:bCs/>
                <w:noProof/>
              </w:rPr>
              <w:t xml:space="preserve">Competenze </w:t>
            </w:r>
            <w:r w:rsidR="00AF5608">
              <w:rPr>
                <w:b/>
                <w:bCs/>
                <w:noProof/>
              </w:rPr>
              <w:t>previste</w:t>
            </w:r>
          </w:p>
        </w:tc>
        <w:tc>
          <w:tcPr>
            <w:tcW w:w="7119" w:type="dxa"/>
            <w:shd w:val="clear" w:color="auto" w:fill="auto"/>
          </w:tcPr>
          <w:p w14:paraId="5A6D3175" w14:textId="77777777" w:rsidR="00571B7F" w:rsidRDefault="00F36A65" w:rsidP="008020CA">
            <w:pPr>
              <w:autoSpaceDE w:val="0"/>
              <w:autoSpaceDN w:val="0"/>
              <w:adjustRightInd w:val="0"/>
              <w:contextualSpacing/>
              <w:rPr>
                <w:noProof/>
              </w:rPr>
            </w:pPr>
            <w:r w:rsidRPr="00F36A65">
              <w:t>-</w:t>
            </w:r>
            <w:r w:rsidR="008020CA" w:rsidRPr="001F449A">
              <w:rPr>
                <w:noProof/>
              </w:rPr>
              <w:t xml:space="preserve"> </w:t>
            </w:r>
            <w:r w:rsidR="006C305C">
              <w:rPr>
                <w:noProof/>
              </w:rPr>
              <w:t>Avere un primo approccio con la lingua inglese</w:t>
            </w:r>
          </w:p>
          <w:p w14:paraId="2A0F3E2E" w14:textId="77777777" w:rsidR="006C305C" w:rsidRPr="001F449A" w:rsidRDefault="006C305C" w:rsidP="006C305C">
            <w:pPr>
              <w:autoSpaceDE w:val="0"/>
              <w:autoSpaceDN w:val="0"/>
              <w:adjustRightInd w:val="0"/>
              <w:contextualSpacing/>
              <w:rPr>
                <w:noProof/>
              </w:rPr>
            </w:pPr>
            <w:r>
              <w:rPr>
                <w:noProof/>
              </w:rPr>
              <w:t xml:space="preserve">-Essere in grado </w:t>
            </w:r>
            <w:r w:rsidR="00301F50">
              <w:rPr>
                <w:noProof/>
              </w:rPr>
              <w:t xml:space="preserve">di </w:t>
            </w:r>
            <w:r>
              <w:rPr>
                <w:noProof/>
              </w:rPr>
              <w:t>interagire in modo semplice utilizzando frasi basilari</w:t>
            </w:r>
          </w:p>
        </w:tc>
      </w:tr>
      <w:tr w:rsidR="00AF5608" w14:paraId="0A2CF09B" w14:textId="77777777">
        <w:tc>
          <w:tcPr>
            <w:tcW w:w="2943" w:type="dxa"/>
            <w:shd w:val="clear" w:color="auto" w:fill="auto"/>
          </w:tcPr>
          <w:p w14:paraId="66D29751" w14:textId="77777777" w:rsidR="00AF5608" w:rsidRDefault="00AF5608">
            <w:pPr>
              <w:jc w:val="both"/>
              <w:rPr>
                <w:b/>
                <w:bCs/>
                <w:noProof/>
              </w:rPr>
            </w:pPr>
            <w:r>
              <w:rPr>
                <w:b/>
                <w:bCs/>
                <w:noProof/>
              </w:rPr>
              <w:t>Competenze assunte</w:t>
            </w:r>
          </w:p>
        </w:tc>
        <w:tc>
          <w:tcPr>
            <w:tcW w:w="7119" w:type="dxa"/>
            <w:shd w:val="clear" w:color="auto" w:fill="auto"/>
          </w:tcPr>
          <w:p w14:paraId="3803F078" w14:textId="77777777" w:rsidR="00AF5608" w:rsidRPr="001F449A" w:rsidRDefault="000E4502" w:rsidP="006C305C">
            <w:pPr>
              <w:jc w:val="both"/>
              <w:rPr>
                <w:noProof/>
              </w:rPr>
            </w:pPr>
            <w:r>
              <w:rPr>
                <w:noProof/>
              </w:rPr>
              <w:t>-</w:t>
            </w:r>
            <w:r w:rsidR="006C305C" w:rsidRPr="001F449A">
              <w:rPr>
                <w:noProof/>
              </w:rPr>
              <w:t xml:space="preserve"> </w:t>
            </w:r>
            <w:r w:rsidR="006C305C">
              <w:rPr>
                <w:noProof/>
              </w:rPr>
              <w:t>Saper usare espressioni ricorrenti nella quotidianità e frasi base per spiegare bisogni concreti</w:t>
            </w:r>
            <w:r w:rsidR="00C07F95">
              <w:rPr>
                <w:noProof/>
              </w:rPr>
              <w:t>.</w:t>
            </w:r>
          </w:p>
        </w:tc>
      </w:tr>
    </w:tbl>
    <w:p w14:paraId="791728F2" w14:textId="77777777" w:rsidR="00571B7F" w:rsidRDefault="00571B7F" w:rsidP="00571B7F">
      <w:pPr>
        <w:jc w:val="both"/>
        <w:rPr>
          <w:noProof/>
        </w:rPr>
      </w:pPr>
    </w:p>
    <w:p w14:paraId="088AC66D" w14:textId="77777777" w:rsidR="004355C2" w:rsidRDefault="00AF5608" w:rsidP="004355C2">
      <w:pPr>
        <w:jc w:val="center"/>
        <w:rPr>
          <w:b/>
          <w:bCs/>
          <w:u w:val="single"/>
        </w:rPr>
      </w:pPr>
      <w:r w:rsidRPr="004355C2">
        <w:rPr>
          <w:b/>
          <w:bCs/>
          <w:u w:val="single"/>
        </w:rPr>
        <w:t>Report Narrativo</w:t>
      </w:r>
      <w:r w:rsidR="004355C2" w:rsidRPr="004355C2">
        <w:rPr>
          <w:b/>
          <w:bCs/>
          <w:u w:val="single"/>
        </w:rPr>
        <w:t xml:space="preserve"> discorsivo</w:t>
      </w:r>
    </w:p>
    <w:p w14:paraId="4EEAF679" w14:textId="77777777" w:rsidR="002B5CAD" w:rsidRPr="004355C2" w:rsidRDefault="002B5CAD" w:rsidP="004355C2">
      <w:pPr>
        <w:jc w:val="center"/>
        <w:rPr>
          <w:b/>
          <w:bCs/>
          <w:u w:val="single"/>
        </w:rPr>
      </w:pPr>
    </w:p>
    <w:p w14:paraId="26FE669C" w14:textId="77777777" w:rsidR="00954E80" w:rsidRDefault="004355C2" w:rsidP="004355C2">
      <w:pPr>
        <w:jc w:val="center"/>
        <w:rPr>
          <w:i/>
          <w:iCs/>
          <w:sz w:val="16"/>
          <w:szCs w:val="16"/>
        </w:rPr>
      </w:pPr>
      <w:r w:rsidRPr="004355C2">
        <w:rPr>
          <w:i/>
          <w:iCs/>
          <w:sz w:val="16"/>
          <w:szCs w:val="16"/>
        </w:rPr>
        <w:t>sull’Esperienza in Mobilità, segnalando i Punti di Forza ed i Punti di Debolezza, nonché, Ipotesi/Suggerimenti a Miglioramento dell’Esperienza di Mobilità</w:t>
      </w:r>
    </w:p>
    <w:p w14:paraId="08B342AC" w14:textId="77777777" w:rsidR="00AC2F2A" w:rsidRPr="004355C2" w:rsidRDefault="006C305C" w:rsidP="004355C2">
      <w:pPr>
        <w:jc w:val="center"/>
        <w:rPr>
          <w:i/>
          <w:iCs/>
          <w:sz w:val="16"/>
          <w:szCs w:val="16"/>
        </w:rPr>
      </w:pPr>
      <w:r>
        <w:rPr>
          <w:rFonts w:ascii="Arial" w:hAnsi="Arial" w:cs="Arial"/>
          <w:color w:val="555555"/>
          <w:sz w:val="19"/>
          <w:szCs w:val="19"/>
          <w:shd w:val="clear" w:color="auto" w:fill="FFFFFF"/>
        </w:rPr>
        <w:t>.</w:t>
      </w:r>
    </w:p>
    <w:p w14:paraId="60116559" w14:textId="77777777" w:rsidR="00ED1B02" w:rsidRPr="00ED1B02" w:rsidRDefault="008B5062" w:rsidP="00ED1B02">
      <w:pPr>
        <w:spacing w:line="360" w:lineRule="auto"/>
        <w:jc w:val="both"/>
        <w:rPr>
          <w:sz w:val="24"/>
          <w:szCs w:val="24"/>
        </w:rPr>
      </w:pPr>
      <w:r>
        <w:rPr>
          <w:sz w:val="24"/>
          <w:szCs w:val="24"/>
        </w:rPr>
        <w:t xml:space="preserve">Il </w:t>
      </w:r>
      <w:r w:rsidR="00ED70C1" w:rsidRPr="00ED1B02">
        <w:rPr>
          <w:sz w:val="24"/>
          <w:szCs w:val="24"/>
        </w:rPr>
        <w:t>corso</w:t>
      </w:r>
      <w:r w:rsidR="00B65A99" w:rsidRPr="00ED1B02">
        <w:rPr>
          <w:sz w:val="24"/>
          <w:szCs w:val="24"/>
        </w:rPr>
        <w:t xml:space="preserve"> </w:t>
      </w:r>
      <w:r w:rsidR="00B65A99" w:rsidRPr="0011603C">
        <w:rPr>
          <w:b/>
          <w:i/>
          <w:szCs w:val="24"/>
        </w:rPr>
        <w:t>“</w:t>
      </w:r>
      <w:r w:rsidR="00B65A99" w:rsidRPr="0011603C">
        <w:rPr>
          <w:b/>
          <w:i/>
          <w:sz w:val="24"/>
          <w:szCs w:val="24"/>
        </w:rPr>
        <w:t>English Language Course (Elementary Level)</w:t>
      </w:r>
      <w:r w:rsidR="00B65A99" w:rsidRPr="0011603C">
        <w:rPr>
          <w:b/>
          <w:i/>
          <w:szCs w:val="24"/>
        </w:rPr>
        <w:t>”</w:t>
      </w:r>
      <w:r w:rsidR="008906CB" w:rsidRPr="0011603C">
        <w:rPr>
          <w:b/>
          <w:i/>
          <w:iCs/>
          <w:noProof/>
          <w:sz w:val="24"/>
          <w:szCs w:val="24"/>
        </w:rPr>
        <w:t>,</w:t>
      </w:r>
      <w:r w:rsidR="00ED70C1" w:rsidRPr="00ED1B02">
        <w:rPr>
          <w:i/>
          <w:iCs/>
          <w:noProof/>
          <w:sz w:val="24"/>
          <w:szCs w:val="24"/>
        </w:rPr>
        <w:t xml:space="preserve"> </w:t>
      </w:r>
      <w:r w:rsidR="00CB2A0D" w:rsidRPr="00ED1B02">
        <w:rPr>
          <w:iCs/>
          <w:noProof/>
          <w:sz w:val="24"/>
          <w:szCs w:val="24"/>
        </w:rPr>
        <w:t xml:space="preserve">tenutosi </w:t>
      </w:r>
      <w:r w:rsidR="00ED70C1" w:rsidRPr="00ED1B02">
        <w:rPr>
          <w:iCs/>
          <w:noProof/>
          <w:sz w:val="24"/>
          <w:szCs w:val="24"/>
        </w:rPr>
        <w:t xml:space="preserve">presso </w:t>
      </w:r>
      <w:r w:rsidR="00ED70C1" w:rsidRPr="00ED1B02">
        <w:rPr>
          <w:sz w:val="24"/>
          <w:szCs w:val="24"/>
        </w:rPr>
        <w:t>l’Europass Teacher Academy</w:t>
      </w:r>
      <w:r w:rsidR="000A313E" w:rsidRPr="00ED1B02">
        <w:rPr>
          <w:sz w:val="24"/>
          <w:szCs w:val="24"/>
        </w:rPr>
        <w:t xml:space="preserve"> di Dublino</w:t>
      </w:r>
      <w:r w:rsidR="0011603C">
        <w:rPr>
          <w:sz w:val="24"/>
          <w:szCs w:val="24"/>
        </w:rPr>
        <w:t xml:space="preserve"> e svoltosi </w:t>
      </w:r>
      <w:r w:rsidR="0011603C" w:rsidRPr="0011603C">
        <w:rPr>
          <w:sz w:val="24"/>
          <w:szCs w:val="24"/>
        </w:rPr>
        <w:t>da</w:t>
      </w:r>
      <w:r w:rsidR="0011603C">
        <w:rPr>
          <w:sz w:val="24"/>
          <w:szCs w:val="24"/>
        </w:rPr>
        <w:t>l</w:t>
      </w:r>
      <w:r w:rsidR="0011603C" w:rsidRPr="0011603C">
        <w:rPr>
          <w:sz w:val="24"/>
          <w:szCs w:val="24"/>
        </w:rPr>
        <w:t xml:space="preserve"> Lunedì 24/IV/2023 al Sabato 29/IV/2023</w:t>
      </w:r>
      <w:r w:rsidR="008906CB" w:rsidRPr="0011603C">
        <w:rPr>
          <w:sz w:val="24"/>
          <w:szCs w:val="24"/>
        </w:rPr>
        <w:t>,</w:t>
      </w:r>
      <w:r w:rsidR="000E4502" w:rsidRPr="00ED1B02">
        <w:rPr>
          <w:sz w:val="24"/>
          <w:szCs w:val="24"/>
        </w:rPr>
        <w:t xml:space="preserve"> </w:t>
      </w:r>
      <w:r w:rsidR="00ED70C1" w:rsidRPr="00ED1B02">
        <w:rPr>
          <w:sz w:val="24"/>
          <w:szCs w:val="24"/>
        </w:rPr>
        <w:t xml:space="preserve">è </w:t>
      </w:r>
      <w:r w:rsidR="000E4502" w:rsidRPr="00ED1B02">
        <w:rPr>
          <w:sz w:val="24"/>
          <w:szCs w:val="24"/>
        </w:rPr>
        <w:t xml:space="preserve">stato </w:t>
      </w:r>
      <w:r w:rsidR="00ED70C1" w:rsidRPr="00ED1B02">
        <w:rPr>
          <w:sz w:val="24"/>
          <w:szCs w:val="24"/>
        </w:rPr>
        <w:t>interessant</w:t>
      </w:r>
      <w:r w:rsidR="00C07F95">
        <w:rPr>
          <w:sz w:val="24"/>
          <w:szCs w:val="24"/>
        </w:rPr>
        <w:t>e</w:t>
      </w:r>
      <w:r w:rsidR="00826D19">
        <w:rPr>
          <w:szCs w:val="24"/>
        </w:rPr>
        <w:t>,</w:t>
      </w:r>
      <w:r w:rsidR="00ED70C1" w:rsidRPr="00ED1B02">
        <w:rPr>
          <w:sz w:val="24"/>
          <w:szCs w:val="24"/>
        </w:rPr>
        <w:t xml:space="preserve"> ben strutturato</w:t>
      </w:r>
      <w:r w:rsidR="00826D19">
        <w:rPr>
          <w:sz w:val="24"/>
          <w:szCs w:val="24"/>
        </w:rPr>
        <w:t xml:space="preserve"> e rispondente alle aspettative.</w:t>
      </w:r>
    </w:p>
    <w:p w14:paraId="1669EF43" w14:textId="77777777" w:rsidR="00ED1B02" w:rsidRPr="00ED1B02" w:rsidRDefault="000A313E" w:rsidP="00ED1B02">
      <w:pPr>
        <w:pStyle w:val="Titolo1"/>
        <w:shd w:val="clear" w:color="auto" w:fill="FFFFFF"/>
        <w:spacing w:line="360" w:lineRule="auto"/>
        <w:jc w:val="both"/>
        <w:rPr>
          <w:szCs w:val="24"/>
        </w:rPr>
      </w:pPr>
      <w:r w:rsidRPr="00ED1B02">
        <w:rPr>
          <w:szCs w:val="24"/>
        </w:rPr>
        <w:t xml:space="preserve">La </w:t>
      </w:r>
      <w:r w:rsidR="00B65A99" w:rsidRPr="00ED1B02">
        <w:rPr>
          <w:szCs w:val="24"/>
        </w:rPr>
        <w:t xml:space="preserve">docente </w:t>
      </w:r>
      <w:r w:rsidR="00B65A99" w:rsidRPr="00ED1B02">
        <w:rPr>
          <w:bCs/>
          <w:sz w:val="22"/>
          <w:szCs w:val="22"/>
        </w:rPr>
        <w:t>Magdalena Ogiello</w:t>
      </w:r>
      <w:r w:rsidR="00B65A99" w:rsidRPr="00924C32">
        <w:rPr>
          <w:bCs/>
          <w:color w:val="000000"/>
          <w:sz w:val="22"/>
          <w:szCs w:val="22"/>
        </w:rPr>
        <w:t>-Irvine</w:t>
      </w:r>
      <w:r w:rsidR="00B65A99" w:rsidRPr="00924C32">
        <w:rPr>
          <w:b/>
          <w:bCs/>
          <w:color w:val="000000"/>
          <w:sz w:val="22"/>
          <w:szCs w:val="22"/>
        </w:rPr>
        <w:t xml:space="preserve"> </w:t>
      </w:r>
      <w:r w:rsidRPr="00ED1B02">
        <w:rPr>
          <w:szCs w:val="24"/>
        </w:rPr>
        <w:t>si è rivelata prepar</w:t>
      </w:r>
      <w:r w:rsidR="00B65A99" w:rsidRPr="00ED1B02">
        <w:rPr>
          <w:szCs w:val="24"/>
        </w:rPr>
        <w:t xml:space="preserve">ata </w:t>
      </w:r>
      <w:r w:rsidR="008906CB" w:rsidRPr="00ED1B02">
        <w:rPr>
          <w:szCs w:val="24"/>
        </w:rPr>
        <w:t>e</w:t>
      </w:r>
      <w:r w:rsidRPr="00ED1B02">
        <w:rPr>
          <w:szCs w:val="24"/>
        </w:rPr>
        <w:t xml:space="preserve"> si è mostrata</w:t>
      </w:r>
      <w:r w:rsidR="008906CB" w:rsidRPr="00ED1B02">
        <w:rPr>
          <w:szCs w:val="24"/>
        </w:rPr>
        <w:t xml:space="preserve"> sempre</w:t>
      </w:r>
      <w:r w:rsidR="00087206" w:rsidRPr="00ED1B02">
        <w:rPr>
          <w:szCs w:val="24"/>
        </w:rPr>
        <w:t xml:space="preserve"> disponibile</w:t>
      </w:r>
      <w:r w:rsidR="00301F50" w:rsidRPr="00ED1B02">
        <w:rPr>
          <w:szCs w:val="24"/>
        </w:rPr>
        <w:t xml:space="preserve"> anche nel fornire indicazioni sulle attrattive della città di Dublino</w:t>
      </w:r>
      <w:r w:rsidR="00087206" w:rsidRPr="00ED1B02">
        <w:rPr>
          <w:szCs w:val="24"/>
        </w:rPr>
        <w:t xml:space="preserve">. </w:t>
      </w:r>
    </w:p>
    <w:p w14:paraId="790C8E57" w14:textId="77777777" w:rsidR="004C78DA" w:rsidRPr="00606995" w:rsidRDefault="004C78DA" w:rsidP="004C78DA">
      <w:pPr>
        <w:autoSpaceDE w:val="0"/>
        <w:autoSpaceDN w:val="0"/>
        <w:adjustRightInd w:val="0"/>
        <w:spacing w:line="360" w:lineRule="auto"/>
        <w:contextualSpacing/>
        <w:jc w:val="both"/>
        <w:rPr>
          <w:sz w:val="24"/>
          <w:szCs w:val="24"/>
        </w:rPr>
      </w:pPr>
      <w:r w:rsidRPr="00606995">
        <w:rPr>
          <w:sz w:val="24"/>
          <w:szCs w:val="24"/>
        </w:rPr>
        <w:t>La frequenza al corso</w:t>
      </w:r>
      <w:r w:rsidR="00606995">
        <w:rPr>
          <w:sz w:val="24"/>
          <w:szCs w:val="24"/>
        </w:rPr>
        <w:t xml:space="preserve">, </w:t>
      </w:r>
      <w:r w:rsidRPr="00606995">
        <w:rPr>
          <w:sz w:val="24"/>
          <w:szCs w:val="24"/>
        </w:rPr>
        <w:t>riguardo alle competenze</w:t>
      </w:r>
      <w:r w:rsidRPr="00606995">
        <w:rPr>
          <w:b/>
          <w:i/>
          <w:sz w:val="24"/>
          <w:szCs w:val="24"/>
        </w:rPr>
        <w:t xml:space="preserve"> </w:t>
      </w:r>
      <w:r w:rsidRPr="00606995">
        <w:rPr>
          <w:sz w:val="24"/>
          <w:szCs w:val="24"/>
        </w:rPr>
        <w:t>acquisite, ha permesso di avere un primo approccio</w:t>
      </w:r>
      <w:r w:rsidRPr="00606995">
        <w:rPr>
          <w:noProof/>
          <w:sz w:val="24"/>
          <w:szCs w:val="24"/>
        </w:rPr>
        <w:t xml:space="preserve"> con la lingua inglese ed ha fornito i mezzi per interagire in modo semplice utilizzando frasi basilari ed espressioni ricorrenti nella quotidianità per spiegare e soddisfare bisogni concreti.</w:t>
      </w:r>
      <w:r w:rsidRPr="00606995">
        <w:rPr>
          <w:sz w:val="24"/>
          <w:szCs w:val="24"/>
        </w:rPr>
        <w:t xml:space="preserve"> </w:t>
      </w:r>
    </w:p>
    <w:p w14:paraId="71BD97DD" w14:textId="77777777" w:rsidR="004C78DA" w:rsidRPr="004C78DA" w:rsidRDefault="004C78DA" w:rsidP="004C78DA">
      <w:pPr>
        <w:autoSpaceDE w:val="0"/>
        <w:autoSpaceDN w:val="0"/>
        <w:adjustRightInd w:val="0"/>
        <w:spacing w:line="360" w:lineRule="auto"/>
        <w:contextualSpacing/>
        <w:jc w:val="both"/>
        <w:rPr>
          <w:sz w:val="24"/>
          <w:szCs w:val="24"/>
        </w:rPr>
      </w:pPr>
      <w:r w:rsidRPr="004C78DA">
        <w:rPr>
          <w:sz w:val="24"/>
          <w:szCs w:val="24"/>
        </w:rPr>
        <w:t>Le lezioni si sono svolte ogni giorno dalle ore 09:00 alle ore 14:00, sono</w:t>
      </w:r>
      <w:r w:rsidR="00826D19">
        <w:rPr>
          <w:sz w:val="24"/>
          <w:szCs w:val="24"/>
        </w:rPr>
        <w:t xml:space="preserve"> state variegate nella didattica</w:t>
      </w:r>
      <w:r w:rsidRPr="004C78DA">
        <w:rPr>
          <w:sz w:val="24"/>
          <w:szCs w:val="24"/>
        </w:rPr>
        <w:t xml:space="preserve"> e nelle attività proposte ricche di spunti e di discussioni costruttive. </w:t>
      </w:r>
    </w:p>
    <w:p w14:paraId="1177E7A8" w14:textId="77777777" w:rsidR="001416E0" w:rsidRPr="00ED1B02" w:rsidRDefault="00C540E0" w:rsidP="00534A0F">
      <w:pPr>
        <w:autoSpaceDE w:val="0"/>
        <w:autoSpaceDN w:val="0"/>
        <w:adjustRightInd w:val="0"/>
        <w:spacing w:line="360" w:lineRule="auto"/>
        <w:contextualSpacing/>
        <w:jc w:val="both"/>
        <w:rPr>
          <w:sz w:val="24"/>
          <w:szCs w:val="24"/>
        </w:rPr>
      </w:pPr>
      <w:r>
        <w:rPr>
          <w:sz w:val="24"/>
          <w:szCs w:val="24"/>
        </w:rPr>
        <w:lastRenderedPageBreak/>
        <w:t>Di particolare</w:t>
      </w:r>
      <w:r w:rsidR="003249B6" w:rsidRPr="00ED1B02">
        <w:rPr>
          <w:sz w:val="24"/>
          <w:szCs w:val="24"/>
        </w:rPr>
        <w:t xml:space="preserve"> interess</w:t>
      </w:r>
      <w:r w:rsidR="00087206" w:rsidRPr="00ED1B02">
        <w:rPr>
          <w:sz w:val="24"/>
          <w:szCs w:val="24"/>
        </w:rPr>
        <w:t>e</w:t>
      </w:r>
      <w:r w:rsidR="00EF0741" w:rsidRPr="00ED1B02">
        <w:rPr>
          <w:sz w:val="24"/>
          <w:szCs w:val="24"/>
        </w:rPr>
        <w:t xml:space="preserve"> </w:t>
      </w:r>
      <w:r w:rsidR="003540C8">
        <w:rPr>
          <w:sz w:val="24"/>
          <w:szCs w:val="24"/>
        </w:rPr>
        <w:t>è stata</w:t>
      </w:r>
      <w:r w:rsidR="00B65A99" w:rsidRPr="00ED1B02">
        <w:rPr>
          <w:sz w:val="24"/>
          <w:szCs w:val="24"/>
        </w:rPr>
        <w:t xml:space="preserve"> </w:t>
      </w:r>
      <w:r w:rsidR="00ED1B02" w:rsidRPr="00ED1B02">
        <w:rPr>
          <w:sz w:val="24"/>
          <w:szCs w:val="24"/>
        </w:rPr>
        <w:t>l’attività</w:t>
      </w:r>
      <w:r w:rsidR="008440EC">
        <w:rPr>
          <w:sz w:val="24"/>
          <w:szCs w:val="24"/>
        </w:rPr>
        <w:t xml:space="preserve"> </w:t>
      </w:r>
      <w:r w:rsidR="008440EC" w:rsidRPr="008440EC">
        <w:rPr>
          <w:i/>
          <w:sz w:val="24"/>
          <w:szCs w:val="24"/>
        </w:rPr>
        <w:t>“</w:t>
      </w:r>
      <w:r w:rsidR="008440EC">
        <w:rPr>
          <w:i/>
          <w:sz w:val="24"/>
          <w:szCs w:val="24"/>
        </w:rPr>
        <w:t>Art Ga</w:t>
      </w:r>
      <w:r w:rsidR="008440EC" w:rsidRPr="008440EC">
        <w:rPr>
          <w:i/>
          <w:sz w:val="24"/>
          <w:szCs w:val="24"/>
        </w:rPr>
        <w:t>llery Treasure Hunt”</w:t>
      </w:r>
      <w:r w:rsidR="00ED1B02" w:rsidRPr="00ED1B02">
        <w:rPr>
          <w:sz w:val="24"/>
          <w:szCs w:val="24"/>
        </w:rPr>
        <w:t xml:space="preserve"> </w:t>
      </w:r>
      <w:r w:rsidR="00855DC1">
        <w:rPr>
          <w:sz w:val="24"/>
          <w:szCs w:val="24"/>
        </w:rPr>
        <w:t xml:space="preserve">effettuata </w:t>
      </w:r>
      <w:r w:rsidR="00B65A99" w:rsidRPr="00ED1B02">
        <w:rPr>
          <w:sz w:val="24"/>
          <w:szCs w:val="24"/>
        </w:rPr>
        <w:t xml:space="preserve">all’interno della </w:t>
      </w:r>
      <w:r w:rsidR="00B65A99" w:rsidRPr="00ED1B02">
        <w:rPr>
          <w:i/>
          <w:sz w:val="24"/>
          <w:szCs w:val="24"/>
        </w:rPr>
        <w:t>Nati</w:t>
      </w:r>
      <w:r w:rsidR="00301F50" w:rsidRPr="00ED1B02">
        <w:rPr>
          <w:i/>
          <w:sz w:val="24"/>
          <w:szCs w:val="24"/>
        </w:rPr>
        <w:t>o</w:t>
      </w:r>
      <w:r w:rsidR="00B65A99" w:rsidRPr="00ED1B02">
        <w:rPr>
          <w:i/>
          <w:sz w:val="24"/>
          <w:szCs w:val="24"/>
        </w:rPr>
        <w:t>nal Gallery</w:t>
      </w:r>
      <w:r w:rsidR="00B65A99" w:rsidRPr="00ED1B02">
        <w:rPr>
          <w:sz w:val="24"/>
          <w:szCs w:val="24"/>
        </w:rPr>
        <w:t xml:space="preserve"> </w:t>
      </w:r>
      <w:r w:rsidR="000D2129" w:rsidRPr="00ED1B02">
        <w:rPr>
          <w:sz w:val="24"/>
          <w:szCs w:val="24"/>
        </w:rPr>
        <w:t xml:space="preserve">che </w:t>
      </w:r>
      <w:r w:rsidR="00924C32" w:rsidRPr="00ED1B02">
        <w:rPr>
          <w:sz w:val="24"/>
          <w:szCs w:val="24"/>
        </w:rPr>
        <w:t>ha dato l’opportunità</w:t>
      </w:r>
      <w:r w:rsidR="00ED1B02" w:rsidRPr="00ED1B02">
        <w:rPr>
          <w:sz w:val="24"/>
          <w:szCs w:val="24"/>
        </w:rPr>
        <w:t xml:space="preserve"> di conoscere</w:t>
      </w:r>
      <w:r w:rsidR="00301F50" w:rsidRPr="00ED1B02">
        <w:rPr>
          <w:sz w:val="24"/>
          <w:szCs w:val="24"/>
        </w:rPr>
        <w:t xml:space="preserve"> </w:t>
      </w:r>
      <w:r w:rsidR="000D2129" w:rsidRPr="00ED1B02">
        <w:rPr>
          <w:sz w:val="24"/>
          <w:szCs w:val="24"/>
        </w:rPr>
        <w:t>importanti</w:t>
      </w:r>
      <w:r w:rsidR="00B65A99" w:rsidRPr="00ED1B02">
        <w:rPr>
          <w:sz w:val="24"/>
          <w:szCs w:val="24"/>
        </w:rPr>
        <w:t xml:space="preserve"> opere</w:t>
      </w:r>
      <w:r w:rsidR="008440EC">
        <w:rPr>
          <w:sz w:val="24"/>
          <w:szCs w:val="24"/>
        </w:rPr>
        <w:t>, risalenti al</w:t>
      </w:r>
      <w:r w:rsidR="008440EC" w:rsidRPr="00ED1B02">
        <w:rPr>
          <w:sz w:val="24"/>
          <w:szCs w:val="24"/>
        </w:rPr>
        <w:t xml:space="preserve"> XIII secolo fino alla metà del XX secolo</w:t>
      </w:r>
      <w:r w:rsidR="008440EC">
        <w:rPr>
          <w:sz w:val="24"/>
          <w:szCs w:val="24"/>
        </w:rPr>
        <w:t>,</w:t>
      </w:r>
      <w:r w:rsidR="008440EC" w:rsidRPr="00ED1B02">
        <w:rPr>
          <w:sz w:val="24"/>
          <w:szCs w:val="24"/>
        </w:rPr>
        <w:t xml:space="preserve"> </w:t>
      </w:r>
      <w:r w:rsidR="00B65A99" w:rsidRPr="00ED1B02">
        <w:rPr>
          <w:sz w:val="24"/>
          <w:szCs w:val="24"/>
        </w:rPr>
        <w:t xml:space="preserve">tra </w:t>
      </w:r>
      <w:r w:rsidR="008440EC">
        <w:rPr>
          <w:sz w:val="24"/>
          <w:szCs w:val="24"/>
        </w:rPr>
        <w:t xml:space="preserve">cui </w:t>
      </w:r>
      <w:r w:rsidR="00B65A99" w:rsidRPr="00ED1B02">
        <w:rPr>
          <w:sz w:val="24"/>
          <w:szCs w:val="24"/>
        </w:rPr>
        <w:t>dipinti, sculture, stampe, acquarelli, disegni</w:t>
      </w:r>
      <w:r w:rsidR="000D2129" w:rsidRPr="00ED1B02">
        <w:rPr>
          <w:sz w:val="24"/>
          <w:szCs w:val="24"/>
        </w:rPr>
        <w:t xml:space="preserve"> e oggetti d’arte</w:t>
      </w:r>
      <w:r w:rsidR="00924C32" w:rsidRPr="00ED1B02">
        <w:rPr>
          <w:sz w:val="24"/>
          <w:szCs w:val="24"/>
        </w:rPr>
        <w:t>,</w:t>
      </w:r>
      <w:r w:rsidR="00855DC1">
        <w:rPr>
          <w:sz w:val="24"/>
          <w:szCs w:val="24"/>
        </w:rPr>
        <w:t xml:space="preserve"> ed ha offerto</w:t>
      </w:r>
      <w:r w:rsidR="00924C32" w:rsidRPr="00ED1B02">
        <w:rPr>
          <w:sz w:val="24"/>
          <w:szCs w:val="24"/>
        </w:rPr>
        <w:t xml:space="preserve"> ai corsisti, una volta rientrati in aula, la possibilità di confrontarsi sull’esperienza fatta.</w:t>
      </w:r>
    </w:p>
    <w:p w14:paraId="3FFEE0F0" w14:textId="77777777" w:rsidR="00924C32" w:rsidRDefault="00C07F95" w:rsidP="002B5CAD">
      <w:pPr>
        <w:spacing w:line="360" w:lineRule="auto"/>
        <w:jc w:val="both"/>
        <w:rPr>
          <w:sz w:val="24"/>
          <w:szCs w:val="24"/>
        </w:rPr>
      </w:pPr>
      <w:r>
        <w:rPr>
          <w:sz w:val="24"/>
          <w:szCs w:val="24"/>
        </w:rPr>
        <w:t>Durante i</w:t>
      </w:r>
      <w:r w:rsidR="00CB2A0D">
        <w:rPr>
          <w:sz w:val="24"/>
          <w:szCs w:val="24"/>
        </w:rPr>
        <w:t xml:space="preserve">l corso, a metà </w:t>
      </w:r>
      <w:r w:rsidR="00EF0741">
        <w:rPr>
          <w:sz w:val="24"/>
          <w:szCs w:val="24"/>
        </w:rPr>
        <w:t>mattinata, è stata p</w:t>
      </w:r>
      <w:r w:rsidR="00F35424">
        <w:rPr>
          <w:sz w:val="24"/>
          <w:szCs w:val="24"/>
        </w:rPr>
        <w:t>revista una pausa</w:t>
      </w:r>
      <w:r w:rsidR="00ED1B02">
        <w:rPr>
          <w:sz w:val="24"/>
          <w:szCs w:val="24"/>
        </w:rPr>
        <w:t>,</w:t>
      </w:r>
      <w:r w:rsidR="00DC3450">
        <w:rPr>
          <w:sz w:val="24"/>
          <w:szCs w:val="24"/>
        </w:rPr>
        <w:t xml:space="preserve"> </w:t>
      </w:r>
      <w:r w:rsidR="00F35424">
        <w:rPr>
          <w:sz w:val="24"/>
          <w:szCs w:val="24"/>
        </w:rPr>
        <w:t>utilissima al fine di</w:t>
      </w:r>
      <w:r w:rsidR="00EF0741">
        <w:rPr>
          <w:sz w:val="24"/>
          <w:szCs w:val="24"/>
        </w:rPr>
        <w:t xml:space="preserve"> instaurare momenti di aggregazione</w:t>
      </w:r>
      <w:r w:rsidR="00F35424">
        <w:rPr>
          <w:sz w:val="24"/>
          <w:szCs w:val="24"/>
        </w:rPr>
        <w:t xml:space="preserve"> ed interazione</w:t>
      </w:r>
      <w:r w:rsidR="00EF0741">
        <w:rPr>
          <w:sz w:val="24"/>
          <w:szCs w:val="24"/>
        </w:rPr>
        <w:t xml:space="preserve"> tra corsisti</w:t>
      </w:r>
      <w:r w:rsidR="00597B2C">
        <w:rPr>
          <w:sz w:val="24"/>
          <w:szCs w:val="24"/>
        </w:rPr>
        <w:t xml:space="preserve"> (</w:t>
      </w:r>
      <w:r w:rsidR="00CB2A0D">
        <w:rPr>
          <w:sz w:val="24"/>
          <w:szCs w:val="24"/>
        </w:rPr>
        <w:t>provenienti da</w:t>
      </w:r>
      <w:r w:rsidR="003249B6">
        <w:rPr>
          <w:sz w:val="24"/>
          <w:szCs w:val="24"/>
        </w:rPr>
        <w:t>lla</w:t>
      </w:r>
      <w:r w:rsidR="000A313E">
        <w:rPr>
          <w:sz w:val="24"/>
          <w:szCs w:val="24"/>
        </w:rPr>
        <w:t xml:space="preserve"> Francia, dal Portogallo  e </w:t>
      </w:r>
      <w:r w:rsidR="00597B2C">
        <w:rPr>
          <w:sz w:val="24"/>
          <w:szCs w:val="24"/>
        </w:rPr>
        <w:t xml:space="preserve">da altre zone d’Italia) </w:t>
      </w:r>
      <w:r w:rsidR="00EF0741">
        <w:rPr>
          <w:sz w:val="24"/>
          <w:szCs w:val="24"/>
        </w:rPr>
        <w:t xml:space="preserve">che ha permesso </w:t>
      </w:r>
      <w:r w:rsidR="00597B2C">
        <w:rPr>
          <w:sz w:val="24"/>
          <w:szCs w:val="24"/>
        </w:rPr>
        <w:t>scambi linguistici</w:t>
      </w:r>
      <w:r w:rsidR="00EF0741">
        <w:rPr>
          <w:sz w:val="24"/>
          <w:szCs w:val="24"/>
        </w:rPr>
        <w:t xml:space="preserve"> su temi scolastici e non solo. </w:t>
      </w:r>
      <w:r w:rsidR="00924C32">
        <w:rPr>
          <w:sz w:val="24"/>
          <w:szCs w:val="24"/>
        </w:rPr>
        <w:t xml:space="preserve">A questo proposito bisogna segnalare due momenti </w:t>
      </w:r>
      <w:r w:rsidR="00301F50">
        <w:rPr>
          <w:sz w:val="24"/>
          <w:szCs w:val="24"/>
        </w:rPr>
        <w:t>di incontro particol</w:t>
      </w:r>
      <w:r w:rsidR="0011603C">
        <w:rPr>
          <w:sz w:val="24"/>
          <w:szCs w:val="24"/>
        </w:rPr>
        <w:t>armente significativi</w:t>
      </w:r>
      <w:r w:rsidR="00301F50">
        <w:rPr>
          <w:sz w:val="24"/>
          <w:szCs w:val="24"/>
        </w:rPr>
        <w:t xml:space="preserve">: uno è stato senza dubbio </w:t>
      </w:r>
      <w:r w:rsidR="0011603C">
        <w:rPr>
          <w:sz w:val="24"/>
          <w:szCs w:val="24"/>
        </w:rPr>
        <w:t xml:space="preserve">la </w:t>
      </w:r>
      <w:r w:rsidR="00301F50" w:rsidRPr="00301F50">
        <w:rPr>
          <w:sz w:val="24"/>
          <w:szCs w:val="24"/>
        </w:rPr>
        <w:t>promozione de</w:t>
      </w:r>
      <w:r w:rsidR="00EF0741" w:rsidRPr="00301F50">
        <w:rPr>
          <w:sz w:val="24"/>
          <w:szCs w:val="24"/>
        </w:rPr>
        <w:t>i vari territori con la degustazione di cibi tipici</w:t>
      </w:r>
      <w:r w:rsidR="00301F50" w:rsidRPr="00301F50">
        <w:rPr>
          <w:sz w:val="24"/>
          <w:szCs w:val="24"/>
        </w:rPr>
        <w:t>;</w:t>
      </w:r>
      <w:r w:rsidR="00826D19">
        <w:rPr>
          <w:sz w:val="24"/>
          <w:szCs w:val="24"/>
        </w:rPr>
        <w:t xml:space="preserve"> l’altro è stata</w:t>
      </w:r>
      <w:r w:rsidR="00301F50">
        <w:rPr>
          <w:sz w:val="24"/>
          <w:szCs w:val="24"/>
        </w:rPr>
        <w:t xml:space="preserve"> la lezione di ballo irlandese che ha</w:t>
      </w:r>
      <w:r w:rsidR="00826D19">
        <w:rPr>
          <w:sz w:val="24"/>
          <w:szCs w:val="24"/>
        </w:rPr>
        <w:t xml:space="preserve"> coinvolto e unito</w:t>
      </w:r>
      <w:r w:rsidR="00C540E0">
        <w:rPr>
          <w:sz w:val="24"/>
          <w:szCs w:val="24"/>
        </w:rPr>
        <w:t xml:space="preserve"> persone di</w:t>
      </w:r>
      <w:r>
        <w:rPr>
          <w:sz w:val="24"/>
          <w:szCs w:val="24"/>
        </w:rPr>
        <w:t xml:space="preserve"> nazioni diverse</w:t>
      </w:r>
      <w:r w:rsidR="008440EC">
        <w:rPr>
          <w:sz w:val="24"/>
          <w:szCs w:val="24"/>
        </w:rPr>
        <w:t xml:space="preserve"> e</w:t>
      </w:r>
      <w:r w:rsidR="003540C8">
        <w:rPr>
          <w:sz w:val="24"/>
          <w:szCs w:val="24"/>
        </w:rPr>
        <w:t>d</w:t>
      </w:r>
      <w:r>
        <w:rPr>
          <w:sz w:val="24"/>
          <w:szCs w:val="24"/>
        </w:rPr>
        <w:t xml:space="preserve"> ha per</w:t>
      </w:r>
      <w:r w:rsidR="007D2330">
        <w:rPr>
          <w:sz w:val="24"/>
          <w:szCs w:val="24"/>
        </w:rPr>
        <w:t>messo inoltre di superare</w:t>
      </w:r>
      <w:r w:rsidR="008440EC">
        <w:rPr>
          <w:sz w:val="24"/>
          <w:szCs w:val="24"/>
        </w:rPr>
        <w:t xml:space="preserve"> </w:t>
      </w:r>
      <w:r>
        <w:rPr>
          <w:sz w:val="24"/>
          <w:szCs w:val="24"/>
        </w:rPr>
        <w:t>la</w:t>
      </w:r>
      <w:r w:rsidR="00301F50">
        <w:rPr>
          <w:sz w:val="24"/>
          <w:szCs w:val="24"/>
        </w:rPr>
        <w:t xml:space="preserve"> </w:t>
      </w:r>
      <w:r>
        <w:rPr>
          <w:sz w:val="24"/>
          <w:szCs w:val="24"/>
        </w:rPr>
        <w:t xml:space="preserve">differente padronanza </w:t>
      </w:r>
      <w:r w:rsidR="00946DC7">
        <w:rPr>
          <w:sz w:val="24"/>
          <w:szCs w:val="24"/>
        </w:rPr>
        <w:t>della lingua inglese</w:t>
      </w:r>
      <w:r w:rsidR="007D2330">
        <w:rPr>
          <w:sz w:val="24"/>
          <w:szCs w:val="24"/>
        </w:rPr>
        <w:t xml:space="preserve"> dei</w:t>
      </w:r>
      <w:r>
        <w:rPr>
          <w:sz w:val="24"/>
          <w:szCs w:val="24"/>
        </w:rPr>
        <w:t xml:space="preserve"> </w:t>
      </w:r>
      <w:r w:rsidR="007D2330">
        <w:rPr>
          <w:sz w:val="24"/>
          <w:szCs w:val="24"/>
        </w:rPr>
        <w:t xml:space="preserve">partecipanti </w:t>
      </w:r>
      <w:r w:rsidR="00946DC7">
        <w:rPr>
          <w:sz w:val="24"/>
          <w:szCs w:val="24"/>
        </w:rPr>
        <w:t>che talvolta ha costituito un limite rendendo difficoltosa la comunicazione.</w:t>
      </w:r>
    </w:p>
    <w:p w14:paraId="300826EA" w14:textId="77777777" w:rsidR="000F6589" w:rsidRDefault="00565444" w:rsidP="000F6589">
      <w:pPr>
        <w:pStyle w:val="NormaleWeb"/>
        <w:spacing w:before="0" w:beforeAutospacing="0" w:after="0" w:afterAutospacing="0" w:line="360" w:lineRule="auto"/>
        <w:jc w:val="both"/>
      </w:pPr>
      <w:r w:rsidRPr="007008A5">
        <w:t>I</w:t>
      </w:r>
      <w:r w:rsidR="00F35424" w:rsidRPr="007008A5">
        <w:t>l corso</w:t>
      </w:r>
      <w:r w:rsidR="007008A5">
        <w:t xml:space="preserve"> ha previsto, oltre alla </w:t>
      </w:r>
      <w:r w:rsidR="007D2330">
        <w:t xml:space="preserve">citata </w:t>
      </w:r>
      <w:r w:rsidR="007008A5">
        <w:t>giornata trascorsa</w:t>
      </w:r>
      <w:r w:rsidR="00F35424" w:rsidRPr="007008A5">
        <w:t xml:space="preserve"> al</w:t>
      </w:r>
      <w:r w:rsidR="00597B2C" w:rsidRPr="007008A5">
        <w:t>la</w:t>
      </w:r>
      <w:r w:rsidR="000D2129" w:rsidRPr="007008A5">
        <w:t xml:space="preserve"> National Gallery,</w:t>
      </w:r>
      <w:r w:rsidR="00855DC1" w:rsidRPr="007008A5">
        <w:t xml:space="preserve"> un tour guidato</w:t>
      </w:r>
      <w:r w:rsidRPr="007008A5">
        <w:t xml:space="preserve"> </w:t>
      </w:r>
      <w:r w:rsidR="00ED1B02" w:rsidRPr="007008A5">
        <w:t>della città</w:t>
      </w:r>
      <w:r w:rsidR="007008A5">
        <w:t xml:space="preserve"> di Dublino</w:t>
      </w:r>
      <w:r w:rsidR="00ED1B02" w:rsidRPr="007008A5">
        <w:t xml:space="preserve"> </w:t>
      </w:r>
      <w:r w:rsidRPr="007008A5">
        <w:t xml:space="preserve">di circa </w:t>
      </w:r>
      <w:r w:rsidR="007008A5">
        <w:t xml:space="preserve">tre ore ed un visita </w:t>
      </w:r>
      <w:r w:rsidR="007008A5" w:rsidRPr="007008A5">
        <w:t>alla cittadina di Enniskerry</w:t>
      </w:r>
      <w:r w:rsidR="000F6589">
        <w:t xml:space="preserve">, nella </w:t>
      </w:r>
      <w:r w:rsidR="000F6589" w:rsidRPr="000F6589">
        <w:t>contea di Wicklow</w:t>
      </w:r>
      <w:r w:rsidR="000F6589">
        <w:t>,</w:t>
      </w:r>
      <w:r w:rsidR="000F6589" w:rsidRPr="000F6589">
        <w:t xml:space="preserve"> </w:t>
      </w:r>
      <w:r w:rsidR="000F6589">
        <w:t xml:space="preserve">in cui si trova </w:t>
      </w:r>
      <w:r w:rsidR="007008A5">
        <w:t xml:space="preserve">il </w:t>
      </w:r>
      <w:r w:rsidR="007008A5" w:rsidRPr="007008A5">
        <w:t>Powerscourt Gardens</w:t>
      </w:r>
      <w:r w:rsidR="000F6589">
        <w:t xml:space="preserve"> che</w:t>
      </w:r>
      <w:r w:rsidR="007008A5">
        <w:t xml:space="preserve">, secondo il </w:t>
      </w:r>
      <w:r w:rsidR="007008A5" w:rsidRPr="007008A5">
        <w:t>National Geographic</w:t>
      </w:r>
      <w:r w:rsidR="007008A5">
        <w:t>,</w:t>
      </w:r>
      <w:r w:rsidR="007008A5" w:rsidRPr="007008A5">
        <w:t xml:space="preserve"> </w:t>
      </w:r>
      <w:r w:rsidR="008B5062">
        <w:t>occupa il terzo</w:t>
      </w:r>
      <w:r w:rsidR="007008A5" w:rsidRPr="007008A5">
        <w:t xml:space="preserve"> posto nella classifica dei dieci giardini più belli del mondo. </w:t>
      </w:r>
    </w:p>
    <w:p w14:paraId="43C99CAD" w14:textId="77777777" w:rsidR="008B5062" w:rsidRPr="008B5062" w:rsidRDefault="00C540E0" w:rsidP="008B5062">
      <w:pPr>
        <w:pStyle w:val="NormaleWeb"/>
        <w:spacing w:before="0" w:beforeAutospacing="0" w:after="0" w:afterAutospacing="0" w:line="360" w:lineRule="auto"/>
        <w:jc w:val="both"/>
      </w:pPr>
      <w:r>
        <w:t xml:space="preserve">Il proprietario della tenuta, </w:t>
      </w:r>
      <w:r w:rsidRPr="007008A5">
        <w:t>Lord Powerscourt</w:t>
      </w:r>
      <w:r>
        <w:t>, ha tratto</w:t>
      </w:r>
      <w:r w:rsidRPr="007008A5">
        <w:t xml:space="preserve"> ispirazione</w:t>
      </w:r>
      <w:r w:rsidRPr="00C540E0">
        <w:t xml:space="preserve"> </w:t>
      </w:r>
      <w:r>
        <w:t>d</w:t>
      </w:r>
      <w:r w:rsidRPr="007008A5">
        <w:t>alle più impor</w:t>
      </w:r>
      <w:r>
        <w:t>tanti dimore signorili europee</w:t>
      </w:r>
      <w:r w:rsidRPr="007008A5">
        <w:t xml:space="preserve"> per abbellire i giardini con opere e riproduzioni artistiche</w:t>
      </w:r>
      <w:r>
        <w:t>.</w:t>
      </w:r>
      <w:r w:rsidR="007008A5" w:rsidRPr="007008A5">
        <w:t xml:space="preserve"> </w:t>
      </w:r>
      <w:r>
        <w:t>Ad esempio l</w:t>
      </w:r>
      <w:r w:rsidR="007008A5" w:rsidRPr="007008A5">
        <w:t xml:space="preserve">a fontana al centro </w:t>
      </w:r>
      <w:r w:rsidR="000F6589">
        <w:t>del</w:t>
      </w:r>
      <w:r w:rsidR="008B5062">
        <w:t xml:space="preserve"> </w:t>
      </w:r>
      <w:r w:rsidR="007008A5" w:rsidRPr="007008A5">
        <w:t xml:space="preserve">Lago di Tritone, </w:t>
      </w:r>
      <w:r>
        <w:t>si ispira a quella</w:t>
      </w:r>
      <w:r w:rsidR="007008A5" w:rsidRPr="007008A5">
        <w:t xml:space="preserve"> di Piazza Barberini a Roma.</w:t>
      </w:r>
      <w:r w:rsidR="000F6589">
        <w:t xml:space="preserve"> Inoltre l</w:t>
      </w:r>
      <w:r w:rsidR="007008A5" w:rsidRPr="007008A5">
        <w:t>o stile della terrazza in pietra davanti a Powerscourt House richiama Villa Butera in Sicilia, oltre che le ripide scalinate di Genova e di altri tipici borghi italiani.</w:t>
      </w:r>
      <w:r w:rsidR="008B5062">
        <w:t xml:space="preserve"> </w:t>
      </w:r>
      <w:r w:rsidR="0096070C">
        <w:t>Anche i</w:t>
      </w:r>
      <w:r w:rsidR="008B5062" w:rsidRPr="008B5062">
        <w:t>l portone in stile veneziano di Powerscou</w:t>
      </w:r>
      <w:r w:rsidR="0011603C">
        <w:t>rt è di fattura italiana ed</w:t>
      </w:r>
      <w:r w:rsidR="0096070C">
        <w:t xml:space="preserve"> </w:t>
      </w:r>
      <w:r w:rsidR="0011603C">
        <w:t>è stato</w:t>
      </w:r>
      <w:r w:rsidR="008B5062" w:rsidRPr="008B5062">
        <w:t xml:space="preserve"> realizzato a Venezia da Moise dalla Torre. Lord Powerscourt stesso lo descriveva come “il perfetto ingresso ai giardini”.</w:t>
      </w:r>
      <w:r w:rsidR="0096070C">
        <w:t xml:space="preserve"> Infine i</w:t>
      </w:r>
      <w:r w:rsidR="008B5062" w:rsidRPr="008B5062">
        <w:t xml:space="preserve"> quattro busti nel giardino murato (Walled Garden) richiamano le opere dei grandi Maestri italiani </w:t>
      </w:r>
      <w:r w:rsidR="0096070C">
        <w:t xml:space="preserve">quali </w:t>
      </w:r>
      <w:r w:rsidR="008B5062" w:rsidRPr="008B5062">
        <w:t>Michelangelo, Leonardo Da Vinci, Raffaello e Benvenuto Cellini. Sono riproduzioni artistiche di sculture custodite in Vaticano, eseguite a Roma nel 1878.</w:t>
      </w:r>
    </w:p>
    <w:p w14:paraId="288C5F22" w14:textId="77777777" w:rsidR="00075DCD" w:rsidRDefault="009D42D3" w:rsidP="00075DCD">
      <w:pPr>
        <w:autoSpaceDE w:val="0"/>
        <w:autoSpaceDN w:val="0"/>
        <w:adjustRightInd w:val="0"/>
        <w:spacing w:line="360" w:lineRule="auto"/>
        <w:contextualSpacing/>
        <w:jc w:val="both"/>
        <w:rPr>
          <w:sz w:val="24"/>
          <w:szCs w:val="24"/>
        </w:rPr>
      </w:pPr>
      <w:r w:rsidRPr="002C016B">
        <w:rPr>
          <w:sz w:val="24"/>
          <w:szCs w:val="24"/>
        </w:rPr>
        <w:t>L</w:t>
      </w:r>
      <w:r w:rsidR="0096070C">
        <w:rPr>
          <w:sz w:val="24"/>
          <w:szCs w:val="24"/>
        </w:rPr>
        <w:t>a permanenza a</w:t>
      </w:r>
      <w:r w:rsidR="00EA09CC" w:rsidRPr="002C016B">
        <w:rPr>
          <w:sz w:val="24"/>
          <w:szCs w:val="24"/>
        </w:rPr>
        <w:t xml:space="preserve"> Dublino </w:t>
      </w:r>
      <w:r w:rsidR="00B12F83" w:rsidRPr="002C016B">
        <w:rPr>
          <w:sz w:val="24"/>
          <w:szCs w:val="24"/>
        </w:rPr>
        <w:t xml:space="preserve">si è ulteriormente arricchita </w:t>
      </w:r>
      <w:r w:rsidR="002B5CAD" w:rsidRPr="002C016B">
        <w:rPr>
          <w:sz w:val="24"/>
          <w:szCs w:val="24"/>
        </w:rPr>
        <w:t xml:space="preserve">dal punto di vista culturale </w:t>
      </w:r>
      <w:r w:rsidR="00B12F83" w:rsidRPr="002C016B">
        <w:rPr>
          <w:sz w:val="24"/>
          <w:szCs w:val="24"/>
        </w:rPr>
        <w:t>dal momento che si è avuto</w:t>
      </w:r>
      <w:r w:rsidR="008B5062">
        <w:rPr>
          <w:sz w:val="24"/>
          <w:szCs w:val="24"/>
        </w:rPr>
        <w:t xml:space="preserve"> </w:t>
      </w:r>
      <w:r w:rsidR="0096070C">
        <w:rPr>
          <w:sz w:val="24"/>
          <w:szCs w:val="24"/>
        </w:rPr>
        <w:t xml:space="preserve">modo </w:t>
      </w:r>
      <w:r w:rsidR="00B12F83" w:rsidRPr="002C016B">
        <w:rPr>
          <w:sz w:val="24"/>
          <w:szCs w:val="24"/>
        </w:rPr>
        <w:t>di visitare</w:t>
      </w:r>
      <w:r w:rsidR="002B5CAD" w:rsidRPr="002C016B">
        <w:rPr>
          <w:sz w:val="24"/>
          <w:szCs w:val="24"/>
        </w:rPr>
        <w:t xml:space="preserve"> </w:t>
      </w:r>
      <w:r w:rsidR="00855DC1">
        <w:rPr>
          <w:sz w:val="24"/>
          <w:szCs w:val="24"/>
        </w:rPr>
        <w:t xml:space="preserve">molti luoghi interessanti tra cui </w:t>
      </w:r>
      <w:r w:rsidR="002C016B" w:rsidRPr="002C016B">
        <w:rPr>
          <w:sz w:val="24"/>
          <w:szCs w:val="24"/>
        </w:rPr>
        <w:t>i</w:t>
      </w:r>
      <w:r w:rsidR="00ED1B02" w:rsidRPr="002C016B">
        <w:rPr>
          <w:sz w:val="24"/>
          <w:szCs w:val="24"/>
        </w:rPr>
        <w:t xml:space="preserve">l </w:t>
      </w:r>
      <w:r w:rsidR="002C016B" w:rsidRPr="002C016B">
        <w:rPr>
          <w:i/>
          <w:sz w:val="24"/>
          <w:szCs w:val="24"/>
        </w:rPr>
        <w:t>Dublin Castle,</w:t>
      </w:r>
      <w:r w:rsidR="002C016B" w:rsidRPr="002C016B">
        <w:rPr>
          <w:sz w:val="24"/>
          <w:szCs w:val="24"/>
        </w:rPr>
        <w:t xml:space="preserve"> la </w:t>
      </w:r>
      <w:r w:rsidR="002C016B" w:rsidRPr="002C016B">
        <w:rPr>
          <w:i/>
          <w:sz w:val="24"/>
          <w:szCs w:val="24"/>
        </w:rPr>
        <w:t>St. Patrick’s Cathedral,</w:t>
      </w:r>
      <w:r w:rsidR="002C016B" w:rsidRPr="002C016B">
        <w:rPr>
          <w:sz w:val="24"/>
          <w:szCs w:val="24"/>
        </w:rPr>
        <w:t xml:space="preserve"> </w:t>
      </w:r>
      <w:r w:rsidR="002C016B" w:rsidRPr="002C016B">
        <w:rPr>
          <w:i/>
          <w:sz w:val="24"/>
          <w:szCs w:val="24"/>
        </w:rPr>
        <w:t>l’EPIC Irish</w:t>
      </w:r>
      <w:r w:rsidR="002C016B" w:rsidRPr="002C016B">
        <w:rPr>
          <w:sz w:val="24"/>
          <w:szCs w:val="24"/>
        </w:rPr>
        <w:t xml:space="preserve"> </w:t>
      </w:r>
      <w:r w:rsidR="002C016B" w:rsidRPr="002C016B">
        <w:rPr>
          <w:i/>
          <w:sz w:val="24"/>
          <w:szCs w:val="24"/>
        </w:rPr>
        <w:t>Emigration Museum</w:t>
      </w:r>
      <w:r w:rsidR="00855DC1">
        <w:rPr>
          <w:i/>
          <w:sz w:val="24"/>
          <w:szCs w:val="24"/>
        </w:rPr>
        <w:t xml:space="preserve"> ed </w:t>
      </w:r>
      <w:r w:rsidR="002C016B" w:rsidRPr="002C016B">
        <w:rPr>
          <w:sz w:val="24"/>
          <w:szCs w:val="24"/>
        </w:rPr>
        <w:t xml:space="preserve">il </w:t>
      </w:r>
      <w:r w:rsidR="000D2129" w:rsidRPr="002C016B">
        <w:rPr>
          <w:i/>
          <w:sz w:val="24"/>
          <w:szCs w:val="24"/>
        </w:rPr>
        <w:t>Trinity College</w:t>
      </w:r>
      <w:r w:rsidR="000D2129" w:rsidRPr="002C016B">
        <w:rPr>
          <w:sz w:val="24"/>
          <w:szCs w:val="24"/>
        </w:rPr>
        <w:t>, prestigiosa Università irlandese,</w:t>
      </w:r>
      <w:r w:rsidR="00EA09CC" w:rsidRPr="002C016B">
        <w:rPr>
          <w:sz w:val="24"/>
          <w:szCs w:val="24"/>
        </w:rPr>
        <w:t xml:space="preserve"> </w:t>
      </w:r>
      <w:r w:rsidR="000D2129" w:rsidRPr="002C016B">
        <w:rPr>
          <w:sz w:val="24"/>
          <w:szCs w:val="24"/>
        </w:rPr>
        <w:t xml:space="preserve"> </w:t>
      </w:r>
      <w:r w:rsidR="00EA09CC" w:rsidRPr="002C016B">
        <w:rPr>
          <w:sz w:val="24"/>
          <w:szCs w:val="24"/>
        </w:rPr>
        <w:t xml:space="preserve">al cui interno vi è la </w:t>
      </w:r>
      <w:r w:rsidR="00EA09CC" w:rsidRPr="002C016B">
        <w:rPr>
          <w:i/>
          <w:sz w:val="24"/>
          <w:szCs w:val="24"/>
        </w:rPr>
        <w:t>“Old</w:t>
      </w:r>
      <w:r w:rsidR="00EA09CC" w:rsidRPr="002C016B">
        <w:rPr>
          <w:sz w:val="24"/>
          <w:szCs w:val="24"/>
        </w:rPr>
        <w:t xml:space="preserve"> </w:t>
      </w:r>
      <w:r w:rsidR="00EA09CC" w:rsidRPr="002C016B">
        <w:rPr>
          <w:i/>
          <w:sz w:val="24"/>
          <w:szCs w:val="24"/>
        </w:rPr>
        <w:t>Library”,</w:t>
      </w:r>
      <w:r w:rsidR="00EA09CC" w:rsidRPr="002C016B">
        <w:rPr>
          <w:sz w:val="24"/>
          <w:szCs w:val="24"/>
        </w:rPr>
        <w:t xml:space="preserve"> la biblioteca più antica d’Irlan</w:t>
      </w:r>
      <w:r w:rsidR="0096070C">
        <w:rPr>
          <w:sz w:val="24"/>
          <w:szCs w:val="24"/>
        </w:rPr>
        <w:t>da  in cui  è custodito</w:t>
      </w:r>
      <w:r w:rsidR="00EA09CC" w:rsidRPr="002C016B">
        <w:rPr>
          <w:sz w:val="24"/>
          <w:szCs w:val="24"/>
        </w:rPr>
        <w:t xml:space="preserve"> </w:t>
      </w:r>
      <w:r w:rsidR="0096070C">
        <w:rPr>
          <w:sz w:val="24"/>
          <w:szCs w:val="24"/>
        </w:rPr>
        <w:t xml:space="preserve">un </w:t>
      </w:r>
      <w:r w:rsidR="0096070C" w:rsidRPr="002C016B">
        <w:rPr>
          <w:sz w:val="24"/>
          <w:szCs w:val="24"/>
        </w:rPr>
        <w:t>capolavoro dell’arte celtica</w:t>
      </w:r>
      <w:r w:rsidR="0096070C">
        <w:rPr>
          <w:sz w:val="24"/>
          <w:szCs w:val="24"/>
        </w:rPr>
        <w:t xml:space="preserve"> ossia</w:t>
      </w:r>
      <w:r w:rsidR="0096070C" w:rsidRPr="002C016B">
        <w:rPr>
          <w:sz w:val="24"/>
          <w:szCs w:val="24"/>
        </w:rPr>
        <w:t xml:space="preserve"> </w:t>
      </w:r>
      <w:r w:rsidR="000D2129" w:rsidRPr="002C016B">
        <w:rPr>
          <w:sz w:val="24"/>
          <w:szCs w:val="24"/>
        </w:rPr>
        <w:t xml:space="preserve">il famoso </w:t>
      </w:r>
      <w:r w:rsidR="000D2129" w:rsidRPr="002C016B">
        <w:rPr>
          <w:i/>
          <w:sz w:val="24"/>
          <w:szCs w:val="24"/>
        </w:rPr>
        <w:t>“Book of Kells</w:t>
      </w:r>
      <w:r w:rsidR="00EA09CC" w:rsidRPr="002C016B">
        <w:rPr>
          <w:i/>
          <w:sz w:val="24"/>
          <w:szCs w:val="24"/>
        </w:rPr>
        <w:t>”,</w:t>
      </w:r>
      <w:r w:rsidR="00EA09CC" w:rsidRPr="002C016B">
        <w:rPr>
          <w:sz w:val="24"/>
          <w:szCs w:val="24"/>
        </w:rPr>
        <w:t xml:space="preserve"> un manoscritto medioevale miniato</w:t>
      </w:r>
      <w:r w:rsidR="0096070C">
        <w:rPr>
          <w:sz w:val="24"/>
          <w:szCs w:val="24"/>
        </w:rPr>
        <w:t xml:space="preserve"> e scritto in latino dei </w:t>
      </w:r>
      <w:r w:rsidR="00EA09CC" w:rsidRPr="002C016B">
        <w:rPr>
          <w:sz w:val="24"/>
          <w:szCs w:val="24"/>
        </w:rPr>
        <w:t xml:space="preserve">quattro vangeli. </w:t>
      </w:r>
    </w:p>
    <w:p w14:paraId="2C2A5D5D" w14:textId="77777777" w:rsidR="0096070C" w:rsidRDefault="0096070C" w:rsidP="00C540E0">
      <w:pPr>
        <w:spacing w:line="360" w:lineRule="auto"/>
        <w:jc w:val="both"/>
        <w:rPr>
          <w:sz w:val="24"/>
          <w:szCs w:val="24"/>
        </w:rPr>
      </w:pPr>
    </w:p>
    <w:p w14:paraId="704C9398" w14:textId="77777777" w:rsidR="00C540E0" w:rsidRDefault="0096070C" w:rsidP="00C540E0">
      <w:pPr>
        <w:spacing w:line="360" w:lineRule="auto"/>
        <w:jc w:val="both"/>
        <w:rPr>
          <w:sz w:val="24"/>
          <w:szCs w:val="24"/>
        </w:rPr>
      </w:pPr>
      <w:r>
        <w:rPr>
          <w:sz w:val="24"/>
          <w:szCs w:val="24"/>
        </w:rPr>
        <w:lastRenderedPageBreak/>
        <w:t>Aver preso parte</w:t>
      </w:r>
      <w:r w:rsidR="00C540E0">
        <w:rPr>
          <w:sz w:val="24"/>
          <w:szCs w:val="24"/>
        </w:rPr>
        <w:t xml:space="preserve"> (per la seconda volta)</w:t>
      </w:r>
      <w:r w:rsidR="00A63188">
        <w:rPr>
          <w:sz w:val="24"/>
          <w:szCs w:val="24"/>
        </w:rPr>
        <w:t xml:space="preserve"> alla mobilità</w:t>
      </w:r>
      <w:r w:rsidR="00C540E0" w:rsidRPr="002B5CAD">
        <w:rPr>
          <w:sz w:val="24"/>
          <w:szCs w:val="24"/>
        </w:rPr>
        <w:t xml:space="preserve"> Erasmus+</w:t>
      </w:r>
      <w:r w:rsidR="00C540E0">
        <w:rPr>
          <w:sz w:val="24"/>
          <w:szCs w:val="24"/>
        </w:rPr>
        <w:t xml:space="preserve"> ha rappresentato un’esperienza formativa importante in quanto mi ha offerto l’opportunità di incrementare il bagaglio culturale ed ha contribuito alla mia crescita sia personale che professionale. Inoltre il confronto con diverse realtà europee mi ha consentito di formare una mentalità più aperta, di arricchire il patrimonio linguistico e mi ha permesso l’approccio a nuovi strumenti e strategie: tutte competenze che si riveleranno </w:t>
      </w:r>
      <w:r w:rsidR="00A63188">
        <w:rPr>
          <w:sz w:val="24"/>
          <w:szCs w:val="24"/>
        </w:rPr>
        <w:t xml:space="preserve">di certo </w:t>
      </w:r>
      <w:r w:rsidR="00C540E0">
        <w:rPr>
          <w:sz w:val="24"/>
          <w:szCs w:val="24"/>
        </w:rPr>
        <w:t xml:space="preserve"> utili nell’azione didattica finalizzata all’apprendimento degli studenti. La scuola, infatti, oggi richiede insegnanti “competenti” che forniscano agli alunni una preparazione adeguata e formino persone esperte e capaci  di affermarsi  nella società e nel futuro mondo del lavoro anche varcando i confini nazionali. </w:t>
      </w:r>
    </w:p>
    <w:p w14:paraId="44C7341E" w14:textId="77777777" w:rsidR="002B5CAD" w:rsidRPr="00606995" w:rsidRDefault="002B5CAD" w:rsidP="002B5CAD">
      <w:pPr>
        <w:spacing w:line="360" w:lineRule="auto"/>
        <w:jc w:val="both"/>
        <w:rPr>
          <w:sz w:val="24"/>
          <w:szCs w:val="24"/>
        </w:rPr>
      </w:pPr>
      <w:r w:rsidRPr="00606995">
        <w:rPr>
          <w:sz w:val="24"/>
          <w:szCs w:val="24"/>
        </w:rPr>
        <w:t>In conclusione</w:t>
      </w:r>
      <w:r w:rsidR="00075DCD" w:rsidRPr="00606995">
        <w:rPr>
          <w:sz w:val="24"/>
          <w:szCs w:val="24"/>
        </w:rPr>
        <w:t xml:space="preserve">, dall’esperienza fatta, </w:t>
      </w:r>
      <w:r w:rsidRPr="00606995">
        <w:rPr>
          <w:sz w:val="24"/>
          <w:szCs w:val="24"/>
        </w:rPr>
        <w:t xml:space="preserve">si può </w:t>
      </w:r>
      <w:r w:rsidR="00B12F83" w:rsidRPr="00606995">
        <w:rPr>
          <w:sz w:val="24"/>
          <w:szCs w:val="24"/>
        </w:rPr>
        <w:t xml:space="preserve">decisamente </w:t>
      </w:r>
      <w:r w:rsidRPr="00606995">
        <w:rPr>
          <w:sz w:val="24"/>
          <w:szCs w:val="24"/>
        </w:rPr>
        <w:t>affermare che</w:t>
      </w:r>
      <w:r w:rsidR="007D2330" w:rsidRPr="00606995">
        <w:rPr>
          <w:sz w:val="24"/>
          <w:szCs w:val="24"/>
        </w:rPr>
        <w:t xml:space="preserve"> la partecipazione a</w:t>
      </w:r>
      <w:r w:rsidR="00DC3450" w:rsidRPr="00606995">
        <w:rPr>
          <w:sz w:val="24"/>
          <w:szCs w:val="24"/>
        </w:rPr>
        <w:t>ll’Erasmus</w:t>
      </w:r>
      <w:r w:rsidR="00CB2A0D" w:rsidRPr="00606995">
        <w:rPr>
          <w:sz w:val="24"/>
          <w:szCs w:val="24"/>
        </w:rPr>
        <w:t>+</w:t>
      </w:r>
      <w:r w:rsidR="00344A4C" w:rsidRPr="00606995">
        <w:rPr>
          <w:sz w:val="24"/>
          <w:szCs w:val="24"/>
        </w:rPr>
        <w:t xml:space="preserve"> è</w:t>
      </w:r>
      <w:r w:rsidR="0096070C">
        <w:rPr>
          <w:sz w:val="24"/>
          <w:szCs w:val="24"/>
        </w:rPr>
        <w:t xml:space="preserve"> da ritenersi</w:t>
      </w:r>
      <w:r w:rsidR="009D42D3" w:rsidRPr="00606995">
        <w:rPr>
          <w:sz w:val="24"/>
          <w:szCs w:val="24"/>
        </w:rPr>
        <w:t xml:space="preserve"> positiva sotto molti aspetti pertanto è</w:t>
      </w:r>
      <w:r w:rsidR="00344A4C" w:rsidRPr="00606995">
        <w:rPr>
          <w:sz w:val="24"/>
          <w:szCs w:val="24"/>
        </w:rPr>
        <w:t xml:space="preserve"> da </w:t>
      </w:r>
      <w:r w:rsidRPr="00606995">
        <w:rPr>
          <w:sz w:val="24"/>
          <w:szCs w:val="24"/>
        </w:rPr>
        <w:t>co</w:t>
      </w:r>
      <w:r w:rsidR="00344A4C" w:rsidRPr="00606995">
        <w:rPr>
          <w:sz w:val="24"/>
          <w:szCs w:val="24"/>
        </w:rPr>
        <w:t>nsigliare</w:t>
      </w:r>
      <w:r w:rsidR="009D42D3" w:rsidRPr="00606995">
        <w:rPr>
          <w:sz w:val="24"/>
          <w:szCs w:val="24"/>
        </w:rPr>
        <w:t xml:space="preserve"> senz’altro a tutti i docenti</w:t>
      </w:r>
      <w:r w:rsidRPr="00606995">
        <w:rPr>
          <w:sz w:val="24"/>
          <w:szCs w:val="24"/>
        </w:rPr>
        <w:t>!</w:t>
      </w:r>
    </w:p>
    <w:p w14:paraId="29272D27" w14:textId="77777777" w:rsidR="00AF5608" w:rsidRPr="002B5CAD" w:rsidRDefault="00AF5608" w:rsidP="002B5CAD">
      <w:pPr>
        <w:spacing w:line="360" w:lineRule="auto"/>
        <w:jc w:val="both"/>
        <w:rPr>
          <w:sz w:val="24"/>
          <w:szCs w:val="24"/>
        </w:rPr>
      </w:pPr>
    </w:p>
    <w:p w14:paraId="5EFC0B3B" w14:textId="77777777" w:rsidR="00954E80" w:rsidRPr="002B5CAD" w:rsidRDefault="00954E80" w:rsidP="00571B7F">
      <w:pPr>
        <w:jc w:val="both"/>
      </w:pPr>
      <w:r w:rsidRPr="002B5CAD">
        <w:t>San Demetrio Corone</w:t>
      </w:r>
      <w:r w:rsidRPr="002C016B">
        <w:t xml:space="preserve">, </w:t>
      </w:r>
      <w:r w:rsidR="002C016B" w:rsidRPr="002C016B">
        <w:t>8</w:t>
      </w:r>
      <w:r w:rsidR="008020CA" w:rsidRPr="002C016B">
        <w:t xml:space="preserve"> maggio 2023</w:t>
      </w:r>
      <w:r w:rsidRPr="002C016B">
        <w:t xml:space="preserve">                                                                               </w:t>
      </w:r>
      <w:r w:rsidR="004355C2" w:rsidRPr="002C016B">
        <w:t xml:space="preserve"> </w:t>
      </w:r>
      <w:r w:rsidRPr="002C016B">
        <w:t xml:space="preserve">           </w:t>
      </w:r>
      <w:r w:rsidR="00AF5608" w:rsidRPr="002B5CAD">
        <w:t>Firma Sottoscrittore</w:t>
      </w:r>
    </w:p>
    <w:p w14:paraId="0647BD04" w14:textId="77777777" w:rsidR="00AF5608" w:rsidRPr="002B5CAD" w:rsidRDefault="00AF5608" w:rsidP="00571B7F">
      <w:pPr>
        <w:jc w:val="both"/>
      </w:pPr>
    </w:p>
    <w:p w14:paraId="092AE91F" w14:textId="77777777" w:rsidR="00F454CF" w:rsidRPr="00B12F83" w:rsidRDefault="00ED1B02" w:rsidP="00ED1B02">
      <w:pPr>
        <w:jc w:val="center"/>
        <w:rPr>
          <w:rFonts w:ascii="Monotype Corsiva" w:hAnsi="Monotype Corsiva"/>
          <w:color w:val="333333"/>
          <w:sz w:val="28"/>
          <w:szCs w:val="28"/>
          <w:shd w:val="clear" w:color="auto" w:fill="FFFFFF"/>
        </w:rPr>
      </w:pPr>
      <w:r>
        <w:rPr>
          <w:rFonts w:ascii="Monotype Corsiva" w:hAnsi="Monotype Corsiva"/>
          <w:sz w:val="28"/>
          <w:szCs w:val="28"/>
        </w:rPr>
        <w:t xml:space="preserve">                                                                                 </w:t>
      </w:r>
      <w:r w:rsidR="00075DCD">
        <w:rPr>
          <w:rFonts w:ascii="Monotype Corsiva" w:hAnsi="Monotype Corsiva"/>
          <w:sz w:val="28"/>
          <w:szCs w:val="28"/>
        </w:rPr>
        <w:t xml:space="preserve">                               </w:t>
      </w:r>
      <w:r w:rsidR="00B12F83" w:rsidRPr="00B12F83">
        <w:rPr>
          <w:rFonts w:ascii="Monotype Corsiva" w:hAnsi="Monotype Corsiva"/>
          <w:sz w:val="28"/>
          <w:szCs w:val="28"/>
        </w:rPr>
        <w:t>Teresa Anna Zaccaro</w:t>
      </w:r>
    </w:p>
    <w:sectPr w:rsidR="00F454CF" w:rsidRPr="00B12F83" w:rsidSect="00CA61AE">
      <w:footerReference w:type="default" r:id="rId17"/>
      <w:pgSz w:w="11906" w:h="16838"/>
      <w:pgMar w:top="709" w:right="92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CFE67" w14:textId="77777777" w:rsidR="005B7532" w:rsidRDefault="005B7532">
      <w:r>
        <w:separator/>
      </w:r>
    </w:p>
  </w:endnote>
  <w:endnote w:type="continuationSeparator" w:id="0">
    <w:p w14:paraId="2480ED1B" w14:textId="77777777" w:rsidR="005B7532" w:rsidRDefault="005B7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B32F4" w14:textId="77777777" w:rsidR="00C33362" w:rsidRDefault="00C33362" w:rsidP="00C33362">
    <w:pPr>
      <w:jc w:val="right"/>
      <w:rPr>
        <w:rFonts w:eastAsia="Calibri"/>
        <w:i/>
        <w:sz w:val="16"/>
        <w:szCs w:val="16"/>
        <w:lang w:eastAsia="en-US"/>
      </w:rPr>
    </w:pPr>
  </w:p>
  <w:p w14:paraId="7DBE6D11" w14:textId="77777777" w:rsidR="00D348DE" w:rsidRPr="00D348DE" w:rsidRDefault="007033C6" w:rsidP="00D348DE">
    <w:pPr>
      <w:widowControl w:val="0"/>
      <w:tabs>
        <w:tab w:val="left" w:pos="2760"/>
      </w:tabs>
      <w:jc w:val="both"/>
      <w:rPr>
        <w:i/>
        <w:sz w:val="14"/>
        <w:szCs w:val="16"/>
      </w:rPr>
    </w:pPr>
    <w:r>
      <w:rPr>
        <w:rFonts w:eastAsia="Calibri"/>
        <w:i/>
        <w:sz w:val="16"/>
        <w:szCs w:val="16"/>
        <w:lang w:eastAsia="en-US"/>
      </w:rPr>
      <w:t xml:space="preserve"> </w:t>
    </w:r>
  </w:p>
  <w:p w14:paraId="0D6B13E3" w14:textId="77777777" w:rsidR="002C4E5D" w:rsidRPr="00C33362" w:rsidRDefault="00D348DE" w:rsidP="00D348DE">
    <w:pPr>
      <w:jc w:val="right"/>
      <w:rPr>
        <w:i/>
        <w:iCs/>
        <w:sz w:val="16"/>
        <w:szCs w:val="16"/>
      </w:rPr>
    </w:pPr>
    <w:r w:rsidRPr="00D348DE">
      <w:rPr>
        <w:i/>
        <w:sz w:val="14"/>
        <w:szCs w:val="16"/>
      </w:rPr>
      <w:t xml:space="preserve">                                                                                                         </w:t>
    </w:r>
    <w:r w:rsidR="002420C4" w:rsidRPr="00597619">
      <w:rPr>
        <w:rFonts w:ascii="Calibri" w:hAnsi="Calibri"/>
        <w:noProof/>
        <w:sz w:val="22"/>
        <w:szCs w:val="22"/>
      </w:rPr>
      <w:object w:dxaOrig="4763" w:dyaOrig="4631" w14:anchorId="5B6991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6pt;height:24.6pt" o:ole="">
          <v:imagedata r:id="rId1" o:title=""/>
        </v:shape>
        <o:OLEObject Type="Embed" ProgID="PBrush" ShapeID="_x0000_i1026" DrawAspect="Content" ObjectID="_1748098123" r:id="rId2"/>
      </w:object>
    </w:r>
    <w:r w:rsidR="003B70E1" w:rsidRPr="00390E3F">
      <w:rPr>
        <w:i/>
        <w:sz w:val="16"/>
        <w:szCs w:val="16"/>
      </w:rPr>
      <w:fldChar w:fldCharType="begin"/>
    </w:r>
    <w:r w:rsidR="002C4E5D" w:rsidRPr="00390E3F">
      <w:rPr>
        <w:i/>
        <w:sz w:val="16"/>
        <w:szCs w:val="16"/>
      </w:rPr>
      <w:instrText xml:space="preserve"> PAGE   \* MERGEFORMAT </w:instrText>
    </w:r>
    <w:r w:rsidR="003B70E1" w:rsidRPr="00390E3F">
      <w:rPr>
        <w:i/>
        <w:sz w:val="16"/>
        <w:szCs w:val="16"/>
      </w:rPr>
      <w:fldChar w:fldCharType="separate"/>
    </w:r>
    <w:r w:rsidR="005B7532">
      <w:rPr>
        <w:i/>
        <w:noProof/>
        <w:sz w:val="16"/>
        <w:szCs w:val="16"/>
      </w:rPr>
      <w:t>1</w:t>
    </w:r>
    <w:r w:rsidR="003B70E1" w:rsidRPr="00390E3F">
      <w:rPr>
        <w:i/>
        <w:sz w:val="16"/>
        <w:szCs w:val="16"/>
      </w:rPr>
      <w:fldChar w:fldCharType="end"/>
    </w:r>
    <w:r w:rsidR="00D0777B">
      <w:rPr>
        <w:i/>
        <w:sz w:val="16"/>
        <w:szCs w:val="16"/>
      </w:rPr>
      <w:t xml:space="preserve"> di </w:t>
    </w:r>
    <w:r w:rsidR="00954E80">
      <w:rPr>
        <w:i/>
        <w:sz w:val="16"/>
        <w:szCs w:val="16"/>
      </w:rPr>
      <w:t xml:space="preserve">1  </w:t>
    </w:r>
  </w:p>
  <w:p w14:paraId="5FE69A25" w14:textId="77777777" w:rsidR="002C4E5D" w:rsidRDefault="002C4E5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72990" w14:textId="77777777" w:rsidR="005B7532" w:rsidRDefault="005B7532">
      <w:r>
        <w:separator/>
      </w:r>
    </w:p>
  </w:footnote>
  <w:footnote w:type="continuationSeparator" w:id="0">
    <w:p w14:paraId="655776C5" w14:textId="77777777" w:rsidR="005B7532" w:rsidRDefault="005B75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D4227"/>
    <w:multiLevelType w:val="multilevel"/>
    <w:tmpl w:val="197C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A08F0"/>
    <w:multiLevelType w:val="hybridMultilevel"/>
    <w:tmpl w:val="058C236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092F6D"/>
    <w:multiLevelType w:val="hybridMultilevel"/>
    <w:tmpl w:val="88BC0F7E"/>
    <w:lvl w:ilvl="0" w:tplc="9764766C">
      <w:start w:val="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C0637C"/>
    <w:multiLevelType w:val="hybridMultilevel"/>
    <w:tmpl w:val="AEDA9640"/>
    <w:lvl w:ilvl="0" w:tplc="0410000B">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6810BA"/>
    <w:multiLevelType w:val="hybridMultilevel"/>
    <w:tmpl w:val="B1AE0F08"/>
    <w:lvl w:ilvl="0" w:tplc="FFBA0EEC">
      <w:start w:val="38"/>
      <w:numFmt w:val="bullet"/>
      <w:lvlText w:val=""/>
      <w:lvlJc w:val="left"/>
      <w:pPr>
        <w:ind w:left="720" w:hanging="360"/>
      </w:pPr>
      <w:rPr>
        <w:rFonts w:ascii="Wingdings" w:eastAsia="Times New Roman" w:hAnsi="Wingdings"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0A60D6"/>
    <w:multiLevelType w:val="hybridMultilevel"/>
    <w:tmpl w:val="3D52CFC2"/>
    <w:lvl w:ilvl="0" w:tplc="E97CFC80">
      <w:numFmt w:val="bullet"/>
      <w:lvlText w:val="-"/>
      <w:lvlJc w:val="left"/>
      <w:pPr>
        <w:ind w:left="720" w:hanging="360"/>
      </w:pPr>
      <w:rPr>
        <w:rFonts w:ascii="Times New Roman" w:eastAsia="Calibri"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18860E85"/>
    <w:multiLevelType w:val="hybridMultilevel"/>
    <w:tmpl w:val="C2FCE2B8"/>
    <w:lvl w:ilvl="0" w:tplc="55E82C08">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C8968D4"/>
    <w:multiLevelType w:val="hybridMultilevel"/>
    <w:tmpl w:val="8BD60072"/>
    <w:lvl w:ilvl="0" w:tplc="04100011">
      <w:start w:val="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18C3AE2"/>
    <w:multiLevelType w:val="hybridMultilevel"/>
    <w:tmpl w:val="459AABE4"/>
    <w:lvl w:ilvl="0" w:tplc="4206629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79A0628"/>
    <w:multiLevelType w:val="hybridMultilevel"/>
    <w:tmpl w:val="9774A724"/>
    <w:lvl w:ilvl="0" w:tplc="0410000B">
      <w:start w:val="1"/>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FC7C71"/>
    <w:multiLevelType w:val="hybridMultilevel"/>
    <w:tmpl w:val="1264C7E4"/>
    <w:lvl w:ilvl="0" w:tplc="2040A3E4">
      <w:numFmt w:val="bullet"/>
      <w:lvlText w:val=""/>
      <w:lvlJc w:val="left"/>
      <w:pPr>
        <w:ind w:left="473" w:hanging="361"/>
      </w:pPr>
      <w:rPr>
        <w:rFonts w:ascii="Wingdings" w:eastAsia="Wingdings" w:hAnsi="Wingdings" w:cs="Wingdings" w:hint="default"/>
        <w:w w:val="100"/>
        <w:sz w:val="22"/>
        <w:szCs w:val="22"/>
        <w:lang w:val="it-IT" w:eastAsia="it-IT" w:bidi="it-IT"/>
      </w:rPr>
    </w:lvl>
    <w:lvl w:ilvl="1" w:tplc="049C30BA">
      <w:numFmt w:val="bullet"/>
      <w:lvlText w:val="•"/>
      <w:lvlJc w:val="left"/>
      <w:pPr>
        <w:ind w:left="1424" w:hanging="361"/>
      </w:pPr>
      <w:rPr>
        <w:rFonts w:hint="default"/>
        <w:lang w:val="it-IT" w:eastAsia="it-IT" w:bidi="it-IT"/>
      </w:rPr>
    </w:lvl>
    <w:lvl w:ilvl="2" w:tplc="B0E004A2">
      <w:numFmt w:val="bullet"/>
      <w:lvlText w:val="•"/>
      <w:lvlJc w:val="left"/>
      <w:pPr>
        <w:ind w:left="2369" w:hanging="361"/>
      </w:pPr>
      <w:rPr>
        <w:rFonts w:hint="default"/>
        <w:lang w:val="it-IT" w:eastAsia="it-IT" w:bidi="it-IT"/>
      </w:rPr>
    </w:lvl>
    <w:lvl w:ilvl="3" w:tplc="F7B2F678">
      <w:numFmt w:val="bullet"/>
      <w:lvlText w:val="•"/>
      <w:lvlJc w:val="left"/>
      <w:pPr>
        <w:ind w:left="3313" w:hanging="361"/>
      </w:pPr>
      <w:rPr>
        <w:rFonts w:hint="default"/>
        <w:lang w:val="it-IT" w:eastAsia="it-IT" w:bidi="it-IT"/>
      </w:rPr>
    </w:lvl>
    <w:lvl w:ilvl="4" w:tplc="1C58DBF4">
      <w:numFmt w:val="bullet"/>
      <w:lvlText w:val="•"/>
      <w:lvlJc w:val="left"/>
      <w:pPr>
        <w:ind w:left="4258" w:hanging="361"/>
      </w:pPr>
      <w:rPr>
        <w:rFonts w:hint="default"/>
        <w:lang w:val="it-IT" w:eastAsia="it-IT" w:bidi="it-IT"/>
      </w:rPr>
    </w:lvl>
    <w:lvl w:ilvl="5" w:tplc="E43A14EA">
      <w:numFmt w:val="bullet"/>
      <w:lvlText w:val="•"/>
      <w:lvlJc w:val="left"/>
      <w:pPr>
        <w:ind w:left="5203" w:hanging="361"/>
      </w:pPr>
      <w:rPr>
        <w:rFonts w:hint="default"/>
        <w:lang w:val="it-IT" w:eastAsia="it-IT" w:bidi="it-IT"/>
      </w:rPr>
    </w:lvl>
    <w:lvl w:ilvl="6" w:tplc="D9203E48">
      <w:numFmt w:val="bullet"/>
      <w:lvlText w:val="•"/>
      <w:lvlJc w:val="left"/>
      <w:pPr>
        <w:ind w:left="6147" w:hanging="361"/>
      </w:pPr>
      <w:rPr>
        <w:rFonts w:hint="default"/>
        <w:lang w:val="it-IT" w:eastAsia="it-IT" w:bidi="it-IT"/>
      </w:rPr>
    </w:lvl>
    <w:lvl w:ilvl="7" w:tplc="D2849150">
      <w:numFmt w:val="bullet"/>
      <w:lvlText w:val="•"/>
      <w:lvlJc w:val="left"/>
      <w:pPr>
        <w:ind w:left="7092" w:hanging="361"/>
      </w:pPr>
      <w:rPr>
        <w:rFonts w:hint="default"/>
        <w:lang w:val="it-IT" w:eastAsia="it-IT" w:bidi="it-IT"/>
      </w:rPr>
    </w:lvl>
    <w:lvl w:ilvl="8" w:tplc="551EDEC8">
      <w:numFmt w:val="bullet"/>
      <w:lvlText w:val="•"/>
      <w:lvlJc w:val="left"/>
      <w:pPr>
        <w:ind w:left="8037" w:hanging="361"/>
      </w:pPr>
      <w:rPr>
        <w:rFonts w:hint="default"/>
        <w:lang w:val="it-IT" w:eastAsia="it-IT" w:bidi="it-IT"/>
      </w:rPr>
    </w:lvl>
  </w:abstractNum>
  <w:abstractNum w:abstractNumId="11" w15:restartNumberingAfterBreak="0">
    <w:nsid w:val="2DBD59DD"/>
    <w:multiLevelType w:val="hybridMultilevel"/>
    <w:tmpl w:val="B2AADB34"/>
    <w:lvl w:ilvl="0" w:tplc="262CD234">
      <w:numFmt w:val="bullet"/>
      <w:lvlText w:val="-"/>
      <w:lvlJc w:val="left"/>
      <w:pPr>
        <w:ind w:left="720" w:hanging="360"/>
      </w:pPr>
      <w:rPr>
        <w:rFonts w:ascii="Times New Roman" w:eastAsia="Times New Roman" w:hAnsi="Times New Roman" w:cs="Times New Roman" w:hint="default"/>
        <w:color w:val="auto"/>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063130A"/>
    <w:multiLevelType w:val="hybridMultilevel"/>
    <w:tmpl w:val="AE104644"/>
    <w:lvl w:ilvl="0" w:tplc="0410000B">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0EB5DA8"/>
    <w:multiLevelType w:val="hybridMultilevel"/>
    <w:tmpl w:val="8FE26BD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0F27658"/>
    <w:multiLevelType w:val="multilevel"/>
    <w:tmpl w:val="DC7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621E63"/>
    <w:multiLevelType w:val="hybridMultilevel"/>
    <w:tmpl w:val="D84A27D6"/>
    <w:lvl w:ilvl="0" w:tplc="63E47CEC">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B33474"/>
    <w:multiLevelType w:val="hybridMultilevel"/>
    <w:tmpl w:val="722C5D20"/>
    <w:lvl w:ilvl="0" w:tplc="0410000B">
      <w:start w:val="1"/>
      <w:numFmt w:val="bullet"/>
      <w:lvlText w:val=""/>
      <w:lvlJc w:val="left"/>
      <w:pPr>
        <w:tabs>
          <w:tab w:val="num" w:pos="786"/>
        </w:tabs>
        <w:ind w:left="786" w:hanging="360"/>
      </w:pPr>
      <w:rPr>
        <w:rFonts w:ascii="Wingdings" w:hAnsi="Wingdings" w:hint="default"/>
        <w:color w:val="auto"/>
      </w:rPr>
    </w:lvl>
    <w:lvl w:ilvl="1" w:tplc="0F78F138">
      <w:start w:val="1"/>
      <w:numFmt w:val="bullet"/>
      <w:lvlText w:val=""/>
      <w:lvlJc w:val="left"/>
      <w:pPr>
        <w:tabs>
          <w:tab w:val="num" w:pos="1320"/>
        </w:tabs>
        <w:ind w:left="1320" w:hanging="360"/>
      </w:pPr>
      <w:rPr>
        <w:rFonts w:ascii="Wingdings" w:hAnsi="Wingdings" w:hint="default"/>
        <w:color w:val="auto"/>
        <w:sz w:val="24"/>
        <w:szCs w:val="24"/>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3BA67E6C"/>
    <w:multiLevelType w:val="hybridMultilevel"/>
    <w:tmpl w:val="7D14EA12"/>
    <w:lvl w:ilvl="0" w:tplc="F83E146A">
      <w:start w:val="2"/>
      <w:numFmt w:val="bullet"/>
      <w:lvlText w:val=""/>
      <w:lvlJc w:val="left"/>
      <w:pPr>
        <w:ind w:left="720" w:hanging="360"/>
      </w:pPr>
      <w:rPr>
        <w:rFonts w:ascii="Wingdings" w:eastAsia="Times New Roman" w:hAnsi="Wingdings"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CDE5E87"/>
    <w:multiLevelType w:val="hybridMultilevel"/>
    <w:tmpl w:val="5CDA9922"/>
    <w:lvl w:ilvl="0" w:tplc="04A80D80">
      <w:start w:val="14"/>
      <w:numFmt w:val="bullet"/>
      <w:lvlText w:val=""/>
      <w:lvlJc w:val="left"/>
      <w:pPr>
        <w:ind w:left="720" w:hanging="360"/>
      </w:pPr>
      <w:rPr>
        <w:rFonts w:ascii="Wingdings" w:eastAsia="Times New Roman" w:hAnsi="Wingdings"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F864750"/>
    <w:multiLevelType w:val="hybridMultilevel"/>
    <w:tmpl w:val="D3ECBBB6"/>
    <w:lvl w:ilvl="0" w:tplc="5054F8E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FEE4E5A"/>
    <w:multiLevelType w:val="hybridMultilevel"/>
    <w:tmpl w:val="4C1A15A0"/>
    <w:lvl w:ilvl="0" w:tplc="0360DA18">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FF25CE7"/>
    <w:multiLevelType w:val="hybridMultilevel"/>
    <w:tmpl w:val="A5B23D50"/>
    <w:lvl w:ilvl="0" w:tplc="8780A4A0">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0FB1706"/>
    <w:multiLevelType w:val="hybridMultilevel"/>
    <w:tmpl w:val="ACE41810"/>
    <w:lvl w:ilvl="0" w:tplc="55921952">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2004609"/>
    <w:multiLevelType w:val="hybridMultilevel"/>
    <w:tmpl w:val="D88C2AE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87C05E0"/>
    <w:multiLevelType w:val="hybridMultilevel"/>
    <w:tmpl w:val="E7A67AE4"/>
    <w:lvl w:ilvl="0" w:tplc="0410000B">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D882EF9"/>
    <w:multiLevelType w:val="hybridMultilevel"/>
    <w:tmpl w:val="93966D8A"/>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6" w15:restartNumberingAfterBreak="0">
    <w:nsid w:val="4ED86FCC"/>
    <w:multiLevelType w:val="hybridMultilevel"/>
    <w:tmpl w:val="B67A1850"/>
    <w:lvl w:ilvl="0" w:tplc="5DDC5CE2">
      <w:start w:val="546"/>
      <w:numFmt w:val="bullet"/>
      <w:lvlText w:val="-"/>
      <w:lvlJc w:val="left"/>
      <w:pPr>
        <w:ind w:left="720" w:hanging="360"/>
      </w:pPr>
      <w:rPr>
        <w:rFonts w:ascii="Times New Roman" w:eastAsia="Times New Roman" w:hAnsi="Times New Roman"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1671304"/>
    <w:multiLevelType w:val="hybridMultilevel"/>
    <w:tmpl w:val="754C5D44"/>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8" w15:restartNumberingAfterBreak="0">
    <w:nsid w:val="524A2CB7"/>
    <w:multiLevelType w:val="hybridMultilevel"/>
    <w:tmpl w:val="C3F62A7E"/>
    <w:lvl w:ilvl="0" w:tplc="78E0C63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4BD12A7"/>
    <w:multiLevelType w:val="hybridMultilevel"/>
    <w:tmpl w:val="A178FB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8016BDA"/>
    <w:multiLevelType w:val="hybridMultilevel"/>
    <w:tmpl w:val="2B526F58"/>
    <w:lvl w:ilvl="0" w:tplc="0410000B">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9112D53"/>
    <w:multiLevelType w:val="multilevel"/>
    <w:tmpl w:val="07A4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25035C"/>
    <w:multiLevelType w:val="hybridMultilevel"/>
    <w:tmpl w:val="6DF0282A"/>
    <w:lvl w:ilvl="0" w:tplc="04100001">
      <w:start w:val="1"/>
      <w:numFmt w:val="bullet"/>
      <w:lvlText w:val=""/>
      <w:lvlJc w:val="left"/>
      <w:pPr>
        <w:tabs>
          <w:tab w:val="num" w:pos="765"/>
        </w:tabs>
        <w:ind w:left="765"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60625EC1"/>
    <w:multiLevelType w:val="hybridMultilevel"/>
    <w:tmpl w:val="FBE07110"/>
    <w:lvl w:ilvl="0" w:tplc="DC9E1496">
      <w:start w:val="38"/>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113554B"/>
    <w:multiLevelType w:val="hybridMultilevel"/>
    <w:tmpl w:val="E34C96AE"/>
    <w:lvl w:ilvl="0" w:tplc="328A316A">
      <w:start w:val="19"/>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59D15BC"/>
    <w:multiLevelType w:val="multilevel"/>
    <w:tmpl w:val="EBCEC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C80593"/>
    <w:multiLevelType w:val="hybridMultilevel"/>
    <w:tmpl w:val="FD8A34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CAC5DE5"/>
    <w:multiLevelType w:val="hybridMultilevel"/>
    <w:tmpl w:val="3B00E092"/>
    <w:lvl w:ilvl="0" w:tplc="FBE04388">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D1F02DD"/>
    <w:multiLevelType w:val="hybridMultilevel"/>
    <w:tmpl w:val="737617F6"/>
    <w:lvl w:ilvl="0" w:tplc="3CC6F3FA">
      <w:start w:val="1"/>
      <w:numFmt w:val="bullet"/>
      <w:lvlText w:val="-"/>
      <w:lvlJc w:val="left"/>
      <w:pPr>
        <w:ind w:left="720" w:hanging="360"/>
      </w:pPr>
      <w:rPr>
        <w:rFonts w:ascii="Calibri" w:eastAsia="Times New Roman" w:hAnsi="Calibri" w:cs="Calibri" w:hint="default"/>
        <w:b w:val="0"/>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4720E51"/>
    <w:multiLevelType w:val="hybridMultilevel"/>
    <w:tmpl w:val="BA70F8E8"/>
    <w:lvl w:ilvl="0" w:tplc="653038E2">
      <w:start w:val="3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B280DB5"/>
    <w:multiLevelType w:val="hybridMultilevel"/>
    <w:tmpl w:val="C3926288"/>
    <w:lvl w:ilvl="0" w:tplc="932EDAFC">
      <w:numFmt w:val="bullet"/>
      <w:lvlText w:val="-"/>
      <w:lvlJc w:val="left"/>
      <w:pPr>
        <w:ind w:left="720" w:hanging="360"/>
      </w:pPr>
      <w:rPr>
        <w:rFonts w:ascii="Times New Roman" w:eastAsia="Calibri" w:hAnsi="Times New Roman" w:cs="Times New Roman" w:hint="default"/>
        <w:b/>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D6A247D"/>
    <w:multiLevelType w:val="hybridMultilevel"/>
    <w:tmpl w:val="EBC695A4"/>
    <w:lvl w:ilvl="0" w:tplc="5A98097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DB028EB"/>
    <w:multiLevelType w:val="multilevel"/>
    <w:tmpl w:val="01AA3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EEE517E"/>
    <w:multiLevelType w:val="hybridMultilevel"/>
    <w:tmpl w:val="A8066B30"/>
    <w:lvl w:ilvl="0" w:tplc="75F477D6">
      <w:start w:val="3"/>
      <w:numFmt w:val="bullet"/>
      <w:lvlText w:val=""/>
      <w:lvlJc w:val="left"/>
      <w:pPr>
        <w:ind w:left="720" w:hanging="360"/>
      </w:pPr>
      <w:rPr>
        <w:rFonts w:ascii="Wingdings" w:eastAsia="Calibri" w:hAnsi="Wingding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43736397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569451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528565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9426537">
    <w:abstractNumId w:val="34"/>
  </w:num>
  <w:num w:numId="5" w16cid:durableId="1157496874">
    <w:abstractNumId w:val="30"/>
  </w:num>
  <w:num w:numId="6" w16cid:durableId="2095398654">
    <w:abstractNumId w:val="3"/>
  </w:num>
  <w:num w:numId="7" w16cid:durableId="1254241809">
    <w:abstractNumId w:val="11"/>
  </w:num>
  <w:num w:numId="8" w16cid:durableId="2108036465">
    <w:abstractNumId w:val="24"/>
  </w:num>
  <w:num w:numId="9" w16cid:durableId="1740470662">
    <w:abstractNumId w:val="20"/>
  </w:num>
  <w:num w:numId="10" w16cid:durableId="632905294">
    <w:abstractNumId w:val="15"/>
  </w:num>
  <w:num w:numId="11" w16cid:durableId="525287718">
    <w:abstractNumId w:val="1"/>
  </w:num>
  <w:num w:numId="12" w16cid:durableId="990258344">
    <w:abstractNumId w:val="42"/>
  </w:num>
  <w:num w:numId="13" w16cid:durableId="1405180566">
    <w:abstractNumId w:val="26"/>
  </w:num>
  <w:num w:numId="14" w16cid:durableId="143160217">
    <w:abstractNumId w:val="31"/>
  </w:num>
  <w:num w:numId="15" w16cid:durableId="2056346543">
    <w:abstractNumId w:val="9"/>
  </w:num>
  <w:num w:numId="16" w16cid:durableId="1001271137">
    <w:abstractNumId w:val="33"/>
  </w:num>
  <w:num w:numId="17" w16cid:durableId="1689868955">
    <w:abstractNumId w:val="39"/>
  </w:num>
  <w:num w:numId="18" w16cid:durableId="1639267043">
    <w:abstractNumId w:val="14"/>
  </w:num>
  <w:num w:numId="19" w16cid:durableId="1207183704">
    <w:abstractNumId w:val="35"/>
  </w:num>
  <w:num w:numId="20" w16cid:durableId="400447098">
    <w:abstractNumId w:val="0"/>
  </w:num>
  <w:num w:numId="21" w16cid:durableId="619216498">
    <w:abstractNumId w:val="2"/>
  </w:num>
  <w:num w:numId="22" w16cid:durableId="2086878231">
    <w:abstractNumId w:val="19"/>
  </w:num>
  <w:num w:numId="23" w16cid:durableId="157117479">
    <w:abstractNumId w:val="36"/>
  </w:num>
  <w:num w:numId="24" w16cid:durableId="1364670988">
    <w:abstractNumId w:val="28"/>
  </w:num>
  <w:num w:numId="25" w16cid:durableId="1647935024">
    <w:abstractNumId w:val="23"/>
  </w:num>
  <w:num w:numId="26" w16cid:durableId="2112430047">
    <w:abstractNumId w:val="29"/>
  </w:num>
  <w:num w:numId="27" w16cid:durableId="995187547">
    <w:abstractNumId w:val="7"/>
  </w:num>
  <w:num w:numId="28" w16cid:durableId="1173257919">
    <w:abstractNumId w:val="41"/>
  </w:num>
  <w:num w:numId="29" w16cid:durableId="1851328785">
    <w:abstractNumId w:val="4"/>
  </w:num>
  <w:num w:numId="30" w16cid:durableId="2041124883">
    <w:abstractNumId w:val="21"/>
  </w:num>
  <w:num w:numId="31" w16cid:durableId="838887426">
    <w:abstractNumId w:val="10"/>
  </w:num>
  <w:num w:numId="32" w16cid:durableId="1057239568">
    <w:abstractNumId w:val="16"/>
  </w:num>
  <w:num w:numId="33" w16cid:durableId="2012944497">
    <w:abstractNumId w:val="38"/>
  </w:num>
  <w:num w:numId="34" w16cid:durableId="102540029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6434814">
    <w:abstractNumId w:val="40"/>
  </w:num>
  <w:num w:numId="36" w16cid:durableId="2142266461">
    <w:abstractNumId w:val="37"/>
  </w:num>
  <w:num w:numId="37" w16cid:durableId="9879524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32914404">
    <w:abstractNumId w:val="17"/>
  </w:num>
  <w:num w:numId="39" w16cid:durableId="1585187345">
    <w:abstractNumId w:val="43"/>
  </w:num>
  <w:num w:numId="40" w16cid:durableId="2077244858">
    <w:abstractNumId w:val="6"/>
  </w:num>
  <w:num w:numId="41" w16cid:durableId="637880141">
    <w:abstractNumId w:val="22"/>
  </w:num>
  <w:num w:numId="42" w16cid:durableId="647976159">
    <w:abstractNumId w:val="18"/>
  </w:num>
  <w:num w:numId="43" w16cid:durableId="1104806855">
    <w:abstractNumId w:val="13"/>
  </w:num>
  <w:num w:numId="44" w16cid:durableId="238248843">
    <w:abstractNumId w:val="12"/>
  </w:num>
  <w:num w:numId="45" w16cid:durableId="11180604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3072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B15"/>
    <w:rsid w:val="00002D2B"/>
    <w:rsid w:val="0000334E"/>
    <w:rsid w:val="00003797"/>
    <w:rsid w:val="00005DEF"/>
    <w:rsid w:val="00010F03"/>
    <w:rsid w:val="00017DBF"/>
    <w:rsid w:val="00021665"/>
    <w:rsid w:val="0002388E"/>
    <w:rsid w:val="000278BE"/>
    <w:rsid w:val="000324CF"/>
    <w:rsid w:val="00033FE7"/>
    <w:rsid w:val="000347C7"/>
    <w:rsid w:val="00037F10"/>
    <w:rsid w:val="000522BF"/>
    <w:rsid w:val="0005487C"/>
    <w:rsid w:val="00054BAE"/>
    <w:rsid w:val="00057024"/>
    <w:rsid w:val="00057307"/>
    <w:rsid w:val="00062172"/>
    <w:rsid w:val="000664D4"/>
    <w:rsid w:val="000673FD"/>
    <w:rsid w:val="000674CF"/>
    <w:rsid w:val="00075408"/>
    <w:rsid w:val="00075DCD"/>
    <w:rsid w:val="0007700B"/>
    <w:rsid w:val="00082182"/>
    <w:rsid w:val="0008286C"/>
    <w:rsid w:val="00083E50"/>
    <w:rsid w:val="00085E51"/>
    <w:rsid w:val="00087206"/>
    <w:rsid w:val="000A1CD6"/>
    <w:rsid w:val="000A313E"/>
    <w:rsid w:val="000A421C"/>
    <w:rsid w:val="000B0BBA"/>
    <w:rsid w:val="000B1CA5"/>
    <w:rsid w:val="000B3063"/>
    <w:rsid w:val="000C0BF5"/>
    <w:rsid w:val="000C3179"/>
    <w:rsid w:val="000C3974"/>
    <w:rsid w:val="000C62FA"/>
    <w:rsid w:val="000C6D51"/>
    <w:rsid w:val="000D08D4"/>
    <w:rsid w:val="000D2129"/>
    <w:rsid w:val="000D7085"/>
    <w:rsid w:val="000E39E2"/>
    <w:rsid w:val="000E4502"/>
    <w:rsid w:val="000E4A30"/>
    <w:rsid w:val="000E5EDD"/>
    <w:rsid w:val="000E7DFC"/>
    <w:rsid w:val="000F511C"/>
    <w:rsid w:val="000F6589"/>
    <w:rsid w:val="000F736C"/>
    <w:rsid w:val="000F7C3B"/>
    <w:rsid w:val="00101967"/>
    <w:rsid w:val="001070E9"/>
    <w:rsid w:val="00110764"/>
    <w:rsid w:val="00113BEF"/>
    <w:rsid w:val="0011603C"/>
    <w:rsid w:val="001205F3"/>
    <w:rsid w:val="001216E2"/>
    <w:rsid w:val="00136D02"/>
    <w:rsid w:val="001416E0"/>
    <w:rsid w:val="00144C33"/>
    <w:rsid w:val="001522D8"/>
    <w:rsid w:val="001569AB"/>
    <w:rsid w:val="001574AE"/>
    <w:rsid w:val="00161AF2"/>
    <w:rsid w:val="00162839"/>
    <w:rsid w:val="00163EAB"/>
    <w:rsid w:val="00163FBB"/>
    <w:rsid w:val="00164A12"/>
    <w:rsid w:val="001672F3"/>
    <w:rsid w:val="00172214"/>
    <w:rsid w:val="001724BE"/>
    <w:rsid w:val="00175872"/>
    <w:rsid w:val="001817F1"/>
    <w:rsid w:val="00182CE1"/>
    <w:rsid w:val="001A2640"/>
    <w:rsid w:val="001A293F"/>
    <w:rsid w:val="001B025D"/>
    <w:rsid w:val="001B094A"/>
    <w:rsid w:val="001B27CB"/>
    <w:rsid w:val="001B3A62"/>
    <w:rsid w:val="001B67BA"/>
    <w:rsid w:val="001B6DD5"/>
    <w:rsid w:val="001B7F0B"/>
    <w:rsid w:val="001C0DA8"/>
    <w:rsid w:val="001C438C"/>
    <w:rsid w:val="001D062D"/>
    <w:rsid w:val="001D4EA3"/>
    <w:rsid w:val="001E2BA4"/>
    <w:rsid w:val="001E3C86"/>
    <w:rsid w:val="001E6DB5"/>
    <w:rsid w:val="001E774E"/>
    <w:rsid w:val="001F1982"/>
    <w:rsid w:val="001F3C77"/>
    <w:rsid w:val="001F449A"/>
    <w:rsid w:val="00203F02"/>
    <w:rsid w:val="002049D9"/>
    <w:rsid w:val="00207CE7"/>
    <w:rsid w:val="00216F33"/>
    <w:rsid w:val="00224A01"/>
    <w:rsid w:val="002265AE"/>
    <w:rsid w:val="00233AE2"/>
    <w:rsid w:val="00235BBE"/>
    <w:rsid w:val="0024165A"/>
    <w:rsid w:val="002420C4"/>
    <w:rsid w:val="00244130"/>
    <w:rsid w:val="00246D1A"/>
    <w:rsid w:val="00251DDE"/>
    <w:rsid w:val="00254523"/>
    <w:rsid w:val="00254BA0"/>
    <w:rsid w:val="00263E34"/>
    <w:rsid w:val="00271A76"/>
    <w:rsid w:val="00273FD0"/>
    <w:rsid w:val="00274675"/>
    <w:rsid w:val="002749EB"/>
    <w:rsid w:val="00275221"/>
    <w:rsid w:val="00275482"/>
    <w:rsid w:val="00276ED4"/>
    <w:rsid w:val="00280579"/>
    <w:rsid w:val="00286958"/>
    <w:rsid w:val="00287751"/>
    <w:rsid w:val="00292FA2"/>
    <w:rsid w:val="002A06E4"/>
    <w:rsid w:val="002A217A"/>
    <w:rsid w:val="002A376E"/>
    <w:rsid w:val="002A70F6"/>
    <w:rsid w:val="002B5CAD"/>
    <w:rsid w:val="002B73A4"/>
    <w:rsid w:val="002B767C"/>
    <w:rsid w:val="002C016B"/>
    <w:rsid w:val="002C2C37"/>
    <w:rsid w:val="002C4E5D"/>
    <w:rsid w:val="002C615E"/>
    <w:rsid w:val="002C6294"/>
    <w:rsid w:val="002C6567"/>
    <w:rsid w:val="002C76FB"/>
    <w:rsid w:val="002D1B76"/>
    <w:rsid w:val="002D49E3"/>
    <w:rsid w:val="002E081A"/>
    <w:rsid w:val="002E46C4"/>
    <w:rsid w:val="002E6C97"/>
    <w:rsid w:val="002F3477"/>
    <w:rsid w:val="002F4361"/>
    <w:rsid w:val="002F4518"/>
    <w:rsid w:val="002F4B97"/>
    <w:rsid w:val="002F55E6"/>
    <w:rsid w:val="002F589C"/>
    <w:rsid w:val="00301F50"/>
    <w:rsid w:val="00303023"/>
    <w:rsid w:val="0030428C"/>
    <w:rsid w:val="00304AB0"/>
    <w:rsid w:val="00304AD2"/>
    <w:rsid w:val="003054B2"/>
    <w:rsid w:val="00305D76"/>
    <w:rsid w:val="00307D49"/>
    <w:rsid w:val="003124CD"/>
    <w:rsid w:val="0031445F"/>
    <w:rsid w:val="003144B3"/>
    <w:rsid w:val="0031573A"/>
    <w:rsid w:val="00315890"/>
    <w:rsid w:val="00317DCC"/>
    <w:rsid w:val="00321BCD"/>
    <w:rsid w:val="00323E7D"/>
    <w:rsid w:val="00323EA7"/>
    <w:rsid w:val="003249B6"/>
    <w:rsid w:val="0034370D"/>
    <w:rsid w:val="00344A4C"/>
    <w:rsid w:val="00345EBA"/>
    <w:rsid w:val="003468C1"/>
    <w:rsid w:val="00350891"/>
    <w:rsid w:val="003511B1"/>
    <w:rsid w:val="00352DDE"/>
    <w:rsid w:val="003540C8"/>
    <w:rsid w:val="00367F9A"/>
    <w:rsid w:val="0037232C"/>
    <w:rsid w:val="00376B25"/>
    <w:rsid w:val="0038380D"/>
    <w:rsid w:val="003838C3"/>
    <w:rsid w:val="003848F0"/>
    <w:rsid w:val="0038643C"/>
    <w:rsid w:val="00386B9B"/>
    <w:rsid w:val="00390E3F"/>
    <w:rsid w:val="00391903"/>
    <w:rsid w:val="0039249D"/>
    <w:rsid w:val="00394236"/>
    <w:rsid w:val="00394540"/>
    <w:rsid w:val="00396037"/>
    <w:rsid w:val="00396EEF"/>
    <w:rsid w:val="003A1014"/>
    <w:rsid w:val="003A3527"/>
    <w:rsid w:val="003A37B9"/>
    <w:rsid w:val="003A7A26"/>
    <w:rsid w:val="003B70E1"/>
    <w:rsid w:val="003C26A9"/>
    <w:rsid w:val="003C698A"/>
    <w:rsid w:val="003D079C"/>
    <w:rsid w:val="003D3EEA"/>
    <w:rsid w:val="003D49D9"/>
    <w:rsid w:val="003D5635"/>
    <w:rsid w:val="003D7082"/>
    <w:rsid w:val="003E32E4"/>
    <w:rsid w:val="003E7312"/>
    <w:rsid w:val="003E7E12"/>
    <w:rsid w:val="003F0E0B"/>
    <w:rsid w:val="003F6A49"/>
    <w:rsid w:val="003F7441"/>
    <w:rsid w:val="00401B15"/>
    <w:rsid w:val="0040341C"/>
    <w:rsid w:val="00404AF2"/>
    <w:rsid w:val="004110F6"/>
    <w:rsid w:val="004119B7"/>
    <w:rsid w:val="004122F4"/>
    <w:rsid w:val="00413054"/>
    <w:rsid w:val="0041614F"/>
    <w:rsid w:val="00430FEB"/>
    <w:rsid w:val="004355C2"/>
    <w:rsid w:val="004375BC"/>
    <w:rsid w:val="004422BE"/>
    <w:rsid w:val="00442CDF"/>
    <w:rsid w:val="004507B4"/>
    <w:rsid w:val="00451057"/>
    <w:rsid w:val="00456E6C"/>
    <w:rsid w:val="00457A9F"/>
    <w:rsid w:val="00465C4F"/>
    <w:rsid w:val="004821F5"/>
    <w:rsid w:val="004827C8"/>
    <w:rsid w:val="00485CB3"/>
    <w:rsid w:val="004863F5"/>
    <w:rsid w:val="00494F03"/>
    <w:rsid w:val="00495D98"/>
    <w:rsid w:val="004A0BA5"/>
    <w:rsid w:val="004A166C"/>
    <w:rsid w:val="004A22DC"/>
    <w:rsid w:val="004A2FF3"/>
    <w:rsid w:val="004A4F2C"/>
    <w:rsid w:val="004B1C5D"/>
    <w:rsid w:val="004B5600"/>
    <w:rsid w:val="004C02A1"/>
    <w:rsid w:val="004C2A0F"/>
    <w:rsid w:val="004C436F"/>
    <w:rsid w:val="004C438C"/>
    <w:rsid w:val="004C78DA"/>
    <w:rsid w:val="004D25E9"/>
    <w:rsid w:val="004D5814"/>
    <w:rsid w:val="004E004F"/>
    <w:rsid w:val="004E68E7"/>
    <w:rsid w:val="004F2C8E"/>
    <w:rsid w:val="004F4156"/>
    <w:rsid w:val="00504183"/>
    <w:rsid w:val="005100CB"/>
    <w:rsid w:val="0051158A"/>
    <w:rsid w:val="00514681"/>
    <w:rsid w:val="00517977"/>
    <w:rsid w:val="005249F8"/>
    <w:rsid w:val="005251AF"/>
    <w:rsid w:val="005313ED"/>
    <w:rsid w:val="00534204"/>
    <w:rsid w:val="0053455B"/>
    <w:rsid w:val="00534A0F"/>
    <w:rsid w:val="00542383"/>
    <w:rsid w:val="00544101"/>
    <w:rsid w:val="00544391"/>
    <w:rsid w:val="00544978"/>
    <w:rsid w:val="005455B9"/>
    <w:rsid w:val="00547C32"/>
    <w:rsid w:val="00561458"/>
    <w:rsid w:val="005641C3"/>
    <w:rsid w:val="00564FB4"/>
    <w:rsid w:val="00565444"/>
    <w:rsid w:val="00566933"/>
    <w:rsid w:val="00571B7F"/>
    <w:rsid w:val="0057379A"/>
    <w:rsid w:val="00576088"/>
    <w:rsid w:val="00584543"/>
    <w:rsid w:val="005866DF"/>
    <w:rsid w:val="00587A75"/>
    <w:rsid w:val="00592923"/>
    <w:rsid w:val="00597619"/>
    <w:rsid w:val="00597B2C"/>
    <w:rsid w:val="005A03CF"/>
    <w:rsid w:val="005A1C50"/>
    <w:rsid w:val="005A739D"/>
    <w:rsid w:val="005B1F1A"/>
    <w:rsid w:val="005B6527"/>
    <w:rsid w:val="005B7532"/>
    <w:rsid w:val="005B77FC"/>
    <w:rsid w:val="005C0CE1"/>
    <w:rsid w:val="005C1AA3"/>
    <w:rsid w:val="005C6328"/>
    <w:rsid w:val="005C6828"/>
    <w:rsid w:val="005C7295"/>
    <w:rsid w:val="005D01A5"/>
    <w:rsid w:val="005D2460"/>
    <w:rsid w:val="005D7BAC"/>
    <w:rsid w:val="005E51D8"/>
    <w:rsid w:val="005F755D"/>
    <w:rsid w:val="00601080"/>
    <w:rsid w:val="006035F2"/>
    <w:rsid w:val="00604A77"/>
    <w:rsid w:val="00605526"/>
    <w:rsid w:val="00605899"/>
    <w:rsid w:val="00605C18"/>
    <w:rsid w:val="00606995"/>
    <w:rsid w:val="006127CB"/>
    <w:rsid w:val="00616AFD"/>
    <w:rsid w:val="00621C99"/>
    <w:rsid w:val="0063163C"/>
    <w:rsid w:val="0063578B"/>
    <w:rsid w:val="006403E8"/>
    <w:rsid w:val="0064052E"/>
    <w:rsid w:val="006459FE"/>
    <w:rsid w:val="00645C66"/>
    <w:rsid w:val="00650642"/>
    <w:rsid w:val="00655CF6"/>
    <w:rsid w:val="006576E9"/>
    <w:rsid w:val="006605FF"/>
    <w:rsid w:val="00662207"/>
    <w:rsid w:val="006634A3"/>
    <w:rsid w:val="0066513F"/>
    <w:rsid w:val="00671529"/>
    <w:rsid w:val="006759B7"/>
    <w:rsid w:val="006838BF"/>
    <w:rsid w:val="0069004D"/>
    <w:rsid w:val="006952A1"/>
    <w:rsid w:val="006A019F"/>
    <w:rsid w:val="006A0D9C"/>
    <w:rsid w:val="006A3226"/>
    <w:rsid w:val="006B4DAE"/>
    <w:rsid w:val="006C305C"/>
    <w:rsid w:val="006D34A1"/>
    <w:rsid w:val="006D4143"/>
    <w:rsid w:val="006E161C"/>
    <w:rsid w:val="006E2D09"/>
    <w:rsid w:val="006E3479"/>
    <w:rsid w:val="006E4CEE"/>
    <w:rsid w:val="006E5415"/>
    <w:rsid w:val="006E6838"/>
    <w:rsid w:val="006E6965"/>
    <w:rsid w:val="006F015D"/>
    <w:rsid w:val="006F6531"/>
    <w:rsid w:val="007008A5"/>
    <w:rsid w:val="00702028"/>
    <w:rsid w:val="0070313D"/>
    <w:rsid w:val="007033C6"/>
    <w:rsid w:val="00703F7D"/>
    <w:rsid w:val="00704D29"/>
    <w:rsid w:val="00726101"/>
    <w:rsid w:val="007270AF"/>
    <w:rsid w:val="007277F0"/>
    <w:rsid w:val="00727ED3"/>
    <w:rsid w:val="007347CF"/>
    <w:rsid w:val="00736ED6"/>
    <w:rsid w:val="0074373B"/>
    <w:rsid w:val="007448AE"/>
    <w:rsid w:val="00746D9B"/>
    <w:rsid w:val="00751629"/>
    <w:rsid w:val="00752B5B"/>
    <w:rsid w:val="007562E6"/>
    <w:rsid w:val="007603A6"/>
    <w:rsid w:val="00765475"/>
    <w:rsid w:val="00767D77"/>
    <w:rsid w:val="00770AD5"/>
    <w:rsid w:val="007768AF"/>
    <w:rsid w:val="00776C20"/>
    <w:rsid w:val="00776FB3"/>
    <w:rsid w:val="00777182"/>
    <w:rsid w:val="0078794B"/>
    <w:rsid w:val="007904D5"/>
    <w:rsid w:val="007918BC"/>
    <w:rsid w:val="00792C46"/>
    <w:rsid w:val="00794F7B"/>
    <w:rsid w:val="0079543E"/>
    <w:rsid w:val="007A46E9"/>
    <w:rsid w:val="007A630E"/>
    <w:rsid w:val="007B18FE"/>
    <w:rsid w:val="007B2AE4"/>
    <w:rsid w:val="007C5C1E"/>
    <w:rsid w:val="007C7C47"/>
    <w:rsid w:val="007D1617"/>
    <w:rsid w:val="007D2330"/>
    <w:rsid w:val="007D247F"/>
    <w:rsid w:val="007D3BBF"/>
    <w:rsid w:val="007E27D5"/>
    <w:rsid w:val="007F19A7"/>
    <w:rsid w:val="007F1E46"/>
    <w:rsid w:val="007F4246"/>
    <w:rsid w:val="007F513C"/>
    <w:rsid w:val="007F65C4"/>
    <w:rsid w:val="008020CA"/>
    <w:rsid w:val="008027AF"/>
    <w:rsid w:val="008033F6"/>
    <w:rsid w:val="0080665D"/>
    <w:rsid w:val="00812295"/>
    <w:rsid w:val="0081432E"/>
    <w:rsid w:val="0081783D"/>
    <w:rsid w:val="00823F57"/>
    <w:rsid w:val="008255B7"/>
    <w:rsid w:val="00826D19"/>
    <w:rsid w:val="00830A66"/>
    <w:rsid w:val="00834E47"/>
    <w:rsid w:val="008440EC"/>
    <w:rsid w:val="00855DC1"/>
    <w:rsid w:val="00856F0C"/>
    <w:rsid w:val="00857DDC"/>
    <w:rsid w:val="0086691C"/>
    <w:rsid w:val="00871F2D"/>
    <w:rsid w:val="00873FDA"/>
    <w:rsid w:val="008824C0"/>
    <w:rsid w:val="008906CB"/>
    <w:rsid w:val="0089623A"/>
    <w:rsid w:val="00896E11"/>
    <w:rsid w:val="008A1839"/>
    <w:rsid w:val="008A30C6"/>
    <w:rsid w:val="008B1BDA"/>
    <w:rsid w:val="008B3965"/>
    <w:rsid w:val="008B4AF9"/>
    <w:rsid w:val="008B5062"/>
    <w:rsid w:val="008B6640"/>
    <w:rsid w:val="008B774E"/>
    <w:rsid w:val="008C4010"/>
    <w:rsid w:val="008C522A"/>
    <w:rsid w:val="008D2AA7"/>
    <w:rsid w:val="008D50D7"/>
    <w:rsid w:val="008E3F35"/>
    <w:rsid w:val="008E4F47"/>
    <w:rsid w:val="008F6BFB"/>
    <w:rsid w:val="008F6D10"/>
    <w:rsid w:val="0090058F"/>
    <w:rsid w:val="009031D6"/>
    <w:rsid w:val="0090544D"/>
    <w:rsid w:val="00914C7F"/>
    <w:rsid w:val="00921431"/>
    <w:rsid w:val="00924C32"/>
    <w:rsid w:val="00924EBD"/>
    <w:rsid w:val="00927755"/>
    <w:rsid w:val="0092786E"/>
    <w:rsid w:val="00927B94"/>
    <w:rsid w:val="00936B2D"/>
    <w:rsid w:val="009441FD"/>
    <w:rsid w:val="00944568"/>
    <w:rsid w:val="00946DC7"/>
    <w:rsid w:val="00954E80"/>
    <w:rsid w:val="0096070C"/>
    <w:rsid w:val="00963DDC"/>
    <w:rsid w:val="009672D0"/>
    <w:rsid w:val="00970DDE"/>
    <w:rsid w:val="00971663"/>
    <w:rsid w:val="00981E98"/>
    <w:rsid w:val="009922F6"/>
    <w:rsid w:val="009B0E38"/>
    <w:rsid w:val="009B3D92"/>
    <w:rsid w:val="009B3E4C"/>
    <w:rsid w:val="009B3E7F"/>
    <w:rsid w:val="009B4C17"/>
    <w:rsid w:val="009C0C8A"/>
    <w:rsid w:val="009C2D84"/>
    <w:rsid w:val="009C38EE"/>
    <w:rsid w:val="009C5C79"/>
    <w:rsid w:val="009D1CC9"/>
    <w:rsid w:val="009D42D3"/>
    <w:rsid w:val="009D7199"/>
    <w:rsid w:val="009E3583"/>
    <w:rsid w:val="00A01206"/>
    <w:rsid w:val="00A02458"/>
    <w:rsid w:val="00A04B72"/>
    <w:rsid w:val="00A06FE0"/>
    <w:rsid w:val="00A102AC"/>
    <w:rsid w:val="00A10E36"/>
    <w:rsid w:val="00A1236F"/>
    <w:rsid w:val="00A26E03"/>
    <w:rsid w:val="00A41A7A"/>
    <w:rsid w:val="00A41FA7"/>
    <w:rsid w:val="00A42AB6"/>
    <w:rsid w:val="00A46FC0"/>
    <w:rsid w:val="00A5281D"/>
    <w:rsid w:val="00A54278"/>
    <w:rsid w:val="00A60F10"/>
    <w:rsid w:val="00A62D1B"/>
    <w:rsid w:val="00A63188"/>
    <w:rsid w:val="00A7250C"/>
    <w:rsid w:val="00A73010"/>
    <w:rsid w:val="00A73209"/>
    <w:rsid w:val="00A76831"/>
    <w:rsid w:val="00A81A7C"/>
    <w:rsid w:val="00A82CF5"/>
    <w:rsid w:val="00A85042"/>
    <w:rsid w:val="00A86853"/>
    <w:rsid w:val="00A914AD"/>
    <w:rsid w:val="00A919D8"/>
    <w:rsid w:val="00A9307B"/>
    <w:rsid w:val="00A97618"/>
    <w:rsid w:val="00AA4DAE"/>
    <w:rsid w:val="00AB2C3C"/>
    <w:rsid w:val="00AB47F2"/>
    <w:rsid w:val="00AB4B21"/>
    <w:rsid w:val="00AB68E6"/>
    <w:rsid w:val="00AC2F2A"/>
    <w:rsid w:val="00AD396D"/>
    <w:rsid w:val="00AD3C47"/>
    <w:rsid w:val="00AD4E03"/>
    <w:rsid w:val="00AE29CE"/>
    <w:rsid w:val="00AE70EE"/>
    <w:rsid w:val="00AF05BC"/>
    <w:rsid w:val="00AF0B5E"/>
    <w:rsid w:val="00AF5608"/>
    <w:rsid w:val="00AF56AC"/>
    <w:rsid w:val="00B07006"/>
    <w:rsid w:val="00B0752F"/>
    <w:rsid w:val="00B12F83"/>
    <w:rsid w:val="00B15BF7"/>
    <w:rsid w:val="00B17AE9"/>
    <w:rsid w:val="00B21BCC"/>
    <w:rsid w:val="00B222A2"/>
    <w:rsid w:val="00B2303F"/>
    <w:rsid w:val="00B36E69"/>
    <w:rsid w:val="00B37A91"/>
    <w:rsid w:val="00B42072"/>
    <w:rsid w:val="00B45A3F"/>
    <w:rsid w:val="00B4730C"/>
    <w:rsid w:val="00B47B9B"/>
    <w:rsid w:val="00B53163"/>
    <w:rsid w:val="00B545CA"/>
    <w:rsid w:val="00B63FBB"/>
    <w:rsid w:val="00B6456F"/>
    <w:rsid w:val="00B65A99"/>
    <w:rsid w:val="00B73465"/>
    <w:rsid w:val="00B80E5C"/>
    <w:rsid w:val="00B818F9"/>
    <w:rsid w:val="00B8394C"/>
    <w:rsid w:val="00B84CF7"/>
    <w:rsid w:val="00B9004D"/>
    <w:rsid w:val="00B9273A"/>
    <w:rsid w:val="00B95AEE"/>
    <w:rsid w:val="00B961AF"/>
    <w:rsid w:val="00B96B5B"/>
    <w:rsid w:val="00BA04C6"/>
    <w:rsid w:val="00BA1439"/>
    <w:rsid w:val="00BA19DC"/>
    <w:rsid w:val="00BA6A44"/>
    <w:rsid w:val="00BB078B"/>
    <w:rsid w:val="00BB31B9"/>
    <w:rsid w:val="00BC0329"/>
    <w:rsid w:val="00BC2904"/>
    <w:rsid w:val="00BC384D"/>
    <w:rsid w:val="00BC4033"/>
    <w:rsid w:val="00BC784F"/>
    <w:rsid w:val="00BD08E4"/>
    <w:rsid w:val="00BD280D"/>
    <w:rsid w:val="00BD4338"/>
    <w:rsid w:val="00BE057F"/>
    <w:rsid w:val="00BE13C6"/>
    <w:rsid w:val="00BE332C"/>
    <w:rsid w:val="00BF4023"/>
    <w:rsid w:val="00BF49E5"/>
    <w:rsid w:val="00BF7A81"/>
    <w:rsid w:val="00BF7FC4"/>
    <w:rsid w:val="00C025BC"/>
    <w:rsid w:val="00C02A04"/>
    <w:rsid w:val="00C03160"/>
    <w:rsid w:val="00C05C7F"/>
    <w:rsid w:val="00C07F95"/>
    <w:rsid w:val="00C113A3"/>
    <w:rsid w:val="00C13271"/>
    <w:rsid w:val="00C133EA"/>
    <w:rsid w:val="00C137C5"/>
    <w:rsid w:val="00C15AA2"/>
    <w:rsid w:val="00C2032C"/>
    <w:rsid w:val="00C23C54"/>
    <w:rsid w:val="00C246E4"/>
    <w:rsid w:val="00C265D0"/>
    <w:rsid w:val="00C32216"/>
    <w:rsid w:val="00C33362"/>
    <w:rsid w:val="00C34CCF"/>
    <w:rsid w:val="00C352C2"/>
    <w:rsid w:val="00C35FB4"/>
    <w:rsid w:val="00C37426"/>
    <w:rsid w:val="00C43F21"/>
    <w:rsid w:val="00C443BA"/>
    <w:rsid w:val="00C44441"/>
    <w:rsid w:val="00C44640"/>
    <w:rsid w:val="00C44968"/>
    <w:rsid w:val="00C540E0"/>
    <w:rsid w:val="00C5567E"/>
    <w:rsid w:val="00C62FE4"/>
    <w:rsid w:val="00C66B19"/>
    <w:rsid w:val="00C73DA9"/>
    <w:rsid w:val="00C742C7"/>
    <w:rsid w:val="00C76606"/>
    <w:rsid w:val="00C77E84"/>
    <w:rsid w:val="00C8229B"/>
    <w:rsid w:val="00C85756"/>
    <w:rsid w:val="00C90D9D"/>
    <w:rsid w:val="00CA0DA2"/>
    <w:rsid w:val="00CA1BBC"/>
    <w:rsid w:val="00CA61AE"/>
    <w:rsid w:val="00CB2A0D"/>
    <w:rsid w:val="00CB56EE"/>
    <w:rsid w:val="00CC0FDE"/>
    <w:rsid w:val="00CC1B37"/>
    <w:rsid w:val="00CC3EAF"/>
    <w:rsid w:val="00CC530E"/>
    <w:rsid w:val="00CD229F"/>
    <w:rsid w:val="00CE07ED"/>
    <w:rsid w:val="00CE5D41"/>
    <w:rsid w:val="00CE610D"/>
    <w:rsid w:val="00CF17DD"/>
    <w:rsid w:val="00CF1AFD"/>
    <w:rsid w:val="00CF453F"/>
    <w:rsid w:val="00CF4B8D"/>
    <w:rsid w:val="00D05931"/>
    <w:rsid w:val="00D0777B"/>
    <w:rsid w:val="00D1274B"/>
    <w:rsid w:val="00D21CAC"/>
    <w:rsid w:val="00D273F5"/>
    <w:rsid w:val="00D330E6"/>
    <w:rsid w:val="00D33360"/>
    <w:rsid w:val="00D348DE"/>
    <w:rsid w:val="00D42E79"/>
    <w:rsid w:val="00D4779F"/>
    <w:rsid w:val="00D52843"/>
    <w:rsid w:val="00D52B36"/>
    <w:rsid w:val="00D61EAF"/>
    <w:rsid w:val="00D6284B"/>
    <w:rsid w:val="00D62E84"/>
    <w:rsid w:val="00D67572"/>
    <w:rsid w:val="00D7276A"/>
    <w:rsid w:val="00D770EE"/>
    <w:rsid w:val="00D805C5"/>
    <w:rsid w:val="00D81887"/>
    <w:rsid w:val="00D81A71"/>
    <w:rsid w:val="00D82795"/>
    <w:rsid w:val="00D8604A"/>
    <w:rsid w:val="00D91811"/>
    <w:rsid w:val="00DA0B05"/>
    <w:rsid w:val="00DA438A"/>
    <w:rsid w:val="00DA548D"/>
    <w:rsid w:val="00DB49DA"/>
    <w:rsid w:val="00DC2350"/>
    <w:rsid w:val="00DC3450"/>
    <w:rsid w:val="00DD05EF"/>
    <w:rsid w:val="00DD4E3D"/>
    <w:rsid w:val="00DE0CF8"/>
    <w:rsid w:val="00DE17F4"/>
    <w:rsid w:val="00DE4177"/>
    <w:rsid w:val="00DF3FF4"/>
    <w:rsid w:val="00E0777D"/>
    <w:rsid w:val="00E1161F"/>
    <w:rsid w:val="00E14313"/>
    <w:rsid w:val="00E163BC"/>
    <w:rsid w:val="00E2084A"/>
    <w:rsid w:val="00E23F36"/>
    <w:rsid w:val="00E25FBF"/>
    <w:rsid w:val="00E31673"/>
    <w:rsid w:val="00E344DE"/>
    <w:rsid w:val="00E374F0"/>
    <w:rsid w:val="00E3753D"/>
    <w:rsid w:val="00E41A13"/>
    <w:rsid w:val="00E42A58"/>
    <w:rsid w:val="00E434BF"/>
    <w:rsid w:val="00E44F9E"/>
    <w:rsid w:val="00E45CD8"/>
    <w:rsid w:val="00E528DE"/>
    <w:rsid w:val="00E54F0A"/>
    <w:rsid w:val="00E5513B"/>
    <w:rsid w:val="00E55621"/>
    <w:rsid w:val="00E57241"/>
    <w:rsid w:val="00E652AE"/>
    <w:rsid w:val="00E652F5"/>
    <w:rsid w:val="00E67688"/>
    <w:rsid w:val="00E67D1A"/>
    <w:rsid w:val="00E7132A"/>
    <w:rsid w:val="00E722E8"/>
    <w:rsid w:val="00E73172"/>
    <w:rsid w:val="00E7683A"/>
    <w:rsid w:val="00E81C0E"/>
    <w:rsid w:val="00E83E49"/>
    <w:rsid w:val="00E866A5"/>
    <w:rsid w:val="00E9066B"/>
    <w:rsid w:val="00E91EEA"/>
    <w:rsid w:val="00E970AC"/>
    <w:rsid w:val="00EA09CC"/>
    <w:rsid w:val="00EA51EE"/>
    <w:rsid w:val="00EA565D"/>
    <w:rsid w:val="00EA5E32"/>
    <w:rsid w:val="00EB24A0"/>
    <w:rsid w:val="00EC3C8B"/>
    <w:rsid w:val="00EC7717"/>
    <w:rsid w:val="00EC77AF"/>
    <w:rsid w:val="00ED1192"/>
    <w:rsid w:val="00ED1B02"/>
    <w:rsid w:val="00ED2351"/>
    <w:rsid w:val="00ED5332"/>
    <w:rsid w:val="00ED6F7C"/>
    <w:rsid w:val="00ED70C1"/>
    <w:rsid w:val="00EE1FCD"/>
    <w:rsid w:val="00EE32C4"/>
    <w:rsid w:val="00EE48EA"/>
    <w:rsid w:val="00EF0741"/>
    <w:rsid w:val="00EF41C1"/>
    <w:rsid w:val="00EF53FE"/>
    <w:rsid w:val="00F05287"/>
    <w:rsid w:val="00F113E9"/>
    <w:rsid w:val="00F2597C"/>
    <w:rsid w:val="00F35424"/>
    <w:rsid w:val="00F36A65"/>
    <w:rsid w:val="00F41269"/>
    <w:rsid w:val="00F42260"/>
    <w:rsid w:val="00F44646"/>
    <w:rsid w:val="00F45474"/>
    <w:rsid w:val="00F454CF"/>
    <w:rsid w:val="00F505B0"/>
    <w:rsid w:val="00F51F00"/>
    <w:rsid w:val="00F53A49"/>
    <w:rsid w:val="00F578A5"/>
    <w:rsid w:val="00F60FEB"/>
    <w:rsid w:val="00F64053"/>
    <w:rsid w:val="00F73DEC"/>
    <w:rsid w:val="00F809AB"/>
    <w:rsid w:val="00F81EDC"/>
    <w:rsid w:val="00F856D7"/>
    <w:rsid w:val="00F9163C"/>
    <w:rsid w:val="00F920AE"/>
    <w:rsid w:val="00F93D20"/>
    <w:rsid w:val="00F95D7A"/>
    <w:rsid w:val="00FA079E"/>
    <w:rsid w:val="00FB4182"/>
    <w:rsid w:val="00FC4494"/>
    <w:rsid w:val="00FC57C1"/>
    <w:rsid w:val="00FD0C55"/>
    <w:rsid w:val="00FD5AF0"/>
    <w:rsid w:val="00FE7B99"/>
    <w:rsid w:val="00FF46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14:docId w14:val="21D35C1C"/>
  <w15:docId w15:val="{F3CACB61-C01D-499F-873D-0E2752670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01B15"/>
  </w:style>
  <w:style w:type="paragraph" w:styleId="Titolo1">
    <w:name w:val="heading 1"/>
    <w:basedOn w:val="Normale"/>
    <w:next w:val="Normale"/>
    <w:link w:val="Titolo1Carattere"/>
    <w:qFormat/>
    <w:rsid w:val="00401B15"/>
    <w:pPr>
      <w:keepNext/>
      <w:outlineLvl w:val="0"/>
    </w:pPr>
    <w:rPr>
      <w:sz w:val="24"/>
    </w:rPr>
  </w:style>
  <w:style w:type="paragraph" w:styleId="Titolo2">
    <w:name w:val="heading 2"/>
    <w:basedOn w:val="Normale"/>
    <w:next w:val="Normale"/>
    <w:link w:val="Titolo2Carattere"/>
    <w:uiPriority w:val="9"/>
    <w:unhideWhenUsed/>
    <w:qFormat/>
    <w:rsid w:val="00BA6A44"/>
    <w:pPr>
      <w:keepNext/>
      <w:spacing w:before="240" w:after="60"/>
      <w:outlineLvl w:val="1"/>
    </w:pPr>
    <w:rPr>
      <w:rFonts w:ascii="Calibri Light" w:hAnsi="Calibri Light"/>
      <w:b/>
      <w:bCs/>
      <w:i/>
      <w:iCs/>
      <w:sz w:val="28"/>
      <w:szCs w:val="28"/>
    </w:rPr>
  </w:style>
  <w:style w:type="paragraph" w:styleId="Titolo3">
    <w:name w:val="heading 3"/>
    <w:basedOn w:val="Normale"/>
    <w:next w:val="Normale"/>
    <w:link w:val="Titolo3Carattere"/>
    <w:uiPriority w:val="9"/>
    <w:unhideWhenUsed/>
    <w:qFormat/>
    <w:rsid w:val="009B4C17"/>
    <w:pPr>
      <w:keepNext/>
      <w:spacing w:before="240" w:after="60"/>
      <w:outlineLvl w:val="2"/>
    </w:pPr>
    <w:rPr>
      <w:rFonts w:ascii="Cambria" w:hAnsi="Cambria"/>
      <w:b/>
      <w:bCs/>
      <w:sz w:val="26"/>
      <w:szCs w:val="26"/>
    </w:rPr>
  </w:style>
  <w:style w:type="paragraph" w:styleId="Titolo6">
    <w:name w:val="heading 6"/>
    <w:basedOn w:val="Normale"/>
    <w:next w:val="Normale"/>
    <w:link w:val="Titolo6Carattere"/>
    <w:uiPriority w:val="9"/>
    <w:semiHidden/>
    <w:unhideWhenUsed/>
    <w:qFormat/>
    <w:rsid w:val="000D08D4"/>
    <w:pPr>
      <w:spacing w:before="240" w:after="60"/>
      <w:outlineLvl w:val="5"/>
    </w:pPr>
    <w:rPr>
      <w:rFonts w:ascii="Calibri" w:hAnsi="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401B15"/>
    <w:pPr>
      <w:jc w:val="center"/>
    </w:pPr>
    <w:rPr>
      <w:b/>
      <w:sz w:val="24"/>
    </w:rPr>
  </w:style>
  <w:style w:type="paragraph" w:styleId="Corpotesto">
    <w:name w:val="Body Text"/>
    <w:basedOn w:val="Normale"/>
    <w:rsid w:val="00927B94"/>
    <w:pPr>
      <w:widowControl w:val="0"/>
      <w:autoSpaceDE w:val="0"/>
      <w:autoSpaceDN w:val="0"/>
      <w:adjustRightInd w:val="0"/>
      <w:jc w:val="both"/>
    </w:pPr>
    <w:rPr>
      <w:rFonts w:ascii="Bookman Old Style" w:hAnsi="Bookman Old Style"/>
      <w:sz w:val="24"/>
      <w:szCs w:val="24"/>
    </w:rPr>
  </w:style>
  <w:style w:type="character" w:styleId="Collegamentoipertestuale">
    <w:name w:val="Hyperlink"/>
    <w:rsid w:val="00FC4494"/>
    <w:rPr>
      <w:color w:val="0000FF"/>
      <w:u w:val="single"/>
    </w:rPr>
  </w:style>
  <w:style w:type="paragraph" w:styleId="Testofumetto">
    <w:name w:val="Balloon Text"/>
    <w:basedOn w:val="Normale"/>
    <w:semiHidden/>
    <w:rsid w:val="00FC4494"/>
    <w:rPr>
      <w:rFonts w:ascii="Tahoma" w:hAnsi="Tahoma" w:cs="Tahoma"/>
      <w:sz w:val="16"/>
      <w:szCs w:val="16"/>
    </w:rPr>
  </w:style>
  <w:style w:type="paragraph" w:styleId="Intestazione">
    <w:name w:val="header"/>
    <w:basedOn w:val="Normale"/>
    <w:rsid w:val="002749EB"/>
    <w:pPr>
      <w:tabs>
        <w:tab w:val="center" w:pos="4819"/>
        <w:tab w:val="right" w:pos="9638"/>
      </w:tabs>
    </w:pPr>
  </w:style>
  <w:style w:type="paragraph" w:styleId="Pidipagina">
    <w:name w:val="footer"/>
    <w:basedOn w:val="Normale"/>
    <w:link w:val="PidipaginaCarattere"/>
    <w:uiPriority w:val="99"/>
    <w:rsid w:val="002749EB"/>
    <w:pPr>
      <w:tabs>
        <w:tab w:val="center" w:pos="4819"/>
        <w:tab w:val="right" w:pos="9638"/>
      </w:tabs>
    </w:pPr>
  </w:style>
  <w:style w:type="character" w:customStyle="1" w:styleId="TitoloCarattere">
    <w:name w:val="Titolo Carattere"/>
    <w:link w:val="Titolo"/>
    <w:rsid w:val="000D7085"/>
    <w:rPr>
      <w:b/>
      <w:sz w:val="24"/>
    </w:rPr>
  </w:style>
  <w:style w:type="character" w:customStyle="1" w:styleId="CarattereCarattere">
    <w:name w:val="Carattere Carattere"/>
    <w:locked/>
    <w:rsid w:val="003C26A9"/>
    <w:rPr>
      <w:b/>
      <w:sz w:val="24"/>
      <w:lang w:val="it-IT" w:eastAsia="it-IT" w:bidi="ar-SA"/>
    </w:rPr>
  </w:style>
  <w:style w:type="table" w:styleId="Grigliatabella">
    <w:name w:val="Table Grid"/>
    <w:basedOn w:val="Tabellanormale"/>
    <w:uiPriority w:val="59"/>
    <w:rsid w:val="00D47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dipaginaCarattere">
    <w:name w:val="Piè di pagina Carattere"/>
    <w:basedOn w:val="Carpredefinitoparagrafo"/>
    <w:link w:val="Pidipagina"/>
    <w:uiPriority w:val="99"/>
    <w:rsid w:val="002C4E5D"/>
  </w:style>
  <w:style w:type="character" w:customStyle="1" w:styleId="Titolo2Carattere">
    <w:name w:val="Titolo 2 Carattere"/>
    <w:link w:val="Titolo2"/>
    <w:uiPriority w:val="9"/>
    <w:rsid w:val="00BA6A44"/>
    <w:rPr>
      <w:rFonts w:ascii="Calibri Light" w:eastAsia="Times New Roman" w:hAnsi="Calibri Light" w:cs="Times New Roman"/>
      <w:b/>
      <w:bCs/>
      <w:i/>
      <w:iCs/>
      <w:sz w:val="28"/>
      <w:szCs w:val="28"/>
    </w:rPr>
  </w:style>
  <w:style w:type="character" w:customStyle="1" w:styleId="lrzxr">
    <w:name w:val="lrzxr"/>
    <w:rsid w:val="00305D76"/>
  </w:style>
  <w:style w:type="paragraph" w:styleId="NormaleWeb">
    <w:name w:val="Normal (Web)"/>
    <w:basedOn w:val="Normale"/>
    <w:uiPriority w:val="99"/>
    <w:unhideWhenUsed/>
    <w:rsid w:val="000C3179"/>
    <w:pPr>
      <w:spacing w:before="100" w:beforeAutospacing="1" w:after="100" w:afterAutospacing="1"/>
    </w:pPr>
    <w:rPr>
      <w:sz w:val="24"/>
      <w:szCs w:val="24"/>
    </w:rPr>
  </w:style>
  <w:style w:type="character" w:styleId="Enfasigrassetto">
    <w:name w:val="Strong"/>
    <w:uiPriority w:val="22"/>
    <w:qFormat/>
    <w:rsid w:val="009B4C17"/>
    <w:rPr>
      <w:b/>
      <w:bCs/>
    </w:rPr>
  </w:style>
  <w:style w:type="character" w:customStyle="1" w:styleId="Titolo3Carattere">
    <w:name w:val="Titolo 3 Carattere"/>
    <w:link w:val="Titolo3"/>
    <w:uiPriority w:val="9"/>
    <w:rsid w:val="009B4C17"/>
    <w:rPr>
      <w:rFonts w:ascii="Cambria" w:eastAsia="Times New Roman" w:hAnsi="Cambria" w:cs="Times New Roman"/>
      <w:b/>
      <w:bCs/>
      <w:sz w:val="26"/>
      <w:szCs w:val="26"/>
    </w:rPr>
  </w:style>
  <w:style w:type="character" w:styleId="Enfasicorsivo">
    <w:name w:val="Emphasis"/>
    <w:uiPriority w:val="20"/>
    <w:qFormat/>
    <w:rsid w:val="00662207"/>
    <w:rPr>
      <w:i/>
      <w:iCs/>
    </w:rPr>
  </w:style>
  <w:style w:type="paragraph" w:styleId="PreformattatoHTML">
    <w:name w:val="HTML Preformatted"/>
    <w:basedOn w:val="Normale"/>
    <w:link w:val="PreformattatoHTMLCarattere"/>
    <w:uiPriority w:val="99"/>
    <w:semiHidden/>
    <w:unhideWhenUsed/>
    <w:rsid w:val="00534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eformattatoHTMLCarattere">
    <w:name w:val="Preformattato HTML Carattere"/>
    <w:link w:val="PreformattatoHTML"/>
    <w:uiPriority w:val="99"/>
    <w:semiHidden/>
    <w:rsid w:val="00534204"/>
    <w:rPr>
      <w:rFonts w:ascii="Courier New" w:hAnsi="Courier New" w:cs="Courier New"/>
    </w:rPr>
  </w:style>
  <w:style w:type="character" w:customStyle="1" w:styleId="ez-toc-section">
    <w:name w:val="ez-toc-section"/>
    <w:basedOn w:val="Carpredefinitoparagrafo"/>
    <w:rsid w:val="000B3063"/>
  </w:style>
  <w:style w:type="character" w:customStyle="1" w:styleId="Titolo1Carattere">
    <w:name w:val="Titolo 1 Carattere"/>
    <w:link w:val="Titolo1"/>
    <w:rsid w:val="00C73DA9"/>
    <w:rPr>
      <w:sz w:val="24"/>
    </w:rPr>
  </w:style>
  <w:style w:type="paragraph" w:styleId="Paragrafoelenco">
    <w:name w:val="List Paragraph"/>
    <w:basedOn w:val="Normale"/>
    <w:uiPriority w:val="99"/>
    <w:qFormat/>
    <w:rsid w:val="00E1161F"/>
    <w:pPr>
      <w:widowControl w:val="0"/>
      <w:autoSpaceDE w:val="0"/>
      <w:autoSpaceDN w:val="0"/>
      <w:spacing w:before="119"/>
      <w:ind w:left="403" w:hanging="284"/>
      <w:jc w:val="both"/>
    </w:pPr>
    <w:rPr>
      <w:rFonts w:ascii="Arial" w:hAnsi="Arial" w:cs="Arial"/>
      <w:sz w:val="22"/>
      <w:szCs w:val="22"/>
      <w:lang w:eastAsia="en-US"/>
    </w:rPr>
  </w:style>
  <w:style w:type="character" w:customStyle="1" w:styleId="Titolo6Carattere">
    <w:name w:val="Titolo 6 Carattere"/>
    <w:link w:val="Titolo6"/>
    <w:uiPriority w:val="9"/>
    <w:semiHidden/>
    <w:rsid w:val="000D08D4"/>
    <w:rPr>
      <w:rFonts w:ascii="Calibri" w:eastAsia="Times New Roman" w:hAnsi="Calibri" w:cs="Times New Roman"/>
      <w:b/>
      <w:bCs/>
      <w:sz w:val="22"/>
      <w:szCs w:val="22"/>
    </w:rPr>
  </w:style>
  <w:style w:type="paragraph" w:customStyle="1" w:styleId="Contenutotabella">
    <w:name w:val="Contenuto tabella"/>
    <w:basedOn w:val="Normale"/>
    <w:qFormat/>
    <w:rsid w:val="000D08D4"/>
    <w:pPr>
      <w:widowControl w:val="0"/>
      <w:suppressLineNumbers/>
    </w:pPr>
    <w:rPr>
      <w:rFonts w:eastAsia="SimSun" w:cs="Mangal"/>
      <w:kern w:val="2"/>
      <w:sz w:val="24"/>
      <w:szCs w:val="24"/>
      <w:lang w:eastAsia="zh-CN" w:bidi="hi-IN"/>
    </w:rPr>
  </w:style>
  <w:style w:type="paragraph" w:styleId="Sottotitolo">
    <w:name w:val="Subtitle"/>
    <w:basedOn w:val="Normale"/>
    <w:next w:val="Normale"/>
    <w:link w:val="SottotitoloCarattere"/>
    <w:uiPriority w:val="11"/>
    <w:qFormat/>
    <w:rsid w:val="000D08D4"/>
    <w:pPr>
      <w:numPr>
        <w:ilvl w:val="1"/>
      </w:numPr>
      <w:jc w:val="both"/>
    </w:pPr>
    <w:rPr>
      <w:rFonts w:ascii="Cambria" w:hAnsi="Cambria"/>
      <w:i/>
      <w:iCs/>
      <w:color w:val="4F81BD"/>
      <w:spacing w:val="15"/>
      <w:sz w:val="24"/>
      <w:szCs w:val="24"/>
    </w:rPr>
  </w:style>
  <w:style w:type="character" w:customStyle="1" w:styleId="SottotitoloCarattere">
    <w:name w:val="Sottotitolo Carattere"/>
    <w:link w:val="Sottotitolo"/>
    <w:uiPriority w:val="11"/>
    <w:rsid w:val="000D08D4"/>
    <w:rPr>
      <w:rFonts w:ascii="Cambria" w:eastAsia="Times New Roman" w:hAnsi="Cambria" w:cs="Times New Roman"/>
      <w:i/>
      <w:iCs/>
      <w:color w:val="4F81BD"/>
      <w:spacing w:val="15"/>
      <w:sz w:val="24"/>
      <w:szCs w:val="24"/>
    </w:rPr>
  </w:style>
  <w:style w:type="paragraph" w:customStyle="1" w:styleId="Default">
    <w:name w:val="Default"/>
    <w:rsid w:val="000278BE"/>
    <w:pPr>
      <w:autoSpaceDE w:val="0"/>
      <w:autoSpaceDN w:val="0"/>
      <w:adjustRightInd w:val="0"/>
    </w:pPr>
    <w:rPr>
      <w:color w:val="000000"/>
      <w:sz w:val="24"/>
      <w:szCs w:val="24"/>
    </w:rPr>
  </w:style>
  <w:style w:type="paragraph" w:customStyle="1" w:styleId="Titolo11">
    <w:name w:val="Titolo 11"/>
    <w:basedOn w:val="Normale"/>
    <w:uiPriority w:val="1"/>
    <w:qFormat/>
    <w:rsid w:val="008E3F35"/>
    <w:pPr>
      <w:widowControl w:val="0"/>
      <w:autoSpaceDE w:val="0"/>
      <w:autoSpaceDN w:val="0"/>
      <w:ind w:right="172"/>
      <w:jc w:val="center"/>
      <w:outlineLvl w:val="1"/>
    </w:pPr>
    <w:rPr>
      <w:b/>
      <w:bCs/>
      <w:sz w:val="22"/>
      <w:szCs w:val="22"/>
      <w:lang w:bidi="it-IT"/>
    </w:rPr>
  </w:style>
  <w:style w:type="table" w:customStyle="1" w:styleId="TableNormal">
    <w:name w:val="Table Normal"/>
    <w:uiPriority w:val="2"/>
    <w:semiHidden/>
    <w:unhideWhenUsed/>
    <w:qFormat/>
    <w:rsid w:val="008E3F3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E3F35"/>
    <w:pPr>
      <w:widowControl w:val="0"/>
      <w:autoSpaceDE w:val="0"/>
      <w:autoSpaceDN w:val="0"/>
      <w:spacing w:line="246" w:lineRule="exact"/>
      <w:ind w:left="107"/>
    </w:pPr>
    <w:rPr>
      <w:sz w:val="22"/>
      <w:szCs w:val="22"/>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8439">
      <w:bodyDiv w:val="1"/>
      <w:marLeft w:val="0"/>
      <w:marRight w:val="0"/>
      <w:marTop w:val="0"/>
      <w:marBottom w:val="0"/>
      <w:divBdr>
        <w:top w:val="none" w:sz="0" w:space="0" w:color="auto"/>
        <w:left w:val="none" w:sz="0" w:space="0" w:color="auto"/>
        <w:bottom w:val="none" w:sz="0" w:space="0" w:color="auto"/>
        <w:right w:val="none" w:sz="0" w:space="0" w:color="auto"/>
      </w:divBdr>
    </w:div>
    <w:div w:id="54621913">
      <w:bodyDiv w:val="1"/>
      <w:marLeft w:val="0"/>
      <w:marRight w:val="0"/>
      <w:marTop w:val="0"/>
      <w:marBottom w:val="0"/>
      <w:divBdr>
        <w:top w:val="none" w:sz="0" w:space="0" w:color="auto"/>
        <w:left w:val="none" w:sz="0" w:space="0" w:color="auto"/>
        <w:bottom w:val="none" w:sz="0" w:space="0" w:color="auto"/>
        <w:right w:val="none" w:sz="0" w:space="0" w:color="auto"/>
      </w:divBdr>
    </w:div>
    <w:div w:id="82260653">
      <w:bodyDiv w:val="1"/>
      <w:marLeft w:val="0"/>
      <w:marRight w:val="0"/>
      <w:marTop w:val="0"/>
      <w:marBottom w:val="0"/>
      <w:divBdr>
        <w:top w:val="none" w:sz="0" w:space="0" w:color="auto"/>
        <w:left w:val="none" w:sz="0" w:space="0" w:color="auto"/>
        <w:bottom w:val="none" w:sz="0" w:space="0" w:color="auto"/>
        <w:right w:val="none" w:sz="0" w:space="0" w:color="auto"/>
      </w:divBdr>
    </w:div>
    <w:div w:id="117993159">
      <w:bodyDiv w:val="1"/>
      <w:marLeft w:val="0"/>
      <w:marRight w:val="0"/>
      <w:marTop w:val="0"/>
      <w:marBottom w:val="0"/>
      <w:divBdr>
        <w:top w:val="none" w:sz="0" w:space="0" w:color="auto"/>
        <w:left w:val="none" w:sz="0" w:space="0" w:color="auto"/>
        <w:bottom w:val="none" w:sz="0" w:space="0" w:color="auto"/>
        <w:right w:val="none" w:sz="0" w:space="0" w:color="auto"/>
      </w:divBdr>
    </w:div>
    <w:div w:id="210658727">
      <w:bodyDiv w:val="1"/>
      <w:marLeft w:val="0"/>
      <w:marRight w:val="0"/>
      <w:marTop w:val="0"/>
      <w:marBottom w:val="0"/>
      <w:divBdr>
        <w:top w:val="none" w:sz="0" w:space="0" w:color="auto"/>
        <w:left w:val="none" w:sz="0" w:space="0" w:color="auto"/>
        <w:bottom w:val="none" w:sz="0" w:space="0" w:color="auto"/>
        <w:right w:val="none" w:sz="0" w:space="0" w:color="auto"/>
      </w:divBdr>
    </w:div>
    <w:div w:id="270743632">
      <w:bodyDiv w:val="1"/>
      <w:marLeft w:val="0"/>
      <w:marRight w:val="0"/>
      <w:marTop w:val="0"/>
      <w:marBottom w:val="0"/>
      <w:divBdr>
        <w:top w:val="none" w:sz="0" w:space="0" w:color="auto"/>
        <w:left w:val="none" w:sz="0" w:space="0" w:color="auto"/>
        <w:bottom w:val="none" w:sz="0" w:space="0" w:color="auto"/>
        <w:right w:val="none" w:sz="0" w:space="0" w:color="auto"/>
      </w:divBdr>
    </w:div>
    <w:div w:id="338774283">
      <w:bodyDiv w:val="1"/>
      <w:marLeft w:val="0"/>
      <w:marRight w:val="0"/>
      <w:marTop w:val="0"/>
      <w:marBottom w:val="0"/>
      <w:divBdr>
        <w:top w:val="none" w:sz="0" w:space="0" w:color="auto"/>
        <w:left w:val="none" w:sz="0" w:space="0" w:color="auto"/>
        <w:bottom w:val="none" w:sz="0" w:space="0" w:color="auto"/>
        <w:right w:val="none" w:sz="0" w:space="0" w:color="auto"/>
      </w:divBdr>
    </w:div>
    <w:div w:id="352072345">
      <w:bodyDiv w:val="1"/>
      <w:marLeft w:val="0"/>
      <w:marRight w:val="0"/>
      <w:marTop w:val="0"/>
      <w:marBottom w:val="0"/>
      <w:divBdr>
        <w:top w:val="none" w:sz="0" w:space="0" w:color="auto"/>
        <w:left w:val="none" w:sz="0" w:space="0" w:color="auto"/>
        <w:bottom w:val="none" w:sz="0" w:space="0" w:color="auto"/>
        <w:right w:val="none" w:sz="0" w:space="0" w:color="auto"/>
      </w:divBdr>
    </w:div>
    <w:div w:id="378479019">
      <w:bodyDiv w:val="1"/>
      <w:marLeft w:val="0"/>
      <w:marRight w:val="0"/>
      <w:marTop w:val="0"/>
      <w:marBottom w:val="0"/>
      <w:divBdr>
        <w:top w:val="none" w:sz="0" w:space="0" w:color="auto"/>
        <w:left w:val="none" w:sz="0" w:space="0" w:color="auto"/>
        <w:bottom w:val="none" w:sz="0" w:space="0" w:color="auto"/>
        <w:right w:val="none" w:sz="0" w:space="0" w:color="auto"/>
      </w:divBdr>
      <w:divsChild>
        <w:div w:id="1363246293">
          <w:marLeft w:val="75"/>
          <w:marRight w:val="0"/>
          <w:marTop w:val="0"/>
          <w:marBottom w:val="0"/>
          <w:divBdr>
            <w:top w:val="none" w:sz="0" w:space="0" w:color="auto"/>
            <w:left w:val="none" w:sz="0" w:space="0" w:color="auto"/>
            <w:bottom w:val="none" w:sz="0" w:space="0" w:color="auto"/>
            <w:right w:val="none" w:sz="0" w:space="0" w:color="auto"/>
          </w:divBdr>
          <w:divsChild>
            <w:div w:id="56033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242156">
      <w:bodyDiv w:val="1"/>
      <w:marLeft w:val="0"/>
      <w:marRight w:val="0"/>
      <w:marTop w:val="0"/>
      <w:marBottom w:val="0"/>
      <w:divBdr>
        <w:top w:val="none" w:sz="0" w:space="0" w:color="auto"/>
        <w:left w:val="none" w:sz="0" w:space="0" w:color="auto"/>
        <w:bottom w:val="none" w:sz="0" w:space="0" w:color="auto"/>
        <w:right w:val="none" w:sz="0" w:space="0" w:color="auto"/>
      </w:divBdr>
    </w:div>
    <w:div w:id="604728764">
      <w:bodyDiv w:val="1"/>
      <w:marLeft w:val="0"/>
      <w:marRight w:val="0"/>
      <w:marTop w:val="0"/>
      <w:marBottom w:val="0"/>
      <w:divBdr>
        <w:top w:val="none" w:sz="0" w:space="0" w:color="auto"/>
        <w:left w:val="none" w:sz="0" w:space="0" w:color="auto"/>
        <w:bottom w:val="none" w:sz="0" w:space="0" w:color="auto"/>
        <w:right w:val="none" w:sz="0" w:space="0" w:color="auto"/>
      </w:divBdr>
    </w:div>
    <w:div w:id="645234681">
      <w:bodyDiv w:val="1"/>
      <w:marLeft w:val="0"/>
      <w:marRight w:val="0"/>
      <w:marTop w:val="0"/>
      <w:marBottom w:val="0"/>
      <w:divBdr>
        <w:top w:val="none" w:sz="0" w:space="0" w:color="auto"/>
        <w:left w:val="none" w:sz="0" w:space="0" w:color="auto"/>
        <w:bottom w:val="none" w:sz="0" w:space="0" w:color="auto"/>
        <w:right w:val="none" w:sz="0" w:space="0" w:color="auto"/>
      </w:divBdr>
    </w:div>
    <w:div w:id="746880125">
      <w:bodyDiv w:val="1"/>
      <w:marLeft w:val="0"/>
      <w:marRight w:val="0"/>
      <w:marTop w:val="0"/>
      <w:marBottom w:val="0"/>
      <w:divBdr>
        <w:top w:val="none" w:sz="0" w:space="0" w:color="auto"/>
        <w:left w:val="none" w:sz="0" w:space="0" w:color="auto"/>
        <w:bottom w:val="none" w:sz="0" w:space="0" w:color="auto"/>
        <w:right w:val="none" w:sz="0" w:space="0" w:color="auto"/>
      </w:divBdr>
    </w:div>
    <w:div w:id="750925800">
      <w:bodyDiv w:val="1"/>
      <w:marLeft w:val="0"/>
      <w:marRight w:val="0"/>
      <w:marTop w:val="0"/>
      <w:marBottom w:val="0"/>
      <w:divBdr>
        <w:top w:val="none" w:sz="0" w:space="0" w:color="auto"/>
        <w:left w:val="none" w:sz="0" w:space="0" w:color="auto"/>
        <w:bottom w:val="none" w:sz="0" w:space="0" w:color="auto"/>
        <w:right w:val="none" w:sz="0" w:space="0" w:color="auto"/>
      </w:divBdr>
    </w:div>
    <w:div w:id="764618340">
      <w:bodyDiv w:val="1"/>
      <w:marLeft w:val="0"/>
      <w:marRight w:val="0"/>
      <w:marTop w:val="0"/>
      <w:marBottom w:val="0"/>
      <w:divBdr>
        <w:top w:val="none" w:sz="0" w:space="0" w:color="auto"/>
        <w:left w:val="none" w:sz="0" w:space="0" w:color="auto"/>
        <w:bottom w:val="none" w:sz="0" w:space="0" w:color="auto"/>
        <w:right w:val="none" w:sz="0" w:space="0" w:color="auto"/>
      </w:divBdr>
    </w:div>
    <w:div w:id="823350736">
      <w:bodyDiv w:val="1"/>
      <w:marLeft w:val="0"/>
      <w:marRight w:val="0"/>
      <w:marTop w:val="0"/>
      <w:marBottom w:val="0"/>
      <w:divBdr>
        <w:top w:val="none" w:sz="0" w:space="0" w:color="auto"/>
        <w:left w:val="none" w:sz="0" w:space="0" w:color="auto"/>
        <w:bottom w:val="none" w:sz="0" w:space="0" w:color="auto"/>
        <w:right w:val="none" w:sz="0" w:space="0" w:color="auto"/>
      </w:divBdr>
    </w:div>
    <w:div w:id="917640626">
      <w:bodyDiv w:val="1"/>
      <w:marLeft w:val="0"/>
      <w:marRight w:val="0"/>
      <w:marTop w:val="0"/>
      <w:marBottom w:val="0"/>
      <w:divBdr>
        <w:top w:val="none" w:sz="0" w:space="0" w:color="auto"/>
        <w:left w:val="none" w:sz="0" w:space="0" w:color="auto"/>
        <w:bottom w:val="none" w:sz="0" w:space="0" w:color="auto"/>
        <w:right w:val="none" w:sz="0" w:space="0" w:color="auto"/>
      </w:divBdr>
    </w:div>
    <w:div w:id="933636181">
      <w:bodyDiv w:val="1"/>
      <w:marLeft w:val="0"/>
      <w:marRight w:val="0"/>
      <w:marTop w:val="0"/>
      <w:marBottom w:val="0"/>
      <w:divBdr>
        <w:top w:val="none" w:sz="0" w:space="0" w:color="auto"/>
        <w:left w:val="none" w:sz="0" w:space="0" w:color="auto"/>
        <w:bottom w:val="none" w:sz="0" w:space="0" w:color="auto"/>
        <w:right w:val="none" w:sz="0" w:space="0" w:color="auto"/>
      </w:divBdr>
    </w:div>
    <w:div w:id="984310998">
      <w:bodyDiv w:val="1"/>
      <w:marLeft w:val="0"/>
      <w:marRight w:val="0"/>
      <w:marTop w:val="0"/>
      <w:marBottom w:val="0"/>
      <w:divBdr>
        <w:top w:val="none" w:sz="0" w:space="0" w:color="auto"/>
        <w:left w:val="none" w:sz="0" w:space="0" w:color="auto"/>
        <w:bottom w:val="none" w:sz="0" w:space="0" w:color="auto"/>
        <w:right w:val="none" w:sz="0" w:space="0" w:color="auto"/>
      </w:divBdr>
    </w:div>
    <w:div w:id="1049843235">
      <w:bodyDiv w:val="1"/>
      <w:marLeft w:val="0"/>
      <w:marRight w:val="0"/>
      <w:marTop w:val="0"/>
      <w:marBottom w:val="0"/>
      <w:divBdr>
        <w:top w:val="none" w:sz="0" w:space="0" w:color="auto"/>
        <w:left w:val="none" w:sz="0" w:space="0" w:color="auto"/>
        <w:bottom w:val="none" w:sz="0" w:space="0" w:color="auto"/>
        <w:right w:val="none" w:sz="0" w:space="0" w:color="auto"/>
      </w:divBdr>
    </w:div>
    <w:div w:id="1057822028">
      <w:bodyDiv w:val="1"/>
      <w:marLeft w:val="0"/>
      <w:marRight w:val="0"/>
      <w:marTop w:val="0"/>
      <w:marBottom w:val="0"/>
      <w:divBdr>
        <w:top w:val="none" w:sz="0" w:space="0" w:color="auto"/>
        <w:left w:val="none" w:sz="0" w:space="0" w:color="auto"/>
        <w:bottom w:val="none" w:sz="0" w:space="0" w:color="auto"/>
        <w:right w:val="none" w:sz="0" w:space="0" w:color="auto"/>
      </w:divBdr>
    </w:div>
    <w:div w:id="1148126824">
      <w:bodyDiv w:val="1"/>
      <w:marLeft w:val="0"/>
      <w:marRight w:val="0"/>
      <w:marTop w:val="0"/>
      <w:marBottom w:val="0"/>
      <w:divBdr>
        <w:top w:val="none" w:sz="0" w:space="0" w:color="auto"/>
        <w:left w:val="none" w:sz="0" w:space="0" w:color="auto"/>
        <w:bottom w:val="none" w:sz="0" w:space="0" w:color="auto"/>
        <w:right w:val="none" w:sz="0" w:space="0" w:color="auto"/>
      </w:divBdr>
    </w:div>
    <w:div w:id="1288318145">
      <w:bodyDiv w:val="1"/>
      <w:marLeft w:val="0"/>
      <w:marRight w:val="0"/>
      <w:marTop w:val="0"/>
      <w:marBottom w:val="0"/>
      <w:divBdr>
        <w:top w:val="none" w:sz="0" w:space="0" w:color="auto"/>
        <w:left w:val="none" w:sz="0" w:space="0" w:color="auto"/>
        <w:bottom w:val="none" w:sz="0" w:space="0" w:color="auto"/>
        <w:right w:val="none" w:sz="0" w:space="0" w:color="auto"/>
      </w:divBdr>
    </w:div>
    <w:div w:id="1369603637">
      <w:bodyDiv w:val="1"/>
      <w:marLeft w:val="0"/>
      <w:marRight w:val="0"/>
      <w:marTop w:val="0"/>
      <w:marBottom w:val="0"/>
      <w:divBdr>
        <w:top w:val="none" w:sz="0" w:space="0" w:color="auto"/>
        <w:left w:val="none" w:sz="0" w:space="0" w:color="auto"/>
        <w:bottom w:val="none" w:sz="0" w:space="0" w:color="auto"/>
        <w:right w:val="none" w:sz="0" w:space="0" w:color="auto"/>
      </w:divBdr>
    </w:div>
    <w:div w:id="1424836360">
      <w:bodyDiv w:val="1"/>
      <w:marLeft w:val="0"/>
      <w:marRight w:val="0"/>
      <w:marTop w:val="0"/>
      <w:marBottom w:val="0"/>
      <w:divBdr>
        <w:top w:val="none" w:sz="0" w:space="0" w:color="auto"/>
        <w:left w:val="none" w:sz="0" w:space="0" w:color="auto"/>
        <w:bottom w:val="none" w:sz="0" w:space="0" w:color="auto"/>
        <w:right w:val="none" w:sz="0" w:space="0" w:color="auto"/>
      </w:divBdr>
    </w:div>
    <w:div w:id="1426805248">
      <w:bodyDiv w:val="1"/>
      <w:marLeft w:val="0"/>
      <w:marRight w:val="0"/>
      <w:marTop w:val="0"/>
      <w:marBottom w:val="0"/>
      <w:divBdr>
        <w:top w:val="none" w:sz="0" w:space="0" w:color="auto"/>
        <w:left w:val="none" w:sz="0" w:space="0" w:color="auto"/>
        <w:bottom w:val="none" w:sz="0" w:space="0" w:color="auto"/>
        <w:right w:val="none" w:sz="0" w:space="0" w:color="auto"/>
      </w:divBdr>
    </w:div>
    <w:div w:id="1460369432">
      <w:bodyDiv w:val="1"/>
      <w:marLeft w:val="0"/>
      <w:marRight w:val="0"/>
      <w:marTop w:val="0"/>
      <w:marBottom w:val="0"/>
      <w:divBdr>
        <w:top w:val="none" w:sz="0" w:space="0" w:color="auto"/>
        <w:left w:val="none" w:sz="0" w:space="0" w:color="auto"/>
        <w:bottom w:val="none" w:sz="0" w:space="0" w:color="auto"/>
        <w:right w:val="none" w:sz="0" w:space="0" w:color="auto"/>
      </w:divBdr>
    </w:div>
    <w:div w:id="1540898442">
      <w:bodyDiv w:val="1"/>
      <w:marLeft w:val="0"/>
      <w:marRight w:val="0"/>
      <w:marTop w:val="0"/>
      <w:marBottom w:val="0"/>
      <w:divBdr>
        <w:top w:val="none" w:sz="0" w:space="0" w:color="auto"/>
        <w:left w:val="none" w:sz="0" w:space="0" w:color="auto"/>
        <w:bottom w:val="none" w:sz="0" w:space="0" w:color="auto"/>
        <w:right w:val="none" w:sz="0" w:space="0" w:color="auto"/>
      </w:divBdr>
    </w:div>
    <w:div w:id="1583638699">
      <w:bodyDiv w:val="1"/>
      <w:marLeft w:val="0"/>
      <w:marRight w:val="0"/>
      <w:marTop w:val="0"/>
      <w:marBottom w:val="0"/>
      <w:divBdr>
        <w:top w:val="none" w:sz="0" w:space="0" w:color="auto"/>
        <w:left w:val="none" w:sz="0" w:space="0" w:color="auto"/>
        <w:bottom w:val="none" w:sz="0" w:space="0" w:color="auto"/>
        <w:right w:val="none" w:sz="0" w:space="0" w:color="auto"/>
      </w:divBdr>
    </w:div>
    <w:div w:id="1630822695">
      <w:bodyDiv w:val="1"/>
      <w:marLeft w:val="0"/>
      <w:marRight w:val="0"/>
      <w:marTop w:val="0"/>
      <w:marBottom w:val="0"/>
      <w:divBdr>
        <w:top w:val="none" w:sz="0" w:space="0" w:color="auto"/>
        <w:left w:val="none" w:sz="0" w:space="0" w:color="auto"/>
        <w:bottom w:val="none" w:sz="0" w:space="0" w:color="auto"/>
        <w:right w:val="none" w:sz="0" w:space="0" w:color="auto"/>
      </w:divBdr>
    </w:div>
    <w:div w:id="1688436271">
      <w:bodyDiv w:val="1"/>
      <w:marLeft w:val="0"/>
      <w:marRight w:val="0"/>
      <w:marTop w:val="0"/>
      <w:marBottom w:val="0"/>
      <w:divBdr>
        <w:top w:val="none" w:sz="0" w:space="0" w:color="auto"/>
        <w:left w:val="none" w:sz="0" w:space="0" w:color="auto"/>
        <w:bottom w:val="none" w:sz="0" w:space="0" w:color="auto"/>
        <w:right w:val="none" w:sz="0" w:space="0" w:color="auto"/>
      </w:divBdr>
    </w:div>
    <w:div w:id="1796172419">
      <w:bodyDiv w:val="1"/>
      <w:marLeft w:val="0"/>
      <w:marRight w:val="0"/>
      <w:marTop w:val="0"/>
      <w:marBottom w:val="0"/>
      <w:divBdr>
        <w:top w:val="none" w:sz="0" w:space="0" w:color="auto"/>
        <w:left w:val="none" w:sz="0" w:space="0" w:color="auto"/>
        <w:bottom w:val="none" w:sz="0" w:space="0" w:color="auto"/>
        <w:right w:val="none" w:sz="0" w:space="0" w:color="auto"/>
      </w:divBdr>
    </w:div>
    <w:div w:id="1799450603">
      <w:bodyDiv w:val="1"/>
      <w:marLeft w:val="0"/>
      <w:marRight w:val="0"/>
      <w:marTop w:val="0"/>
      <w:marBottom w:val="0"/>
      <w:divBdr>
        <w:top w:val="none" w:sz="0" w:space="0" w:color="auto"/>
        <w:left w:val="none" w:sz="0" w:space="0" w:color="auto"/>
        <w:bottom w:val="none" w:sz="0" w:space="0" w:color="auto"/>
        <w:right w:val="none" w:sz="0" w:space="0" w:color="auto"/>
      </w:divBdr>
    </w:div>
    <w:div w:id="1921593131">
      <w:bodyDiv w:val="1"/>
      <w:marLeft w:val="0"/>
      <w:marRight w:val="0"/>
      <w:marTop w:val="0"/>
      <w:marBottom w:val="0"/>
      <w:divBdr>
        <w:top w:val="none" w:sz="0" w:space="0" w:color="auto"/>
        <w:left w:val="none" w:sz="0" w:space="0" w:color="auto"/>
        <w:bottom w:val="none" w:sz="0" w:space="0" w:color="auto"/>
        <w:right w:val="none" w:sz="0" w:space="0" w:color="auto"/>
      </w:divBdr>
    </w:div>
    <w:div w:id="2014646596">
      <w:bodyDiv w:val="1"/>
      <w:marLeft w:val="0"/>
      <w:marRight w:val="0"/>
      <w:marTop w:val="0"/>
      <w:marBottom w:val="0"/>
      <w:divBdr>
        <w:top w:val="none" w:sz="0" w:space="0" w:color="auto"/>
        <w:left w:val="none" w:sz="0" w:space="0" w:color="auto"/>
        <w:bottom w:val="none" w:sz="0" w:space="0" w:color="auto"/>
        <w:right w:val="none" w:sz="0" w:space="0" w:color="auto"/>
      </w:divBdr>
    </w:div>
    <w:div w:id="2034649534">
      <w:bodyDiv w:val="1"/>
      <w:marLeft w:val="0"/>
      <w:marRight w:val="0"/>
      <w:marTop w:val="0"/>
      <w:marBottom w:val="0"/>
      <w:divBdr>
        <w:top w:val="none" w:sz="0" w:space="0" w:color="auto"/>
        <w:left w:val="none" w:sz="0" w:space="0" w:color="auto"/>
        <w:bottom w:val="none" w:sz="0" w:space="0" w:color="auto"/>
        <w:right w:val="none" w:sz="0" w:space="0" w:color="auto"/>
      </w:divBdr>
    </w:div>
    <w:div w:id="2114085340">
      <w:bodyDiv w:val="1"/>
      <w:marLeft w:val="0"/>
      <w:marRight w:val="0"/>
      <w:marTop w:val="0"/>
      <w:marBottom w:val="0"/>
      <w:divBdr>
        <w:top w:val="none" w:sz="0" w:space="0" w:color="auto"/>
        <w:left w:val="none" w:sz="0" w:space="0" w:color="auto"/>
        <w:bottom w:val="none" w:sz="0" w:space="0" w:color="auto"/>
        <w:right w:val="none" w:sz="0" w:space="0" w:color="auto"/>
      </w:divBdr>
    </w:div>
    <w:div w:id="211887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osandemetrio.edu.i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ic83200n@istruzione.it"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cspc060008@istruzione.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spc060008@pec.istruzione.it" TargetMode="External"/><Relationship Id="rId14"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4A4EA-7276-4119-8CAB-7363656B5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1026</Words>
  <Characters>5851</Characters>
  <Application>Microsoft Office Word</Application>
  <DocSecurity>0</DocSecurity>
  <Lines>48</Lines>
  <Paragraphs>13</Paragraphs>
  <ScaleCrop>false</ScaleCrop>
  <HeadingPairs>
    <vt:vector size="4" baseType="variant">
      <vt:variant>
        <vt:lpstr>Titolo</vt:lpstr>
      </vt:variant>
      <vt:variant>
        <vt:i4>1</vt:i4>
      </vt:variant>
      <vt:variant>
        <vt:lpstr>Intestazioni</vt:lpstr>
      </vt:variant>
      <vt:variant>
        <vt:i4>1</vt:i4>
      </vt:variant>
    </vt:vector>
  </HeadingPairs>
  <TitlesOfParts>
    <vt:vector size="2" baseType="lpstr">
      <vt:lpstr/>
      <vt:lpstr>La docente Magdalena Ogiello-Irvine si è rivelata preparata e si è mostrata semp</vt:lpstr>
    </vt:vector>
  </TitlesOfParts>
  <Company>HP</Company>
  <LinksUpToDate>false</LinksUpToDate>
  <CharactersWithSpaces>6864</CharactersWithSpaces>
  <SharedDoc>false</SharedDoc>
  <HLinks>
    <vt:vector size="24" baseType="variant">
      <vt:variant>
        <vt:i4>1310810</vt:i4>
      </vt:variant>
      <vt:variant>
        <vt:i4>9</vt:i4>
      </vt:variant>
      <vt:variant>
        <vt:i4>0</vt:i4>
      </vt:variant>
      <vt:variant>
        <vt:i4>5</vt:i4>
      </vt:variant>
      <vt:variant>
        <vt:lpwstr>http://www.iosandemetrio.edu.it/</vt:lpwstr>
      </vt:variant>
      <vt:variant>
        <vt:lpwstr/>
      </vt:variant>
      <vt:variant>
        <vt:i4>655478</vt:i4>
      </vt:variant>
      <vt:variant>
        <vt:i4>6</vt:i4>
      </vt:variant>
      <vt:variant>
        <vt:i4>0</vt:i4>
      </vt:variant>
      <vt:variant>
        <vt:i4>5</vt:i4>
      </vt:variant>
      <vt:variant>
        <vt:lpwstr>mailto:csic83200n@istruzione.it</vt:lpwstr>
      </vt:variant>
      <vt:variant>
        <vt:lpwstr/>
      </vt:variant>
      <vt:variant>
        <vt:i4>1638437</vt:i4>
      </vt:variant>
      <vt:variant>
        <vt:i4>3</vt:i4>
      </vt:variant>
      <vt:variant>
        <vt:i4>0</vt:i4>
      </vt:variant>
      <vt:variant>
        <vt:i4>5</vt:i4>
      </vt:variant>
      <vt:variant>
        <vt:lpwstr>mailto:cspc060008@istruzione.it</vt:lpwstr>
      </vt:variant>
      <vt:variant>
        <vt:lpwstr/>
      </vt:variant>
      <vt:variant>
        <vt:i4>5374006</vt:i4>
      </vt:variant>
      <vt:variant>
        <vt:i4>0</vt:i4>
      </vt:variant>
      <vt:variant>
        <vt:i4>0</vt:i4>
      </vt:variant>
      <vt:variant>
        <vt:i4>5</vt:i4>
      </vt:variant>
      <vt:variant>
        <vt:lpwstr>mailto:cspc060008@pec.istruzione.it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IISS</dc:creator>
  <cp:lastModifiedBy>Teresa Johna Taranto</cp:lastModifiedBy>
  <cp:revision>2</cp:revision>
  <cp:lastPrinted>2022-10-11T13:49:00Z</cp:lastPrinted>
  <dcterms:created xsi:type="dcterms:W3CDTF">2023-06-12T16:02:00Z</dcterms:created>
  <dcterms:modified xsi:type="dcterms:W3CDTF">2023-06-12T16:02:00Z</dcterms:modified>
</cp:coreProperties>
</file>