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96B" w:rsidRPr="00CF3DE2" w:rsidRDefault="003C096B" w:rsidP="003C096B">
      <w:pPr>
        <w:pStyle w:val="Corpodeltesto"/>
        <w:rPr>
          <w:rFonts w:asciiTheme="minorHAnsi" w:hAnsiTheme="minorHAnsi" w:cstheme="minorHAnsi"/>
          <w:b/>
          <w:color w:val="0070C0"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                                 </w:t>
      </w:r>
      <w:r w:rsidRPr="00CF3DE2">
        <w:rPr>
          <w:rFonts w:asciiTheme="minorHAnsi" w:hAnsiTheme="minorHAnsi" w:cstheme="minorHAnsi"/>
          <w:b/>
          <w:color w:val="0070C0"/>
          <w:sz w:val="32"/>
          <w:szCs w:val="32"/>
        </w:rPr>
        <w:t xml:space="preserve">SCUOLA SECONDARIA DI 2° GRADO </w:t>
      </w:r>
    </w:p>
    <w:p w:rsidR="003C096B" w:rsidRPr="003F3942" w:rsidRDefault="003C096B" w:rsidP="003C096B">
      <w:pPr>
        <w:pStyle w:val="Corpodeltesto"/>
        <w:rPr>
          <w:rFonts w:asciiTheme="minorHAnsi" w:hAnsiTheme="minorHAnsi" w:cstheme="minorHAnsi"/>
          <w:b/>
          <w:sz w:val="24"/>
          <w:szCs w:val="24"/>
        </w:rPr>
      </w:pPr>
    </w:p>
    <w:p w:rsidR="003C096B" w:rsidRPr="003F3942" w:rsidRDefault="003C096B" w:rsidP="003C096B">
      <w:pPr>
        <w:pStyle w:val="Corpodeltes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</w:t>
      </w:r>
      <w:r w:rsidRPr="003F3942">
        <w:rPr>
          <w:rFonts w:asciiTheme="minorHAnsi" w:hAnsiTheme="minorHAnsi" w:cstheme="minorHAnsi"/>
          <w:b/>
          <w:sz w:val="24"/>
          <w:szCs w:val="24"/>
        </w:rPr>
        <w:t>BIENNIO</w:t>
      </w:r>
    </w:p>
    <w:p w:rsidR="003C096B" w:rsidRPr="00EF771A" w:rsidRDefault="003C096B" w:rsidP="003C096B">
      <w:pPr>
        <w:tabs>
          <w:tab w:val="left" w:pos="5740"/>
          <w:tab w:val="left" w:pos="8800"/>
        </w:tabs>
        <w:spacing w:line="0" w:lineRule="atLeast"/>
        <w:ind w:left="40"/>
        <w:rPr>
          <w:rFonts w:asciiTheme="minorHAnsi" w:hAnsiTheme="minorHAnsi" w:cstheme="minorHAnsi"/>
          <w:sz w:val="16"/>
          <w:szCs w:val="16"/>
        </w:rPr>
      </w:pPr>
      <w:r w:rsidRPr="00EF771A">
        <w:rPr>
          <w:rFonts w:asciiTheme="minorHAnsi" w:hAnsiTheme="minorHAnsi" w:cstheme="minorHAnsi"/>
          <w:sz w:val="16"/>
          <w:szCs w:val="16"/>
        </w:rPr>
        <w:tab/>
      </w:r>
    </w:p>
    <w:p w:rsidR="003C096B" w:rsidRDefault="003C096B" w:rsidP="003C096B">
      <w:pPr>
        <w:tabs>
          <w:tab w:val="left" w:pos="5700"/>
          <w:tab w:val="left" w:pos="8760"/>
        </w:tabs>
        <w:spacing w:line="0" w:lineRule="atLeast"/>
        <w:rPr>
          <w:rFonts w:ascii="Arial" w:eastAsia="Arial" w:hAnsi="Arial"/>
        </w:rPr>
      </w:pPr>
      <w:r>
        <w:rPr>
          <w:rFonts w:ascii="Arial" w:eastAsia="Arial" w:hAnsi="Arial"/>
          <w:sz w:val="24"/>
        </w:rPr>
        <w:t>ALUNNO/A ________________________________</w:t>
      </w:r>
      <w:r>
        <w:rPr>
          <w:rFonts w:ascii="Arial" w:eastAsia="Arial" w:hAnsi="Arial"/>
          <w:sz w:val="24"/>
        </w:rPr>
        <w:tab/>
        <w:t>CLASSE______ SEZ._____</w:t>
      </w:r>
      <w:r>
        <w:tab/>
      </w:r>
      <w:r>
        <w:rPr>
          <w:rFonts w:ascii="Arial" w:eastAsia="Arial" w:hAnsi="Arial"/>
        </w:rPr>
        <w:t>DATA__________</w:t>
      </w:r>
    </w:p>
    <w:p w:rsidR="003C096B" w:rsidRDefault="003C096B" w:rsidP="003C096B">
      <w:pPr>
        <w:spacing w:line="200" w:lineRule="exact"/>
        <w:rPr>
          <w:sz w:val="24"/>
        </w:rPr>
      </w:pPr>
    </w:p>
    <w:p w:rsidR="003C096B" w:rsidRPr="00A756FB" w:rsidRDefault="003C096B" w:rsidP="003C096B">
      <w:pPr>
        <w:pStyle w:val="Corpodeltesto"/>
        <w:spacing w:before="67" w:line="535" w:lineRule="auto"/>
        <w:ind w:left="2293" w:right="2270" w:firstLine="3"/>
        <w:jc w:val="center"/>
        <w:rPr>
          <w:rFonts w:asciiTheme="minorHAnsi" w:hAnsiTheme="minorHAnsi" w:cstheme="minorHAnsi"/>
          <w:sz w:val="16"/>
          <w:szCs w:val="16"/>
        </w:rPr>
      </w:pPr>
    </w:p>
    <w:p w:rsidR="003C096B" w:rsidRDefault="003C096B" w:rsidP="003C096B">
      <w:pPr>
        <w:spacing w:line="0" w:lineRule="atLeast"/>
        <w:ind w:right="-79"/>
        <w:jc w:val="center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TIPOLOGIA A: ANALISI DEL TESTO</w:t>
      </w:r>
    </w:p>
    <w:p w:rsidR="003C096B" w:rsidRPr="00A756FB" w:rsidRDefault="003C096B" w:rsidP="003C096B">
      <w:pPr>
        <w:spacing w:before="7"/>
        <w:rPr>
          <w:rFonts w:asciiTheme="minorHAnsi" w:hAnsiTheme="minorHAnsi" w:cstheme="minorHAnsi"/>
          <w:sz w:val="16"/>
          <w:szCs w:val="16"/>
        </w:rPr>
      </w:pPr>
    </w:p>
    <w:p w:rsidR="003C096B" w:rsidRPr="00A756FB" w:rsidRDefault="003C096B" w:rsidP="003C096B">
      <w:pPr>
        <w:spacing w:before="11"/>
        <w:rPr>
          <w:rFonts w:asciiTheme="minorHAnsi" w:hAnsiTheme="minorHAnsi" w:cstheme="minorHAnsi"/>
          <w:b/>
          <w:sz w:val="16"/>
          <w:szCs w:val="16"/>
        </w:rPr>
      </w:pPr>
    </w:p>
    <w:tbl>
      <w:tblPr>
        <w:tblStyle w:val="TableNormal"/>
        <w:tblW w:w="0" w:type="auto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44"/>
        <w:gridCol w:w="3260"/>
        <w:gridCol w:w="2875"/>
      </w:tblGrid>
      <w:tr w:rsidR="003C096B" w:rsidRPr="00A756FB" w:rsidTr="00F92159">
        <w:trPr>
          <w:trHeight w:val="933"/>
        </w:trPr>
        <w:tc>
          <w:tcPr>
            <w:tcW w:w="3944" w:type="dxa"/>
          </w:tcPr>
          <w:p w:rsidR="003C096B" w:rsidRPr="00A756FB" w:rsidRDefault="003C096B" w:rsidP="00F92159">
            <w:pPr>
              <w:pStyle w:val="TableParagraph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3C096B" w:rsidRPr="00A756FB" w:rsidRDefault="003C096B" w:rsidP="00F92159">
            <w:pPr>
              <w:pStyle w:val="TableParagraph"/>
              <w:ind w:left="1272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INDICATORI</w:t>
            </w:r>
          </w:p>
        </w:tc>
        <w:tc>
          <w:tcPr>
            <w:tcW w:w="3260" w:type="dxa"/>
          </w:tcPr>
          <w:p w:rsidR="003C096B" w:rsidRPr="00A756FB" w:rsidRDefault="003C096B" w:rsidP="00F92159">
            <w:pPr>
              <w:pStyle w:val="TableParagraph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3C096B" w:rsidRPr="00A756FB" w:rsidRDefault="003C096B" w:rsidP="00F92159">
            <w:pPr>
              <w:pStyle w:val="TableParagraph"/>
              <w:ind w:left="850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DESCRITTORI</w:t>
            </w:r>
          </w:p>
        </w:tc>
        <w:tc>
          <w:tcPr>
            <w:tcW w:w="2875" w:type="dxa"/>
          </w:tcPr>
          <w:p w:rsidR="003C096B" w:rsidRPr="00A756FB" w:rsidRDefault="003C096B" w:rsidP="00F92159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C096B" w:rsidRPr="00A756FB" w:rsidTr="00F92159">
        <w:trPr>
          <w:trHeight w:val="313"/>
        </w:trPr>
        <w:tc>
          <w:tcPr>
            <w:tcW w:w="3944" w:type="dxa"/>
            <w:vMerge w:val="restart"/>
          </w:tcPr>
          <w:p w:rsidR="003C096B" w:rsidRPr="00A756FB" w:rsidRDefault="003C096B" w:rsidP="00F92159">
            <w:pPr>
              <w:pStyle w:val="TableParagraph"/>
              <w:spacing w:line="276" w:lineRule="exact"/>
              <w:ind w:left="10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b/>
                <w:sz w:val="16"/>
                <w:szCs w:val="16"/>
              </w:rPr>
              <w:t>Comprensione del testo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C096B" w:rsidRPr="00A756FB" w:rsidRDefault="003C096B" w:rsidP="00F92159">
            <w:pPr>
              <w:pStyle w:val="TableParagraph"/>
              <w:spacing w:line="276" w:lineRule="exact"/>
              <w:ind w:left="108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Coerente e completa</w:t>
            </w:r>
          </w:p>
        </w:tc>
        <w:tc>
          <w:tcPr>
            <w:tcW w:w="2875" w:type="dxa"/>
            <w:tcBorders>
              <w:bottom w:val="single" w:sz="4" w:space="0" w:color="auto"/>
            </w:tcBorders>
          </w:tcPr>
          <w:p w:rsidR="003C096B" w:rsidRPr="00A756FB" w:rsidRDefault="003C096B" w:rsidP="00F92159">
            <w:pPr>
              <w:pStyle w:val="TableParagraph"/>
              <w:spacing w:line="276" w:lineRule="exact"/>
              <w:ind w:left="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</w:tr>
      <w:tr w:rsidR="003C096B" w:rsidRPr="00A756FB" w:rsidTr="00F92159">
        <w:trPr>
          <w:trHeight w:val="175"/>
        </w:trPr>
        <w:tc>
          <w:tcPr>
            <w:tcW w:w="3944" w:type="dxa"/>
            <w:vMerge/>
          </w:tcPr>
          <w:p w:rsidR="003C096B" w:rsidRPr="00A756FB" w:rsidRDefault="003C096B" w:rsidP="00F92159">
            <w:pPr>
              <w:pStyle w:val="TableParagraph"/>
              <w:spacing w:line="276" w:lineRule="exact"/>
              <w:ind w:left="108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3C096B" w:rsidRPr="00A756FB" w:rsidRDefault="003C096B" w:rsidP="00F92159">
            <w:pPr>
              <w:pStyle w:val="TableParagraph"/>
              <w:spacing w:line="276" w:lineRule="exact"/>
              <w:ind w:left="108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Nel complesso coerente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</w:tcPr>
          <w:p w:rsidR="003C096B" w:rsidRPr="00A756FB" w:rsidRDefault="003C096B" w:rsidP="00F92159">
            <w:pPr>
              <w:pStyle w:val="TableParagraph"/>
              <w:spacing w:line="276" w:lineRule="exact"/>
              <w:ind w:left="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1,50</w:t>
            </w:r>
          </w:p>
        </w:tc>
      </w:tr>
      <w:tr w:rsidR="003C096B" w:rsidRPr="00A756FB" w:rsidTr="00F92159">
        <w:trPr>
          <w:trHeight w:val="88"/>
        </w:trPr>
        <w:tc>
          <w:tcPr>
            <w:tcW w:w="3944" w:type="dxa"/>
            <w:vMerge/>
            <w:tcBorders>
              <w:bottom w:val="nil"/>
            </w:tcBorders>
          </w:tcPr>
          <w:p w:rsidR="003C096B" w:rsidRPr="00A756FB" w:rsidRDefault="003C096B" w:rsidP="00F92159">
            <w:pPr>
              <w:pStyle w:val="TableParagraph"/>
              <w:spacing w:line="276" w:lineRule="exact"/>
              <w:ind w:left="108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3C096B" w:rsidRPr="00A756FB" w:rsidRDefault="003C096B" w:rsidP="00F92159">
            <w:pPr>
              <w:pStyle w:val="TableParagraph"/>
              <w:spacing w:line="276" w:lineRule="exact"/>
              <w:ind w:left="108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Superficiale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</w:tcPr>
          <w:p w:rsidR="003C096B" w:rsidRPr="00A756FB" w:rsidRDefault="003C096B" w:rsidP="00F92159">
            <w:pPr>
              <w:pStyle w:val="TableParagraph"/>
              <w:spacing w:line="276" w:lineRule="exact"/>
              <w:ind w:left="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</w:tr>
      <w:tr w:rsidR="003C096B" w:rsidRPr="00A756FB" w:rsidTr="00F92159">
        <w:trPr>
          <w:trHeight w:val="300"/>
        </w:trPr>
        <w:tc>
          <w:tcPr>
            <w:tcW w:w="3944" w:type="dxa"/>
            <w:tcBorders>
              <w:top w:val="nil"/>
            </w:tcBorders>
          </w:tcPr>
          <w:p w:rsidR="003C096B" w:rsidRPr="00A756FB" w:rsidRDefault="003C096B" w:rsidP="00F92159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3C096B" w:rsidRPr="00A756FB" w:rsidRDefault="003C096B" w:rsidP="00F92159">
            <w:pPr>
              <w:pStyle w:val="TableParagraph"/>
              <w:spacing w:before="64"/>
              <w:ind w:left="108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Scarsa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</w:tcPr>
          <w:p w:rsidR="003C096B" w:rsidRPr="00A756FB" w:rsidRDefault="003C096B" w:rsidP="00F92159">
            <w:pPr>
              <w:pStyle w:val="TableParagraph"/>
              <w:spacing w:before="64"/>
              <w:ind w:right="1216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0.50</w:t>
            </w:r>
          </w:p>
        </w:tc>
      </w:tr>
      <w:tr w:rsidR="003C096B" w:rsidRPr="00A756FB" w:rsidTr="00F92159">
        <w:trPr>
          <w:trHeight w:val="313"/>
        </w:trPr>
        <w:tc>
          <w:tcPr>
            <w:tcW w:w="3944" w:type="dxa"/>
            <w:vMerge w:val="restart"/>
          </w:tcPr>
          <w:p w:rsidR="003C096B" w:rsidRPr="00A756FB" w:rsidRDefault="003C096B" w:rsidP="00F92159">
            <w:pPr>
              <w:pStyle w:val="TableParagraph"/>
              <w:spacing w:line="275" w:lineRule="exact"/>
              <w:ind w:left="10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b/>
                <w:sz w:val="16"/>
                <w:szCs w:val="16"/>
              </w:rPr>
              <w:t>Analisi delle strutture del testo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C096B" w:rsidRPr="00A756FB" w:rsidRDefault="003C096B" w:rsidP="00F92159">
            <w:pPr>
              <w:pStyle w:val="TableParagraph"/>
              <w:spacing w:line="275" w:lineRule="exact"/>
              <w:ind w:left="108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Ampia e puntuale</w:t>
            </w:r>
          </w:p>
        </w:tc>
        <w:tc>
          <w:tcPr>
            <w:tcW w:w="2875" w:type="dxa"/>
            <w:tcBorders>
              <w:bottom w:val="single" w:sz="4" w:space="0" w:color="auto"/>
            </w:tcBorders>
          </w:tcPr>
          <w:p w:rsidR="003C096B" w:rsidRPr="00A756FB" w:rsidRDefault="003C096B" w:rsidP="00F92159">
            <w:pPr>
              <w:pStyle w:val="TableParagraph"/>
              <w:spacing w:line="275" w:lineRule="exact"/>
              <w:ind w:left="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</w:tr>
      <w:tr w:rsidR="003C096B" w:rsidRPr="00A756FB" w:rsidTr="00F92159">
        <w:trPr>
          <w:trHeight w:val="25"/>
        </w:trPr>
        <w:tc>
          <w:tcPr>
            <w:tcW w:w="3944" w:type="dxa"/>
            <w:vMerge/>
            <w:tcBorders>
              <w:bottom w:val="nil"/>
            </w:tcBorders>
          </w:tcPr>
          <w:p w:rsidR="003C096B" w:rsidRPr="00A756FB" w:rsidRDefault="003C096B" w:rsidP="00F92159">
            <w:pPr>
              <w:pStyle w:val="TableParagraph"/>
              <w:spacing w:line="275" w:lineRule="exact"/>
              <w:ind w:left="108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3C096B" w:rsidRDefault="003C096B" w:rsidP="00F92159">
            <w:pPr>
              <w:pStyle w:val="TableParagraph"/>
              <w:spacing w:line="275" w:lineRule="exact"/>
              <w:ind w:left="108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Sufficiente</w:t>
            </w:r>
          </w:p>
          <w:p w:rsidR="003C096B" w:rsidRDefault="003C096B" w:rsidP="00F92159">
            <w:pPr>
              <w:pStyle w:val="TableParagraph"/>
              <w:spacing w:line="275" w:lineRule="exact"/>
              <w:ind w:left="108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Superficiale</w:t>
            </w:r>
          </w:p>
          <w:p w:rsidR="003C096B" w:rsidRPr="00A756FB" w:rsidRDefault="003C096B" w:rsidP="00F92159">
            <w:pPr>
              <w:pStyle w:val="TableParagraph"/>
              <w:spacing w:line="275" w:lineRule="exact"/>
              <w:ind w:left="108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Incompleta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</w:tcPr>
          <w:p w:rsidR="003C096B" w:rsidRDefault="003C096B" w:rsidP="00F92159">
            <w:pPr>
              <w:pStyle w:val="TableParagraph"/>
              <w:spacing w:line="275" w:lineRule="exact"/>
              <w:ind w:left="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1,50</w:t>
            </w:r>
          </w:p>
          <w:p w:rsidR="003C096B" w:rsidRDefault="003C096B" w:rsidP="00F92159">
            <w:pPr>
              <w:jc w:val="center"/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  <w:p w:rsidR="003C096B" w:rsidRPr="00A756FB" w:rsidRDefault="003C096B" w:rsidP="00F92159">
            <w:pPr>
              <w:jc w:val="center"/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0.50</w:t>
            </w:r>
          </w:p>
        </w:tc>
      </w:tr>
      <w:tr w:rsidR="003C096B" w:rsidRPr="00A756FB" w:rsidTr="00F92159">
        <w:trPr>
          <w:trHeight w:val="349"/>
        </w:trPr>
        <w:tc>
          <w:tcPr>
            <w:tcW w:w="3944" w:type="dxa"/>
            <w:tcBorders>
              <w:bottom w:val="nil"/>
            </w:tcBorders>
          </w:tcPr>
          <w:p w:rsidR="003C096B" w:rsidRPr="00A756FB" w:rsidRDefault="003C096B" w:rsidP="00F92159">
            <w:pPr>
              <w:pStyle w:val="TableParagraph"/>
              <w:spacing w:line="275" w:lineRule="exact"/>
              <w:ind w:left="10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b/>
                <w:sz w:val="16"/>
                <w:szCs w:val="16"/>
              </w:rPr>
              <w:t>Conoscenza degli argomenti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C096B" w:rsidRPr="00A756FB" w:rsidRDefault="003C096B" w:rsidP="00F92159">
            <w:pPr>
              <w:pStyle w:val="TableParagraph"/>
              <w:spacing w:line="275" w:lineRule="exact"/>
              <w:ind w:left="108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Ampia e puntuale</w:t>
            </w:r>
          </w:p>
        </w:tc>
        <w:tc>
          <w:tcPr>
            <w:tcW w:w="2875" w:type="dxa"/>
            <w:tcBorders>
              <w:bottom w:val="single" w:sz="4" w:space="0" w:color="auto"/>
            </w:tcBorders>
          </w:tcPr>
          <w:p w:rsidR="003C096B" w:rsidRPr="00A756FB" w:rsidRDefault="003C096B" w:rsidP="00F92159">
            <w:pPr>
              <w:pStyle w:val="TableParagraph"/>
              <w:spacing w:line="275" w:lineRule="exact"/>
              <w:ind w:left="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</w:tr>
      <w:tr w:rsidR="003C096B" w:rsidRPr="00A756FB" w:rsidTr="00F92159">
        <w:trPr>
          <w:trHeight w:val="313"/>
        </w:trPr>
        <w:tc>
          <w:tcPr>
            <w:tcW w:w="3944" w:type="dxa"/>
            <w:tcBorders>
              <w:top w:val="nil"/>
            </w:tcBorders>
          </w:tcPr>
          <w:p w:rsidR="003C096B" w:rsidRPr="00A756FB" w:rsidRDefault="003C096B" w:rsidP="00F92159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3C096B" w:rsidRDefault="003C096B" w:rsidP="00F92159">
            <w:pPr>
              <w:pStyle w:val="TableParagraph"/>
              <w:spacing w:before="64"/>
              <w:ind w:left="108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Sufficiente</w:t>
            </w:r>
          </w:p>
          <w:p w:rsidR="003C096B" w:rsidRDefault="003C096B" w:rsidP="00F92159">
            <w:pPr>
              <w:pStyle w:val="TableParagraph"/>
              <w:spacing w:before="64"/>
              <w:ind w:left="108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Superficiale</w:t>
            </w:r>
          </w:p>
          <w:p w:rsidR="003C096B" w:rsidRPr="00A756FB" w:rsidRDefault="003C096B" w:rsidP="00F92159">
            <w:pPr>
              <w:pStyle w:val="TableParagraph"/>
              <w:spacing w:before="64"/>
              <w:ind w:left="108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Incompleta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</w:tcPr>
          <w:p w:rsidR="003C096B" w:rsidRDefault="003C096B" w:rsidP="00F92159">
            <w:pPr>
              <w:pStyle w:val="TableParagraph"/>
              <w:spacing w:before="64"/>
              <w:ind w:right="1216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1,50</w:t>
            </w:r>
          </w:p>
          <w:p w:rsidR="003C096B" w:rsidRDefault="003C096B" w:rsidP="00F92159">
            <w:pPr>
              <w:jc w:val="center"/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  <w:p w:rsidR="003C096B" w:rsidRPr="00A756FB" w:rsidRDefault="003C096B" w:rsidP="00F92159">
            <w:pPr>
              <w:jc w:val="center"/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0.50</w:t>
            </w:r>
          </w:p>
        </w:tc>
      </w:tr>
      <w:tr w:rsidR="003C096B" w:rsidRPr="00A756FB" w:rsidTr="00F92159">
        <w:trPr>
          <w:trHeight w:val="187"/>
        </w:trPr>
        <w:tc>
          <w:tcPr>
            <w:tcW w:w="3944" w:type="dxa"/>
            <w:vMerge w:val="restart"/>
          </w:tcPr>
          <w:p w:rsidR="003C096B" w:rsidRPr="00A756FB" w:rsidRDefault="003C096B" w:rsidP="00F92159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b/>
                <w:sz w:val="16"/>
                <w:szCs w:val="16"/>
              </w:rPr>
              <w:t>Capacità di argomentazione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C096B" w:rsidRDefault="003C096B" w:rsidP="00F92159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Buona</w:t>
            </w:r>
          </w:p>
          <w:p w:rsidR="003C096B" w:rsidRDefault="003C096B" w:rsidP="00F92159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Adeguata</w:t>
            </w:r>
          </w:p>
          <w:p w:rsidR="003C096B" w:rsidRDefault="003C096B" w:rsidP="00F92159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Accettabile</w:t>
            </w:r>
          </w:p>
          <w:p w:rsidR="003C096B" w:rsidRPr="00A756FB" w:rsidRDefault="003C096B" w:rsidP="00F92159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Scarsa</w:t>
            </w:r>
          </w:p>
        </w:tc>
        <w:tc>
          <w:tcPr>
            <w:tcW w:w="2875" w:type="dxa"/>
            <w:tcBorders>
              <w:bottom w:val="single" w:sz="4" w:space="0" w:color="auto"/>
            </w:tcBorders>
          </w:tcPr>
          <w:p w:rsidR="003C096B" w:rsidRDefault="003C096B" w:rsidP="00F92159">
            <w:pPr>
              <w:pStyle w:val="TableParagraph"/>
              <w:spacing w:before="1"/>
              <w:ind w:left="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  <w:p w:rsidR="003C096B" w:rsidRDefault="003C096B" w:rsidP="00F9215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1,50</w:t>
            </w:r>
          </w:p>
          <w:p w:rsidR="003C096B" w:rsidRDefault="003C096B" w:rsidP="00F9215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  <w:p w:rsidR="003C096B" w:rsidRPr="00A756FB" w:rsidRDefault="003C096B" w:rsidP="00F92159">
            <w:pPr>
              <w:jc w:val="center"/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0.50</w:t>
            </w:r>
          </w:p>
        </w:tc>
      </w:tr>
      <w:tr w:rsidR="003C096B" w:rsidRPr="00A756FB" w:rsidTr="00F92159">
        <w:trPr>
          <w:trHeight w:val="150"/>
        </w:trPr>
        <w:tc>
          <w:tcPr>
            <w:tcW w:w="3944" w:type="dxa"/>
            <w:vMerge/>
            <w:tcBorders>
              <w:bottom w:val="nil"/>
            </w:tcBorders>
          </w:tcPr>
          <w:p w:rsidR="003C096B" w:rsidRPr="00A756FB" w:rsidRDefault="003C096B" w:rsidP="00F92159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:rsidR="003C096B" w:rsidRPr="00A756FB" w:rsidRDefault="003C096B" w:rsidP="00F92159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75" w:type="dxa"/>
            <w:tcBorders>
              <w:top w:val="single" w:sz="4" w:space="0" w:color="auto"/>
              <w:bottom w:val="nil"/>
            </w:tcBorders>
          </w:tcPr>
          <w:p w:rsidR="003C096B" w:rsidRPr="00A756FB" w:rsidRDefault="003C096B" w:rsidP="00F92159">
            <w:pPr>
              <w:pStyle w:val="TableParagraph"/>
              <w:spacing w:before="1"/>
              <w:ind w:left="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C096B" w:rsidRPr="00A756FB" w:rsidTr="00F92159">
        <w:trPr>
          <w:trHeight w:val="237"/>
        </w:trPr>
        <w:tc>
          <w:tcPr>
            <w:tcW w:w="3944" w:type="dxa"/>
          </w:tcPr>
          <w:p w:rsidR="003C096B" w:rsidRPr="00A756FB" w:rsidRDefault="003C096B" w:rsidP="00F92159">
            <w:pPr>
              <w:pStyle w:val="TableParagraph"/>
              <w:spacing w:line="275" w:lineRule="exact"/>
              <w:ind w:left="10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b/>
                <w:sz w:val="16"/>
                <w:szCs w:val="16"/>
              </w:rPr>
              <w:t>Correttezza formale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C096B" w:rsidRDefault="003C096B" w:rsidP="00F92159">
            <w:pPr>
              <w:pStyle w:val="TableParagraph"/>
              <w:spacing w:line="275" w:lineRule="exact"/>
              <w:ind w:left="108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Corretta ed articolata</w:t>
            </w:r>
          </w:p>
          <w:p w:rsidR="003C096B" w:rsidRDefault="003C096B" w:rsidP="00F92159">
            <w:pPr>
              <w:pStyle w:val="TableParagraph"/>
              <w:spacing w:line="275" w:lineRule="exact"/>
              <w:ind w:left="108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Fondamentalmente corretta</w:t>
            </w:r>
          </w:p>
          <w:p w:rsidR="003C096B" w:rsidRDefault="003C096B" w:rsidP="00F92159">
            <w:pPr>
              <w:pStyle w:val="TableParagraph"/>
              <w:spacing w:line="275" w:lineRule="exact"/>
              <w:ind w:left="108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Non sempre corretta</w:t>
            </w:r>
          </w:p>
          <w:p w:rsidR="003C096B" w:rsidRPr="00A756FB" w:rsidRDefault="003C096B" w:rsidP="00F92159">
            <w:pPr>
              <w:pStyle w:val="TableParagraph"/>
              <w:spacing w:line="275" w:lineRule="exact"/>
              <w:ind w:left="108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Scorretta e non coerente</w:t>
            </w:r>
          </w:p>
        </w:tc>
        <w:tc>
          <w:tcPr>
            <w:tcW w:w="2875" w:type="dxa"/>
            <w:tcBorders>
              <w:bottom w:val="single" w:sz="4" w:space="0" w:color="auto"/>
            </w:tcBorders>
          </w:tcPr>
          <w:p w:rsidR="003C096B" w:rsidRDefault="003C096B" w:rsidP="00F92159">
            <w:pPr>
              <w:pStyle w:val="TableParagraph"/>
              <w:spacing w:line="275" w:lineRule="exact"/>
              <w:ind w:left="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  <w:p w:rsidR="003C096B" w:rsidRDefault="003C096B" w:rsidP="00F92159">
            <w:pPr>
              <w:jc w:val="center"/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1,50</w:t>
            </w:r>
          </w:p>
          <w:p w:rsidR="003C096B" w:rsidRDefault="003C096B" w:rsidP="00F92159">
            <w:pPr>
              <w:jc w:val="center"/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  <w:p w:rsidR="003C096B" w:rsidRPr="00A756FB" w:rsidRDefault="003C096B" w:rsidP="00F92159">
            <w:pPr>
              <w:jc w:val="center"/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0.50</w:t>
            </w:r>
          </w:p>
        </w:tc>
      </w:tr>
      <w:tr w:rsidR="003C096B" w:rsidRPr="00A756FB" w:rsidTr="00F92159">
        <w:trPr>
          <w:trHeight w:val="450"/>
        </w:trPr>
        <w:tc>
          <w:tcPr>
            <w:tcW w:w="7204" w:type="dxa"/>
            <w:gridSpan w:val="2"/>
            <w:tcBorders>
              <w:left w:val="single" w:sz="4" w:space="0" w:color="auto"/>
            </w:tcBorders>
          </w:tcPr>
          <w:p w:rsidR="003C096B" w:rsidRPr="00A756FB" w:rsidRDefault="003C096B" w:rsidP="00F92159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75" w:type="dxa"/>
            <w:tcBorders>
              <w:bottom w:val="single" w:sz="4" w:space="0" w:color="auto"/>
            </w:tcBorders>
          </w:tcPr>
          <w:p w:rsidR="003C096B" w:rsidRPr="00A756FB" w:rsidRDefault="003C096B" w:rsidP="00F92159">
            <w:pPr>
              <w:pStyle w:val="TableParagraph"/>
              <w:spacing w:before="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3C096B" w:rsidRPr="00A756FB" w:rsidRDefault="003C096B" w:rsidP="00F92159">
            <w:pPr>
              <w:pStyle w:val="TableParagraph"/>
              <w:ind w:right="116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756FB">
              <w:rPr>
                <w:rFonts w:asciiTheme="minorHAnsi" w:hAnsiTheme="minorHAnsi" w:cstheme="minorHAnsi"/>
                <w:sz w:val="16"/>
                <w:szCs w:val="16"/>
              </w:rPr>
              <w:t>Punteggio totale:</w:t>
            </w:r>
          </w:p>
        </w:tc>
      </w:tr>
    </w:tbl>
    <w:p w:rsidR="003C096B" w:rsidRDefault="003C096B" w:rsidP="003C096B">
      <w:pPr>
        <w:rPr>
          <w:rFonts w:asciiTheme="minorHAnsi" w:hAnsiTheme="minorHAnsi" w:cstheme="minorHAnsi"/>
          <w:sz w:val="16"/>
          <w:szCs w:val="16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spacing w:line="384" w:lineRule="exact"/>
        <w:rPr>
          <w:sz w:val="24"/>
        </w:rPr>
      </w:pPr>
    </w:p>
    <w:p w:rsidR="003C096B" w:rsidRDefault="003C096B" w:rsidP="003C096B">
      <w:pPr>
        <w:spacing w:line="384" w:lineRule="exact"/>
        <w:rPr>
          <w:sz w:val="24"/>
        </w:rPr>
      </w:pPr>
    </w:p>
    <w:p w:rsidR="003C096B" w:rsidRDefault="003C096B" w:rsidP="003C096B">
      <w:pPr>
        <w:tabs>
          <w:tab w:val="left" w:pos="5700"/>
          <w:tab w:val="left" w:pos="8760"/>
        </w:tabs>
        <w:spacing w:line="0" w:lineRule="atLeast"/>
        <w:rPr>
          <w:rFonts w:ascii="Arial" w:eastAsia="Arial" w:hAnsi="Arial"/>
        </w:rPr>
      </w:pPr>
      <w:r>
        <w:rPr>
          <w:rFonts w:ascii="Arial" w:eastAsia="Arial" w:hAnsi="Arial"/>
          <w:sz w:val="24"/>
        </w:rPr>
        <w:t>ALUNNO/A ________________________________</w:t>
      </w:r>
      <w:r>
        <w:rPr>
          <w:rFonts w:ascii="Arial" w:eastAsia="Arial" w:hAnsi="Arial"/>
          <w:sz w:val="24"/>
        </w:rPr>
        <w:tab/>
        <w:t>CLASSE______ SEZ._____</w:t>
      </w:r>
      <w:r>
        <w:tab/>
      </w:r>
      <w:r>
        <w:rPr>
          <w:rFonts w:ascii="Arial" w:eastAsia="Arial" w:hAnsi="Arial"/>
        </w:rPr>
        <w:t>DATA__________</w:t>
      </w:r>
    </w:p>
    <w:p w:rsidR="003C096B" w:rsidRDefault="003C096B" w:rsidP="003C096B">
      <w:pPr>
        <w:spacing w:line="200" w:lineRule="exact"/>
        <w:rPr>
          <w:sz w:val="24"/>
        </w:rPr>
      </w:pPr>
    </w:p>
    <w:p w:rsidR="003C096B" w:rsidRDefault="003C096B" w:rsidP="003C096B">
      <w:pPr>
        <w:spacing w:line="400" w:lineRule="exact"/>
        <w:rPr>
          <w:sz w:val="24"/>
        </w:rPr>
      </w:pPr>
    </w:p>
    <w:p w:rsidR="003C096B" w:rsidRDefault="003C096B" w:rsidP="003C096B">
      <w:pPr>
        <w:spacing w:line="0" w:lineRule="atLeast"/>
        <w:ind w:right="-79"/>
        <w:jc w:val="center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TIPOLOGIA B: TESTO ARGOMENTATIVO</w:t>
      </w:r>
    </w:p>
    <w:p w:rsidR="003C096B" w:rsidRDefault="003C096B" w:rsidP="003C096B">
      <w:pPr>
        <w:spacing w:line="223" w:lineRule="exact"/>
        <w:rPr>
          <w:sz w:val="24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20"/>
        <w:gridCol w:w="1400"/>
        <w:gridCol w:w="1020"/>
        <w:gridCol w:w="1240"/>
      </w:tblGrid>
      <w:tr w:rsidR="003C096B" w:rsidTr="00F92159">
        <w:trPr>
          <w:trHeight w:val="291"/>
        </w:trPr>
        <w:tc>
          <w:tcPr>
            <w:tcW w:w="6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3000"/>
              <w:rPr>
                <w:rFonts w:ascii="Arial" w:eastAsia="Arial" w:hAnsi="Arial"/>
                <w:b/>
                <w:sz w:val="21"/>
              </w:rPr>
            </w:pPr>
            <w:r>
              <w:rPr>
                <w:rFonts w:ascii="Arial" w:eastAsia="Arial" w:hAnsi="Arial"/>
                <w:b/>
                <w:sz w:val="21"/>
              </w:rPr>
              <w:t>Indicatori</w:t>
            </w:r>
          </w:p>
        </w:tc>
        <w:tc>
          <w:tcPr>
            <w:tcW w:w="14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200"/>
              <w:rPr>
                <w:rFonts w:ascii="Arial" w:eastAsia="Arial" w:hAnsi="Arial"/>
                <w:b/>
                <w:sz w:val="21"/>
              </w:rPr>
            </w:pPr>
            <w:r>
              <w:rPr>
                <w:rFonts w:ascii="Arial" w:eastAsia="Arial" w:hAnsi="Arial"/>
                <w:b/>
                <w:sz w:val="21"/>
              </w:rPr>
              <w:t>Descrittori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rFonts w:ascii="Arial" w:eastAsia="Arial" w:hAnsi="Arial"/>
                <w:b/>
                <w:w w:val="90"/>
                <w:sz w:val="21"/>
              </w:rPr>
            </w:pPr>
            <w:r>
              <w:rPr>
                <w:rFonts w:ascii="Arial" w:eastAsia="Arial" w:hAnsi="Arial"/>
                <w:b/>
                <w:w w:val="90"/>
                <w:sz w:val="21"/>
              </w:rPr>
              <w:t>decimi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160"/>
              <w:rPr>
                <w:rFonts w:ascii="Arial" w:eastAsia="Arial" w:hAnsi="Arial"/>
                <w:b/>
                <w:sz w:val="21"/>
              </w:rPr>
            </w:pPr>
            <w:r>
              <w:rPr>
                <w:rFonts w:ascii="Arial" w:eastAsia="Arial" w:hAnsi="Arial"/>
                <w:b/>
                <w:sz w:val="21"/>
              </w:rPr>
              <w:t>Punteggio</w:t>
            </w:r>
          </w:p>
        </w:tc>
      </w:tr>
      <w:tr w:rsidR="003C096B" w:rsidTr="00F92159">
        <w:trPr>
          <w:trHeight w:val="122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0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0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0"/>
              </w:rPr>
            </w:pPr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160"/>
              <w:rPr>
                <w:rFonts w:ascii="Arial" w:eastAsia="Arial" w:hAnsi="Arial"/>
                <w:b/>
                <w:sz w:val="21"/>
              </w:rPr>
            </w:pPr>
            <w:r>
              <w:rPr>
                <w:rFonts w:ascii="Arial" w:eastAsia="Arial" w:hAnsi="Arial"/>
                <w:b/>
                <w:sz w:val="21"/>
              </w:rPr>
              <w:t>assegnato</w:t>
            </w:r>
          </w:p>
        </w:tc>
      </w:tr>
      <w:tr w:rsidR="003C096B" w:rsidTr="00F92159">
        <w:trPr>
          <w:trHeight w:val="120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0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0"/>
              </w:rPr>
            </w:pPr>
          </w:p>
        </w:tc>
      </w:tr>
      <w:tr w:rsidR="003C096B" w:rsidTr="00F92159">
        <w:trPr>
          <w:trHeight w:val="42"/>
        </w:trPr>
        <w:tc>
          <w:tcPr>
            <w:tcW w:w="6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3"/>
              </w:rPr>
            </w:pPr>
          </w:p>
        </w:tc>
      </w:tr>
      <w:tr w:rsidR="003C096B" w:rsidTr="00F92159">
        <w:trPr>
          <w:trHeight w:val="283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8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Scarso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rFonts w:ascii="Arial" w:eastAsia="Arial" w:hAnsi="Arial"/>
                <w:w w:val="92"/>
                <w:sz w:val="21"/>
              </w:rPr>
            </w:pPr>
            <w:r>
              <w:rPr>
                <w:rFonts w:ascii="Arial" w:eastAsia="Arial" w:hAnsi="Arial"/>
                <w:w w:val="92"/>
                <w:sz w:val="21"/>
              </w:rPr>
              <w:t>0,50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</w:tr>
      <w:tr w:rsidR="003C096B" w:rsidTr="00F92159">
        <w:trPr>
          <w:trHeight w:val="52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</w:tr>
      <w:tr w:rsidR="003C096B" w:rsidTr="00F92159">
        <w:trPr>
          <w:trHeight w:val="283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8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Insufficiente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rFonts w:ascii="Arial" w:eastAsia="Arial" w:hAnsi="Arial"/>
                <w:w w:val="92"/>
                <w:sz w:val="21"/>
              </w:rPr>
            </w:pPr>
            <w:r>
              <w:rPr>
                <w:rFonts w:ascii="Arial" w:eastAsia="Arial" w:hAnsi="Arial"/>
                <w:w w:val="92"/>
                <w:sz w:val="21"/>
              </w:rPr>
              <w:t>0,80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</w:tr>
      <w:tr w:rsidR="003C096B" w:rsidTr="00F92159">
        <w:trPr>
          <w:trHeight w:val="52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</w:tr>
      <w:tr w:rsidR="003C096B" w:rsidTr="00F92159">
        <w:trPr>
          <w:trHeight w:val="281"/>
        </w:trPr>
        <w:tc>
          <w:tcPr>
            <w:tcW w:w="69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120"/>
              <w:rPr>
                <w:rFonts w:ascii="Arial" w:eastAsia="Arial" w:hAnsi="Arial"/>
                <w:b/>
                <w:w w:val="90"/>
                <w:sz w:val="24"/>
              </w:rPr>
            </w:pPr>
            <w:r>
              <w:rPr>
                <w:rFonts w:ascii="Arial" w:eastAsia="Arial" w:hAnsi="Arial"/>
                <w:b/>
                <w:w w:val="90"/>
                <w:sz w:val="24"/>
              </w:rPr>
              <w:t>Rispetto della tipologia testuale e dei vincoli posti nella consegna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80"/>
              <w:rPr>
                <w:rFonts w:ascii="Arial" w:eastAsia="Arial" w:hAnsi="Arial"/>
                <w:b/>
                <w:sz w:val="21"/>
              </w:rPr>
            </w:pPr>
            <w:r>
              <w:rPr>
                <w:rFonts w:ascii="Arial" w:eastAsia="Arial" w:hAnsi="Arial"/>
                <w:b/>
                <w:sz w:val="21"/>
              </w:rPr>
              <w:t>Sufficiente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rFonts w:ascii="Arial" w:eastAsia="Arial" w:hAnsi="Arial"/>
                <w:b/>
                <w:w w:val="92"/>
                <w:sz w:val="21"/>
              </w:rPr>
            </w:pPr>
            <w:r>
              <w:rPr>
                <w:rFonts w:ascii="Arial" w:eastAsia="Arial" w:hAnsi="Arial"/>
                <w:b/>
                <w:w w:val="92"/>
                <w:sz w:val="21"/>
              </w:rPr>
              <w:t>1,20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</w:tr>
      <w:tr w:rsidR="003C096B" w:rsidTr="00F92159">
        <w:trPr>
          <w:trHeight w:val="54"/>
        </w:trPr>
        <w:tc>
          <w:tcPr>
            <w:tcW w:w="69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</w:tr>
      <w:tr w:rsidR="003C096B" w:rsidTr="00F92159">
        <w:trPr>
          <w:trHeight w:val="121"/>
        </w:trPr>
        <w:tc>
          <w:tcPr>
            <w:tcW w:w="69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0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8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Discreto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rFonts w:ascii="Arial" w:eastAsia="Arial" w:hAnsi="Arial"/>
                <w:w w:val="92"/>
                <w:sz w:val="21"/>
              </w:rPr>
            </w:pPr>
            <w:r>
              <w:rPr>
                <w:rFonts w:ascii="Arial" w:eastAsia="Arial" w:hAnsi="Arial"/>
                <w:w w:val="92"/>
                <w:sz w:val="21"/>
              </w:rPr>
              <w:t>1,40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0"/>
              </w:rPr>
            </w:pPr>
          </w:p>
        </w:tc>
      </w:tr>
      <w:tr w:rsidR="003C096B" w:rsidTr="00F92159">
        <w:trPr>
          <w:trHeight w:val="160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3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3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3"/>
              </w:rPr>
            </w:pPr>
          </w:p>
        </w:tc>
      </w:tr>
      <w:tr w:rsidR="003C096B" w:rsidTr="00F92159">
        <w:trPr>
          <w:trHeight w:val="54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</w:tr>
      <w:tr w:rsidR="003C096B" w:rsidTr="00F92159">
        <w:trPr>
          <w:trHeight w:val="281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8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Buono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rFonts w:ascii="Arial" w:eastAsia="Arial" w:hAnsi="Arial"/>
                <w:w w:val="92"/>
                <w:sz w:val="21"/>
              </w:rPr>
            </w:pPr>
            <w:r>
              <w:rPr>
                <w:rFonts w:ascii="Arial" w:eastAsia="Arial" w:hAnsi="Arial"/>
                <w:w w:val="92"/>
                <w:sz w:val="21"/>
              </w:rPr>
              <w:t>1,60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</w:tr>
      <w:tr w:rsidR="003C096B" w:rsidTr="00F92159">
        <w:trPr>
          <w:trHeight w:val="54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</w:tr>
      <w:tr w:rsidR="003C096B" w:rsidTr="00F92159">
        <w:trPr>
          <w:trHeight w:val="281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8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Ottimo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rFonts w:ascii="Arial" w:eastAsia="Arial" w:hAnsi="Arial"/>
                <w:w w:val="92"/>
                <w:sz w:val="21"/>
              </w:rPr>
            </w:pPr>
            <w:r>
              <w:rPr>
                <w:rFonts w:ascii="Arial" w:eastAsia="Arial" w:hAnsi="Arial"/>
                <w:w w:val="92"/>
                <w:sz w:val="21"/>
              </w:rPr>
              <w:t>2,00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</w:tr>
      <w:tr w:rsidR="003C096B" w:rsidTr="00F92159">
        <w:trPr>
          <w:trHeight w:val="78"/>
        </w:trPr>
        <w:tc>
          <w:tcPr>
            <w:tcW w:w="6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6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6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6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6"/>
              </w:rPr>
            </w:pPr>
          </w:p>
        </w:tc>
      </w:tr>
      <w:tr w:rsidR="003C096B" w:rsidTr="00F92159">
        <w:trPr>
          <w:trHeight w:val="294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8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Scarso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rFonts w:ascii="Arial" w:eastAsia="Arial" w:hAnsi="Arial"/>
                <w:w w:val="92"/>
                <w:sz w:val="21"/>
              </w:rPr>
            </w:pPr>
            <w:r>
              <w:rPr>
                <w:rFonts w:ascii="Arial" w:eastAsia="Arial" w:hAnsi="Arial"/>
                <w:w w:val="92"/>
                <w:sz w:val="21"/>
              </w:rPr>
              <w:t>0,50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</w:tr>
      <w:tr w:rsidR="003C096B" w:rsidTr="00F92159">
        <w:trPr>
          <w:trHeight w:val="52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</w:tr>
      <w:tr w:rsidR="003C096B" w:rsidTr="00F92159">
        <w:trPr>
          <w:trHeight w:val="283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8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Insufficiente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rFonts w:ascii="Arial" w:eastAsia="Arial" w:hAnsi="Arial"/>
                <w:w w:val="92"/>
                <w:sz w:val="21"/>
              </w:rPr>
            </w:pPr>
            <w:r>
              <w:rPr>
                <w:rFonts w:ascii="Arial" w:eastAsia="Arial" w:hAnsi="Arial"/>
                <w:w w:val="92"/>
                <w:sz w:val="21"/>
              </w:rPr>
              <w:t>0,80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</w:tr>
      <w:tr w:rsidR="003C096B" w:rsidTr="00F92159">
        <w:trPr>
          <w:trHeight w:val="52"/>
        </w:trPr>
        <w:tc>
          <w:tcPr>
            <w:tcW w:w="69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272" w:lineRule="exact"/>
              <w:ind w:left="120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Comprensione e interpretazione dei documenti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</w:tr>
      <w:tr w:rsidR="003C096B" w:rsidTr="00F92159">
        <w:trPr>
          <w:trHeight w:val="200"/>
        </w:trPr>
        <w:tc>
          <w:tcPr>
            <w:tcW w:w="69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7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80"/>
              <w:rPr>
                <w:rFonts w:ascii="Arial" w:eastAsia="Arial" w:hAnsi="Arial"/>
                <w:b/>
                <w:sz w:val="21"/>
              </w:rPr>
            </w:pPr>
            <w:r>
              <w:rPr>
                <w:rFonts w:ascii="Arial" w:eastAsia="Arial" w:hAnsi="Arial"/>
                <w:b/>
                <w:sz w:val="21"/>
              </w:rPr>
              <w:t>Sufficiente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rFonts w:ascii="Arial" w:eastAsia="Arial" w:hAnsi="Arial"/>
                <w:b/>
                <w:w w:val="92"/>
                <w:sz w:val="21"/>
              </w:rPr>
            </w:pPr>
            <w:r>
              <w:rPr>
                <w:rFonts w:ascii="Arial" w:eastAsia="Arial" w:hAnsi="Arial"/>
                <w:b/>
                <w:w w:val="92"/>
                <w:sz w:val="21"/>
              </w:rPr>
              <w:t>1,20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7"/>
              </w:rPr>
            </w:pPr>
          </w:p>
        </w:tc>
      </w:tr>
      <w:tr w:rsidR="003C096B" w:rsidTr="00F92159">
        <w:trPr>
          <w:trHeight w:val="83"/>
        </w:trPr>
        <w:tc>
          <w:tcPr>
            <w:tcW w:w="69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1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(individuazione di tesi ed argomentazioni)</w:t>
            </w: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7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7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7"/>
              </w:rPr>
            </w:pPr>
          </w:p>
        </w:tc>
      </w:tr>
      <w:tr w:rsidR="003C096B" w:rsidTr="00F92159">
        <w:trPr>
          <w:trHeight w:val="52"/>
        </w:trPr>
        <w:tc>
          <w:tcPr>
            <w:tcW w:w="69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</w:tr>
      <w:tr w:rsidR="003C096B" w:rsidTr="00F92159">
        <w:trPr>
          <w:trHeight w:val="121"/>
        </w:trPr>
        <w:tc>
          <w:tcPr>
            <w:tcW w:w="69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0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8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Discreto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rFonts w:ascii="Arial" w:eastAsia="Arial" w:hAnsi="Arial"/>
                <w:w w:val="92"/>
                <w:sz w:val="21"/>
              </w:rPr>
            </w:pPr>
            <w:r>
              <w:rPr>
                <w:rFonts w:ascii="Arial" w:eastAsia="Arial" w:hAnsi="Arial"/>
                <w:w w:val="92"/>
                <w:sz w:val="21"/>
              </w:rPr>
              <w:t>1,40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0"/>
              </w:rPr>
            </w:pPr>
          </w:p>
        </w:tc>
      </w:tr>
      <w:tr w:rsidR="003C096B" w:rsidTr="00F92159">
        <w:trPr>
          <w:trHeight w:val="160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3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3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3"/>
              </w:rPr>
            </w:pPr>
          </w:p>
        </w:tc>
      </w:tr>
      <w:tr w:rsidR="003C096B" w:rsidTr="00F92159">
        <w:trPr>
          <w:trHeight w:val="54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</w:tr>
      <w:tr w:rsidR="003C096B" w:rsidTr="00F92159">
        <w:trPr>
          <w:trHeight w:val="281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8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Buono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rFonts w:ascii="Arial" w:eastAsia="Arial" w:hAnsi="Arial"/>
                <w:w w:val="92"/>
                <w:sz w:val="21"/>
              </w:rPr>
            </w:pPr>
            <w:r>
              <w:rPr>
                <w:rFonts w:ascii="Arial" w:eastAsia="Arial" w:hAnsi="Arial"/>
                <w:w w:val="92"/>
                <w:sz w:val="21"/>
              </w:rPr>
              <w:t>1,60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</w:tr>
      <w:tr w:rsidR="003C096B" w:rsidTr="00F92159">
        <w:trPr>
          <w:trHeight w:val="54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</w:tr>
      <w:tr w:rsidR="003C096B" w:rsidTr="00F92159">
        <w:trPr>
          <w:trHeight w:val="281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8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Ottimo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rFonts w:ascii="Arial" w:eastAsia="Arial" w:hAnsi="Arial"/>
                <w:w w:val="92"/>
                <w:sz w:val="21"/>
              </w:rPr>
            </w:pPr>
            <w:r>
              <w:rPr>
                <w:rFonts w:ascii="Arial" w:eastAsia="Arial" w:hAnsi="Arial"/>
                <w:w w:val="92"/>
                <w:sz w:val="21"/>
              </w:rPr>
              <w:t>2,00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</w:tr>
      <w:tr w:rsidR="003C096B" w:rsidTr="00F92159">
        <w:trPr>
          <w:trHeight w:val="78"/>
        </w:trPr>
        <w:tc>
          <w:tcPr>
            <w:tcW w:w="6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6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6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6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6"/>
              </w:rPr>
            </w:pPr>
          </w:p>
        </w:tc>
      </w:tr>
      <w:tr w:rsidR="003C096B" w:rsidTr="00F92159">
        <w:trPr>
          <w:trHeight w:val="294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8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Scarso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rFonts w:ascii="Arial" w:eastAsia="Arial" w:hAnsi="Arial"/>
                <w:w w:val="92"/>
                <w:sz w:val="21"/>
              </w:rPr>
            </w:pPr>
            <w:r>
              <w:rPr>
                <w:rFonts w:ascii="Arial" w:eastAsia="Arial" w:hAnsi="Arial"/>
                <w:w w:val="92"/>
                <w:sz w:val="21"/>
              </w:rPr>
              <w:t>0,50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</w:tr>
      <w:tr w:rsidR="003C096B" w:rsidTr="00F92159">
        <w:trPr>
          <w:trHeight w:val="52"/>
        </w:trPr>
        <w:tc>
          <w:tcPr>
            <w:tcW w:w="69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120"/>
              <w:rPr>
                <w:rFonts w:ascii="Arial" w:eastAsia="Arial" w:hAnsi="Arial"/>
                <w:b/>
                <w:w w:val="91"/>
                <w:sz w:val="24"/>
              </w:rPr>
            </w:pPr>
            <w:r>
              <w:rPr>
                <w:rFonts w:ascii="Arial" w:eastAsia="Arial" w:hAnsi="Arial"/>
                <w:b/>
                <w:w w:val="91"/>
                <w:sz w:val="24"/>
              </w:rPr>
              <w:t>Originalità delle argomentazioni, capacità critica ed elaborazione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</w:tr>
      <w:tr w:rsidR="003C096B" w:rsidTr="00F92159">
        <w:trPr>
          <w:trHeight w:val="284"/>
        </w:trPr>
        <w:tc>
          <w:tcPr>
            <w:tcW w:w="69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8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Insufficiente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rFonts w:ascii="Arial" w:eastAsia="Arial" w:hAnsi="Arial"/>
                <w:w w:val="92"/>
                <w:sz w:val="21"/>
              </w:rPr>
            </w:pPr>
            <w:r>
              <w:rPr>
                <w:rFonts w:ascii="Arial" w:eastAsia="Arial" w:hAnsi="Arial"/>
                <w:w w:val="92"/>
                <w:sz w:val="21"/>
              </w:rPr>
              <w:t>0,80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</w:tr>
      <w:tr w:rsidR="003C096B" w:rsidTr="00F92159">
        <w:trPr>
          <w:trHeight w:val="52"/>
        </w:trPr>
        <w:tc>
          <w:tcPr>
            <w:tcW w:w="69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274" w:lineRule="exact"/>
              <w:ind w:left="120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personale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</w:tr>
      <w:tr w:rsidR="003C096B" w:rsidTr="00F92159">
        <w:trPr>
          <w:trHeight w:val="203"/>
        </w:trPr>
        <w:tc>
          <w:tcPr>
            <w:tcW w:w="69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7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80"/>
              <w:rPr>
                <w:rFonts w:ascii="Arial" w:eastAsia="Arial" w:hAnsi="Arial"/>
                <w:b/>
                <w:sz w:val="21"/>
              </w:rPr>
            </w:pPr>
            <w:r>
              <w:rPr>
                <w:rFonts w:ascii="Arial" w:eastAsia="Arial" w:hAnsi="Arial"/>
                <w:b/>
                <w:sz w:val="21"/>
              </w:rPr>
              <w:t>Sufficiente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rFonts w:ascii="Arial" w:eastAsia="Arial" w:hAnsi="Arial"/>
                <w:b/>
                <w:w w:val="92"/>
                <w:sz w:val="21"/>
              </w:rPr>
            </w:pPr>
            <w:r>
              <w:rPr>
                <w:rFonts w:ascii="Arial" w:eastAsia="Arial" w:hAnsi="Arial"/>
                <w:b/>
                <w:w w:val="92"/>
                <w:sz w:val="21"/>
              </w:rPr>
              <w:t>1,20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7"/>
              </w:rPr>
            </w:pPr>
          </w:p>
        </w:tc>
      </w:tr>
      <w:tr w:rsidR="003C096B" w:rsidTr="00F92159">
        <w:trPr>
          <w:trHeight w:val="80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6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6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6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6"/>
              </w:rPr>
            </w:pPr>
          </w:p>
        </w:tc>
      </w:tr>
      <w:tr w:rsidR="003C096B" w:rsidTr="00F92159">
        <w:trPr>
          <w:trHeight w:val="52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</w:tr>
      <w:tr w:rsidR="003C096B" w:rsidTr="00F92159">
        <w:trPr>
          <w:trHeight w:val="283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8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Discreto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rFonts w:ascii="Arial" w:eastAsia="Arial" w:hAnsi="Arial"/>
                <w:w w:val="92"/>
                <w:sz w:val="21"/>
              </w:rPr>
            </w:pPr>
            <w:r>
              <w:rPr>
                <w:rFonts w:ascii="Arial" w:eastAsia="Arial" w:hAnsi="Arial"/>
                <w:w w:val="92"/>
                <w:sz w:val="21"/>
              </w:rPr>
              <w:t>1,40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</w:tr>
      <w:tr w:rsidR="003C096B" w:rsidTr="00F92159">
        <w:trPr>
          <w:trHeight w:val="52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</w:tr>
      <w:tr w:rsidR="003C096B" w:rsidTr="00F92159">
        <w:trPr>
          <w:trHeight w:val="281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8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Buono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rFonts w:ascii="Arial" w:eastAsia="Arial" w:hAnsi="Arial"/>
                <w:w w:val="92"/>
                <w:sz w:val="21"/>
              </w:rPr>
            </w:pPr>
            <w:r>
              <w:rPr>
                <w:rFonts w:ascii="Arial" w:eastAsia="Arial" w:hAnsi="Arial"/>
                <w:w w:val="92"/>
                <w:sz w:val="21"/>
              </w:rPr>
              <w:t>1,60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</w:tr>
      <w:tr w:rsidR="003C096B" w:rsidTr="00F92159">
        <w:trPr>
          <w:trHeight w:val="54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</w:tr>
      <w:tr w:rsidR="003C096B" w:rsidTr="00F92159">
        <w:trPr>
          <w:trHeight w:val="291"/>
        </w:trPr>
        <w:tc>
          <w:tcPr>
            <w:tcW w:w="6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8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Ottimo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rFonts w:ascii="Arial" w:eastAsia="Arial" w:hAnsi="Arial"/>
                <w:w w:val="92"/>
                <w:sz w:val="21"/>
              </w:rPr>
            </w:pPr>
            <w:r>
              <w:rPr>
                <w:rFonts w:ascii="Arial" w:eastAsia="Arial" w:hAnsi="Arial"/>
                <w:w w:val="92"/>
                <w:sz w:val="21"/>
              </w:rPr>
              <w:t>2,00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</w:tr>
      <w:tr w:rsidR="003C096B" w:rsidTr="00F92159">
        <w:trPr>
          <w:trHeight w:val="294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8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Scarso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rFonts w:ascii="Arial" w:eastAsia="Arial" w:hAnsi="Arial"/>
                <w:w w:val="92"/>
                <w:sz w:val="21"/>
              </w:rPr>
            </w:pPr>
            <w:r>
              <w:rPr>
                <w:rFonts w:ascii="Arial" w:eastAsia="Arial" w:hAnsi="Arial"/>
                <w:w w:val="92"/>
                <w:sz w:val="21"/>
              </w:rPr>
              <w:t>0,50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</w:tr>
      <w:tr w:rsidR="003C096B" w:rsidTr="00F92159">
        <w:trPr>
          <w:trHeight w:val="54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</w:tr>
      <w:tr w:rsidR="003C096B" w:rsidTr="00F92159">
        <w:trPr>
          <w:trHeight w:val="281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8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Insufficiente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rFonts w:ascii="Arial" w:eastAsia="Arial" w:hAnsi="Arial"/>
                <w:w w:val="92"/>
                <w:sz w:val="21"/>
              </w:rPr>
            </w:pPr>
            <w:r>
              <w:rPr>
                <w:rFonts w:ascii="Arial" w:eastAsia="Arial" w:hAnsi="Arial"/>
                <w:w w:val="92"/>
                <w:sz w:val="21"/>
              </w:rPr>
              <w:t>0,80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</w:tr>
      <w:tr w:rsidR="003C096B" w:rsidTr="00F92159">
        <w:trPr>
          <w:trHeight w:val="54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</w:tr>
      <w:tr w:rsidR="003C096B" w:rsidTr="00F92159">
        <w:trPr>
          <w:trHeight w:val="281"/>
        </w:trPr>
        <w:tc>
          <w:tcPr>
            <w:tcW w:w="69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120"/>
              <w:rPr>
                <w:rFonts w:ascii="Arial" w:eastAsia="Arial" w:hAnsi="Arial"/>
                <w:b/>
                <w:w w:val="90"/>
                <w:sz w:val="24"/>
              </w:rPr>
            </w:pPr>
            <w:r>
              <w:rPr>
                <w:rFonts w:ascii="Arial" w:eastAsia="Arial" w:hAnsi="Arial"/>
                <w:b/>
                <w:w w:val="90"/>
                <w:sz w:val="24"/>
              </w:rPr>
              <w:t>Coerenza espositiva e utilizzo del registro linguistico appropriato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80"/>
              <w:rPr>
                <w:rFonts w:ascii="Arial" w:eastAsia="Arial" w:hAnsi="Arial"/>
                <w:b/>
                <w:sz w:val="21"/>
              </w:rPr>
            </w:pPr>
            <w:r>
              <w:rPr>
                <w:rFonts w:ascii="Arial" w:eastAsia="Arial" w:hAnsi="Arial"/>
                <w:b/>
                <w:sz w:val="21"/>
              </w:rPr>
              <w:t>Sufficiente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rFonts w:ascii="Arial" w:eastAsia="Arial" w:hAnsi="Arial"/>
                <w:b/>
                <w:w w:val="92"/>
                <w:sz w:val="21"/>
              </w:rPr>
            </w:pPr>
            <w:r>
              <w:rPr>
                <w:rFonts w:ascii="Arial" w:eastAsia="Arial" w:hAnsi="Arial"/>
                <w:b/>
                <w:w w:val="92"/>
                <w:sz w:val="21"/>
              </w:rPr>
              <w:t>1,20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</w:tr>
      <w:tr w:rsidR="003C096B" w:rsidTr="00F92159">
        <w:trPr>
          <w:trHeight w:val="54"/>
        </w:trPr>
        <w:tc>
          <w:tcPr>
            <w:tcW w:w="69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</w:tr>
      <w:tr w:rsidR="003C096B" w:rsidTr="00F92159">
        <w:trPr>
          <w:trHeight w:val="119"/>
        </w:trPr>
        <w:tc>
          <w:tcPr>
            <w:tcW w:w="69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0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8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Discreto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rFonts w:ascii="Arial" w:eastAsia="Arial" w:hAnsi="Arial"/>
                <w:w w:val="92"/>
                <w:sz w:val="21"/>
              </w:rPr>
            </w:pPr>
            <w:r>
              <w:rPr>
                <w:rFonts w:ascii="Arial" w:eastAsia="Arial" w:hAnsi="Arial"/>
                <w:w w:val="92"/>
                <w:sz w:val="21"/>
              </w:rPr>
              <w:t>1,40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0"/>
              </w:rPr>
            </w:pPr>
          </w:p>
        </w:tc>
      </w:tr>
      <w:tr w:rsidR="003C096B" w:rsidTr="00F92159">
        <w:trPr>
          <w:trHeight w:val="162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4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4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4"/>
              </w:rPr>
            </w:pPr>
          </w:p>
        </w:tc>
      </w:tr>
      <w:tr w:rsidR="003C096B" w:rsidTr="00F92159">
        <w:trPr>
          <w:trHeight w:val="54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</w:tr>
      <w:tr w:rsidR="003C096B" w:rsidTr="00F92159">
        <w:trPr>
          <w:trHeight w:val="335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8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Buono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rFonts w:ascii="Arial" w:eastAsia="Arial" w:hAnsi="Arial"/>
                <w:w w:val="92"/>
                <w:sz w:val="21"/>
              </w:rPr>
            </w:pPr>
            <w:r>
              <w:rPr>
                <w:rFonts w:ascii="Arial" w:eastAsia="Arial" w:hAnsi="Arial"/>
                <w:w w:val="92"/>
                <w:sz w:val="21"/>
              </w:rPr>
              <w:t>1,60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</w:tr>
      <w:tr w:rsidR="003C096B" w:rsidTr="00F92159">
        <w:trPr>
          <w:trHeight w:val="281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8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Ottimo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rFonts w:ascii="Arial" w:eastAsia="Arial" w:hAnsi="Arial"/>
                <w:w w:val="92"/>
                <w:sz w:val="21"/>
              </w:rPr>
            </w:pPr>
            <w:r>
              <w:rPr>
                <w:rFonts w:ascii="Arial" w:eastAsia="Arial" w:hAnsi="Arial"/>
                <w:w w:val="92"/>
                <w:sz w:val="21"/>
              </w:rPr>
              <w:t>2,00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</w:tr>
      <w:tr w:rsidR="003C096B" w:rsidTr="00F92159">
        <w:trPr>
          <w:trHeight w:val="78"/>
        </w:trPr>
        <w:tc>
          <w:tcPr>
            <w:tcW w:w="6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6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6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6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6"/>
              </w:rPr>
            </w:pPr>
          </w:p>
        </w:tc>
      </w:tr>
      <w:tr w:rsidR="003C096B" w:rsidTr="00F92159">
        <w:trPr>
          <w:trHeight w:val="291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8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Scarso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rFonts w:ascii="Arial" w:eastAsia="Arial" w:hAnsi="Arial"/>
                <w:w w:val="92"/>
                <w:sz w:val="21"/>
              </w:rPr>
            </w:pPr>
            <w:r>
              <w:rPr>
                <w:rFonts w:ascii="Arial" w:eastAsia="Arial" w:hAnsi="Arial"/>
                <w:w w:val="92"/>
                <w:sz w:val="21"/>
              </w:rPr>
              <w:t>0,50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</w:tr>
      <w:tr w:rsidR="003C096B" w:rsidTr="00F92159">
        <w:trPr>
          <w:trHeight w:val="54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</w:tr>
      <w:tr w:rsidR="003C096B" w:rsidTr="00F92159">
        <w:trPr>
          <w:trHeight w:val="281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8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Insufficiente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rFonts w:ascii="Arial" w:eastAsia="Arial" w:hAnsi="Arial"/>
                <w:w w:val="92"/>
                <w:sz w:val="21"/>
              </w:rPr>
            </w:pPr>
            <w:r>
              <w:rPr>
                <w:rFonts w:ascii="Arial" w:eastAsia="Arial" w:hAnsi="Arial"/>
                <w:w w:val="92"/>
                <w:sz w:val="21"/>
              </w:rPr>
              <w:t>0,80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</w:tr>
      <w:tr w:rsidR="003C096B" w:rsidTr="00F92159">
        <w:trPr>
          <w:trHeight w:val="54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</w:tr>
      <w:tr w:rsidR="003C096B" w:rsidTr="00F92159">
        <w:trPr>
          <w:trHeight w:val="281"/>
        </w:trPr>
        <w:tc>
          <w:tcPr>
            <w:tcW w:w="69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120"/>
              <w:rPr>
                <w:rFonts w:ascii="Arial" w:eastAsia="Arial" w:hAnsi="Arial"/>
                <w:b/>
                <w:w w:val="97"/>
                <w:sz w:val="24"/>
              </w:rPr>
            </w:pPr>
            <w:r>
              <w:rPr>
                <w:rFonts w:ascii="Arial" w:eastAsia="Arial" w:hAnsi="Arial"/>
                <w:b/>
                <w:w w:val="97"/>
                <w:sz w:val="24"/>
              </w:rPr>
              <w:t>Correttezza linguistica: ortografica, morfosintattica, lessicale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80"/>
              <w:rPr>
                <w:rFonts w:ascii="Arial" w:eastAsia="Arial" w:hAnsi="Arial"/>
                <w:b/>
                <w:sz w:val="21"/>
              </w:rPr>
            </w:pPr>
            <w:r>
              <w:rPr>
                <w:rFonts w:ascii="Arial" w:eastAsia="Arial" w:hAnsi="Arial"/>
                <w:b/>
                <w:sz w:val="21"/>
              </w:rPr>
              <w:t>Sufficiente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rFonts w:ascii="Arial" w:eastAsia="Arial" w:hAnsi="Arial"/>
                <w:b/>
                <w:w w:val="92"/>
                <w:sz w:val="21"/>
              </w:rPr>
            </w:pPr>
            <w:r>
              <w:rPr>
                <w:rFonts w:ascii="Arial" w:eastAsia="Arial" w:hAnsi="Arial"/>
                <w:b/>
                <w:w w:val="92"/>
                <w:sz w:val="21"/>
              </w:rPr>
              <w:t>1,20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</w:tr>
      <w:tr w:rsidR="003C096B" w:rsidTr="00F92159">
        <w:trPr>
          <w:trHeight w:val="54"/>
        </w:trPr>
        <w:tc>
          <w:tcPr>
            <w:tcW w:w="69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</w:tr>
      <w:tr w:rsidR="003C096B" w:rsidTr="00F92159">
        <w:trPr>
          <w:trHeight w:val="119"/>
        </w:trPr>
        <w:tc>
          <w:tcPr>
            <w:tcW w:w="69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0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8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Discreto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rFonts w:ascii="Arial" w:eastAsia="Arial" w:hAnsi="Arial"/>
                <w:w w:val="92"/>
                <w:sz w:val="21"/>
              </w:rPr>
            </w:pPr>
            <w:r>
              <w:rPr>
                <w:rFonts w:ascii="Arial" w:eastAsia="Arial" w:hAnsi="Arial"/>
                <w:w w:val="92"/>
                <w:sz w:val="21"/>
              </w:rPr>
              <w:t>1,40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0"/>
              </w:rPr>
            </w:pPr>
          </w:p>
        </w:tc>
      </w:tr>
      <w:tr w:rsidR="003C096B" w:rsidTr="00F92159">
        <w:trPr>
          <w:trHeight w:val="162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4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4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4"/>
              </w:rPr>
            </w:pPr>
          </w:p>
        </w:tc>
      </w:tr>
      <w:tr w:rsidR="003C096B" w:rsidTr="00F92159">
        <w:trPr>
          <w:trHeight w:val="54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</w:tr>
      <w:tr w:rsidR="003C096B" w:rsidTr="00F92159">
        <w:trPr>
          <w:trHeight w:val="281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8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Buono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rFonts w:ascii="Arial" w:eastAsia="Arial" w:hAnsi="Arial"/>
                <w:w w:val="92"/>
                <w:sz w:val="21"/>
              </w:rPr>
            </w:pPr>
            <w:r>
              <w:rPr>
                <w:rFonts w:ascii="Arial" w:eastAsia="Arial" w:hAnsi="Arial"/>
                <w:w w:val="92"/>
                <w:sz w:val="21"/>
              </w:rPr>
              <w:t>1,60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</w:tr>
      <w:tr w:rsidR="003C096B" w:rsidTr="00F92159">
        <w:trPr>
          <w:trHeight w:val="54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</w:tr>
      <w:tr w:rsidR="003C096B" w:rsidTr="00F92159">
        <w:trPr>
          <w:trHeight w:val="281"/>
        </w:trPr>
        <w:tc>
          <w:tcPr>
            <w:tcW w:w="69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8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Ottimo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rFonts w:ascii="Arial" w:eastAsia="Arial" w:hAnsi="Arial"/>
                <w:w w:val="92"/>
                <w:sz w:val="21"/>
              </w:rPr>
            </w:pPr>
            <w:r>
              <w:rPr>
                <w:rFonts w:ascii="Arial" w:eastAsia="Arial" w:hAnsi="Arial"/>
                <w:w w:val="92"/>
                <w:sz w:val="21"/>
              </w:rPr>
              <w:t>2,00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</w:tr>
      <w:tr w:rsidR="003C096B" w:rsidTr="00F92159">
        <w:trPr>
          <w:trHeight w:val="54"/>
        </w:trPr>
        <w:tc>
          <w:tcPr>
            <w:tcW w:w="6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4"/>
              </w:rPr>
            </w:pPr>
          </w:p>
        </w:tc>
      </w:tr>
      <w:tr w:rsidR="003C096B" w:rsidTr="00F92159">
        <w:trPr>
          <w:trHeight w:val="404"/>
        </w:trPr>
        <w:tc>
          <w:tcPr>
            <w:tcW w:w="6920" w:type="dxa"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rFonts w:ascii="Arial" w:eastAsia="Arial" w:hAnsi="Arial"/>
                <w:b/>
                <w:w w:val="90"/>
                <w:sz w:val="24"/>
              </w:rPr>
            </w:pPr>
            <w:r>
              <w:rPr>
                <w:rFonts w:ascii="Arial" w:eastAsia="Arial" w:hAnsi="Arial"/>
                <w:b/>
                <w:w w:val="90"/>
                <w:sz w:val="24"/>
              </w:rPr>
              <w:t>Totale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right="50"/>
              <w:jc w:val="right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/10</w:t>
            </w:r>
          </w:p>
        </w:tc>
      </w:tr>
      <w:tr w:rsidR="003C096B" w:rsidTr="00F92159">
        <w:trPr>
          <w:trHeight w:val="144"/>
        </w:trPr>
        <w:tc>
          <w:tcPr>
            <w:tcW w:w="6920" w:type="dxa"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</w:tr>
    </w:tbl>
    <w:p w:rsidR="003C096B" w:rsidRDefault="003C096B" w:rsidP="003C096B">
      <w:pPr>
        <w:spacing w:line="20" w:lineRule="exact"/>
        <w:rPr>
          <w:sz w:val="24"/>
        </w:rPr>
      </w:pPr>
      <w:r w:rsidRPr="0064574C">
        <w:rPr>
          <w:sz w:val="12"/>
        </w:rPr>
        <w:pict>
          <v:rect id="_x0000_s1026" style="position:absolute;margin-left:2.15pt;margin-top:-155.15pt;width:.95pt;height:.95pt;z-index:-251658240;mso-position-horizontal-relative:text;mso-position-vertical-relative:text" o:userdrawn="t" fillcolor="black" strokecolor="none"/>
        </w:pict>
      </w: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spacing w:line="200" w:lineRule="exact"/>
        <w:rPr>
          <w:sz w:val="24"/>
        </w:rPr>
      </w:pPr>
    </w:p>
    <w:p w:rsidR="003C096B" w:rsidRDefault="003C096B" w:rsidP="003C096B">
      <w:pPr>
        <w:spacing w:line="200" w:lineRule="exact"/>
        <w:rPr>
          <w:sz w:val="24"/>
        </w:rPr>
      </w:pPr>
    </w:p>
    <w:p w:rsidR="003C096B" w:rsidRDefault="003C096B" w:rsidP="003C096B">
      <w:pPr>
        <w:spacing w:line="200" w:lineRule="exact"/>
        <w:rPr>
          <w:sz w:val="24"/>
        </w:rPr>
      </w:pPr>
    </w:p>
    <w:p w:rsidR="003C096B" w:rsidRDefault="003C096B" w:rsidP="003C096B">
      <w:pPr>
        <w:spacing w:line="237" w:lineRule="exact"/>
        <w:rPr>
          <w:sz w:val="24"/>
        </w:rPr>
      </w:pPr>
    </w:p>
    <w:p w:rsidR="003C096B" w:rsidRDefault="003C096B" w:rsidP="003C096B">
      <w:pPr>
        <w:tabs>
          <w:tab w:val="left" w:pos="5740"/>
          <w:tab w:val="left" w:pos="8800"/>
        </w:tabs>
        <w:spacing w:line="0" w:lineRule="atLeast"/>
        <w:ind w:left="40"/>
        <w:rPr>
          <w:sz w:val="23"/>
        </w:rPr>
      </w:pPr>
      <w:r>
        <w:rPr>
          <w:sz w:val="24"/>
        </w:rPr>
        <w:t>ALUNNO/A ___________________________________</w:t>
      </w:r>
      <w:r>
        <w:rPr>
          <w:sz w:val="24"/>
        </w:rPr>
        <w:tab/>
        <w:t>CLASSE______ SEZ._____</w:t>
      </w:r>
      <w:r>
        <w:tab/>
      </w:r>
      <w:r>
        <w:rPr>
          <w:sz w:val="23"/>
        </w:rPr>
        <w:t>DATA_________</w:t>
      </w:r>
    </w:p>
    <w:p w:rsidR="003C096B" w:rsidRDefault="003C096B" w:rsidP="003C096B">
      <w:pPr>
        <w:spacing w:line="200" w:lineRule="exact"/>
        <w:rPr>
          <w:sz w:val="24"/>
        </w:rPr>
      </w:pPr>
    </w:p>
    <w:p w:rsidR="003C096B" w:rsidRDefault="003C096B" w:rsidP="003C096B">
      <w:pPr>
        <w:spacing w:line="330" w:lineRule="exact"/>
        <w:rPr>
          <w:sz w:val="24"/>
        </w:rPr>
      </w:pPr>
    </w:p>
    <w:p w:rsidR="003C096B" w:rsidRDefault="003C096B" w:rsidP="003C096B">
      <w:pPr>
        <w:spacing w:line="0" w:lineRule="atLeast"/>
        <w:jc w:val="center"/>
        <w:rPr>
          <w:b/>
          <w:sz w:val="24"/>
        </w:rPr>
      </w:pPr>
      <w:r>
        <w:rPr>
          <w:b/>
          <w:sz w:val="24"/>
        </w:rPr>
        <w:t xml:space="preserve">TEMA </w:t>
      </w:r>
    </w:p>
    <w:p w:rsidR="003C096B" w:rsidRDefault="003C096B" w:rsidP="003C096B">
      <w:pPr>
        <w:spacing w:line="225" w:lineRule="exact"/>
        <w:rPr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60"/>
        <w:gridCol w:w="3480"/>
        <w:gridCol w:w="400"/>
        <w:gridCol w:w="1820"/>
        <w:gridCol w:w="1420"/>
      </w:tblGrid>
      <w:tr w:rsidR="003C096B" w:rsidTr="00F92159">
        <w:trPr>
          <w:trHeight w:val="403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b/>
                <w:w w:val="99"/>
                <w:sz w:val="24"/>
              </w:rPr>
            </w:pPr>
            <w:r>
              <w:rPr>
                <w:b/>
                <w:w w:val="99"/>
                <w:sz w:val="24"/>
              </w:rPr>
              <w:t>Indicatori</w:t>
            </w:r>
          </w:p>
        </w:tc>
        <w:tc>
          <w:tcPr>
            <w:tcW w:w="388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2340"/>
              <w:rPr>
                <w:b/>
                <w:sz w:val="24"/>
              </w:rPr>
            </w:pPr>
            <w:r>
              <w:rPr>
                <w:b/>
                <w:sz w:val="24"/>
              </w:rPr>
              <w:t>Descrittori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t>Punti</w:t>
            </w:r>
          </w:p>
        </w:tc>
      </w:tr>
      <w:tr w:rsidR="003C096B" w:rsidTr="00F92159">
        <w:trPr>
          <w:trHeight w:val="176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5"/>
              </w:rPr>
            </w:pPr>
          </w:p>
        </w:tc>
        <w:tc>
          <w:tcPr>
            <w:tcW w:w="3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5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5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5"/>
              </w:rPr>
            </w:pPr>
          </w:p>
        </w:tc>
      </w:tr>
      <w:tr w:rsidR="003C096B" w:rsidTr="00F92159">
        <w:trPr>
          <w:trHeight w:val="383"/>
        </w:trPr>
        <w:tc>
          <w:tcPr>
            <w:tcW w:w="3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3880" w:type="dxa"/>
            <w:gridSpan w:val="2"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240"/>
              <w:rPr>
                <w:sz w:val="24"/>
              </w:rPr>
            </w:pPr>
            <w:r>
              <w:rPr>
                <w:sz w:val="24"/>
              </w:rPr>
              <w:t>Pienamente rispondente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1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C096B" w:rsidTr="00F92159">
        <w:trPr>
          <w:trHeight w:val="533"/>
        </w:trPr>
        <w:tc>
          <w:tcPr>
            <w:tcW w:w="3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3880" w:type="dxa"/>
            <w:gridSpan w:val="2"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240"/>
              <w:rPr>
                <w:sz w:val="24"/>
              </w:rPr>
            </w:pPr>
            <w:r>
              <w:rPr>
                <w:sz w:val="24"/>
              </w:rPr>
              <w:t>Rispondente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14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</w:tr>
      <w:tr w:rsidR="003C096B" w:rsidTr="00F92159">
        <w:trPr>
          <w:trHeight w:val="267"/>
        </w:trPr>
        <w:tc>
          <w:tcPr>
            <w:tcW w:w="3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267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Aderenza alla traccia</w:t>
            </w:r>
          </w:p>
        </w:tc>
        <w:tc>
          <w:tcPr>
            <w:tcW w:w="3480" w:type="dxa"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3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3"/>
              </w:rPr>
            </w:pPr>
          </w:p>
        </w:tc>
      </w:tr>
      <w:tr w:rsidR="003C096B" w:rsidTr="00F92159">
        <w:trPr>
          <w:trHeight w:val="269"/>
        </w:trPr>
        <w:tc>
          <w:tcPr>
            <w:tcW w:w="3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3"/>
              </w:rPr>
            </w:pPr>
          </w:p>
        </w:tc>
        <w:tc>
          <w:tcPr>
            <w:tcW w:w="3880" w:type="dxa"/>
            <w:gridSpan w:val="2"/>
            <w:shd w:val="clear" w:color="auto" w:fill="auto"/>
            <w:vAlign w:val="bottom"/>
          </w:tcPr>
          <w:p w:rsidR="003C096B" w:rsidRDefault="003C096B" w:rsidP="00F92159">
            <w:pPr>
              <w:spacing w:line="268" w:lineRule="exact"/>
              <w:ind w:left="240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Rispondente con qualche divagazione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096B" w:rsidTr="00F92159">
        <w:trPr>
          <w:trHeight w:val="533"/>
        </w:trPr>
        <w:tc>
          <w:tcPr>
            <w:tcW w:w="3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3880" w:type="dxa"/>
            <w:gridSpan w:val="2"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240"/>
              <w:rPr>
                <w:sz w:val="24"/>
              </w:rPr>
            </w:pPr>
            <w:r>
              <w:rPr>
                <w:sz w:val="24"/>
              </w:rPr>
              <w:t>Frammentaria e disarticolata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140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</w:tr>
      <w:tr w:rsidR="003C096B" w:rsidTr="00F92159">
        <w:trPr>
          <w:trHeight w:val="142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  <w:tc>
          <w:tcPr>
            <w:tcW w:w="3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</w:tr>
      <w:tr w:rsidR="003C096B" w:rsidTr="00F92159">
        <w:trPr>
          <w:trHeight w:val="383"/>
        </w:trPr>
        <w:tc>
          <w:tcPr>
            <w:tcW w:w="3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3880" w:type="dxa"/>
            <w:gridSpan w:val="2"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240"/>
              <w:rPr>
                <w:sz w:val="24"/>
              </w:rPr>
            </w:pPr>
            <w:r>
              <w:rPr>
                <w:sz w:val="24"/>
              </w:rPr>
              <w:t>Ampia e puntuale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1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C096B" w:rsidTr="00F92159">
        <w:trPr>
          <w:trHeight w:val="533"/>
        </w:trPr>
        <w:tc>
          <w:tcPr>
            <w:tcW w:w="3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3880" w:type="dxa"/>
            <w:gridSpan w:val="2"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240"/>
              <w:rPr>
                <w:sz w:val="24"/>
              </w:rPr>
            </w:pPr>
            <w:r>
              <w:rPr>
                <w:sz w:val="24"/>
              </w:rPr>
              <w:t>Discreta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14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</w:tr>
      <w:tr w:rsidR="003C096B" w:rsidTr="00F92159">
        <w:trPr>
          <w:trHeight w:val="329"/>
        </w:trPr>
        <w:tc>
          <w:tcPr>
            <w:tcW w:w="3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b/>
                <w:w w:val="99"/>
                <w:sz w:val="24"/>
              </w:rPr>
            </w:pPr>
            <w:r>
              <w:rPr>
                <w:b/>
                <w:w w:val="99"/>
                <w:sz w:val="24"/>
              </w:rPr>
              <w:t>Conoscenza dell’argomento /</w:t>
            </w:r>
          </w:p>
        </w:tc>
        <w:tc>
          <w:tcPr>
            <w:tcW w:w="3880" w:type="dxa"/>
            <w:gridSpan w:val="2"/>
            <w:vMerge w:val="restart"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240"/>
              <w:rPr>
                <w:sz w:val="24"/>
              </w:rPr>
            </w:pPr>
            <w:r>
              <w:rPr>
                <w:sz w:val="24"/>
              </w:rPr>
              <w:t>Sufficiente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1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C096B" w:rsidTr="00F92159">
        <w:trPr>
          <w:trHeight w:val="206"/>
        </w:trPr>
        <w:tc>
          <w:tcPr>
            <w:tcW w:w="34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b/>
                <w:w w:val="99"/>
                <w:sz w:val="24"/>
              </w:rPr>
            </w:pPr>
            <w:r>
              <w:rPr>
                <w:b/>
                <w:w w:val="99"/>
                <w:sz w:val="24"/>
              </w:rPr>
              <w:t>ricchezza delle informazioni</w:t>
            </w:r>
          </w:p>
        </w:tc>
        <w:tc>
          <w:tcPr>
            <w:tcW w:w="3880" w:type="dxa"/>
            <w:gridSpan w:val="2"/>
            <w:vMerge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7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7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7"/>
              </w:rPr>
            </w:pPr>
          </w:p>
        </w:tc>
      </w:tr>
      <w:tr w:rsidR="003C096B" w:rsidTr="00F92159">
        <w:trPr>
          <w:trHeight w:val="206"/>
        </w:trPr>
        <w:tc>
          <w:tcPr>
            <w:tcW w:w="34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7"/>
              </w:rPr>
            </w:pPr>
          </w:p>
        </w:tc>
        <w:tc>
          <w:tcPr>
            <w:tcW w:w="3480" w:type="dxa"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7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7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7"/>
              </w:rPr>
            </w:pPr>
          </w:p>
        </w:tc>
      </w:tr>
      <w:tr w:rsidR="003C096B" w:rsidTr="00F92159">
        <w:trPr>
          <w:trHeight w:val="326"/>
        </w:trPr>
        <w:tc>
          <w:tcPr>
            <w:tcW w:w="3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3880" w:type="dxa"/>
            <w:gridSpan w:val="2"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240"/>
              <w:rPr>
                <w:sz w:val="24"/>
              </w:rPr>
            </w:pPr>
            <w:r>
              <w:rPr>
                <w:sz w:val="24"/>
              </w:rPr>
              <w:t>Un po’ superficiale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1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096B" w:rsidTr="00F92159">
        <w:trPr>
          <w:trHeight w:val="535"/>
        </w:trPr>
        <w:tc>
          <w:tcPr>
            <w:tcW w:w="3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3880" w:type="dxa"/>
            <w:gridSpan w:val="2"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240"/>
              <w:rPr>
                <w:sz w:val="24"/>
              </w:rPr>
            </w:pPr>
            <w:r>
              <w:rPr>
                <w:sz w:val="24"/>
              </w:rPr>
              <w:t>Incompleta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140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</w:tr>
      <w:tr w:rsidR="003C096B" w:rsidTr="00F92159">
        <w:trPr>
          <w:trHeight w:val="140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  <w:tc>
          <w:tcPr>
            <w:tcW w:w="3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</w:tr>
      <w:tr w:rsidR="003C096B" w:rsidTr="00F92159">
        <w:trPr>
          <w:trHeight w:val="383"/>
        </w:trPr>
        <w:tc>
          <w:tcPr>
            <w:tcW w:w="3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3880" w:type="dxa"/>
            <w:gridSpan w:val="2"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240"/>
              <w:rPr>
                <w:sz w:val="24"/>
              </w:rPr>
            </w:pPr>
            <w:r>
              <w:rPr>
                <w:sz w:val="24"/>
              </w:rPr>
              <w:t>Buona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C096B" w:rsidTr="00F92159">
        <w:trPr>
          <w:trHeight w:val="389"/>
        </w:trPr>
        <w:tc>
          <w:tcPr>
            <w:tcW w:w="3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Capacità di organizzazione</w:t>
            </w:r>
          </w:p>
        </w:tc>
        <w:tc>
          <w:tcPr>
            <w:tcW w:w="3880" w:type="dxa"/>
            <w:gridSpan w:val="2"/>
            <w:vMerge w:val="restart"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240"/>
              <w:rPr>
                <w:sz w:val="24"/>
              </w:rPr>
            </w:pPr>
            <w:r>
              <w:rPr>
                <w:sz w:val="24"/>
              </w:rPr>
              <w:t>Adeguata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6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</w:tr>
      <w:tr w:rsidR="003C096B" w:rsidTr="00F92159">
        <w:trPr>
          <w:trHeight w:val="146"/>
        </w:trPr>
        <w:tc>
          <w:tcPr>
            <w:tcW w:w="3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  <w:tc>
          <w:tcPr>
            <w:tcW w:w="3880" w:type="dxa"/>
            <w:gridSpan w:val="2"/>
            <w:vMerge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</w:tr>
      <w:tr w:rsidR="003C096B" w:rsidTr="00F92159">
        <w:trPr>
          <w:trHeight w:val="266"/>
        </w:trPr>
        <w:tc>
          <w:tcPr>
            <w:tcW w:w="3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26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logica dei contenuti e di</w:t>
            </w:r>
          </w:p>
        </w:tc>
        <w:tc>
          <w:tcPr>
            <w:tcW w:w="3480" w:type="dxa"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3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3"/>
              </w:rPr>
            </w:pPr>
          </w:p>
        </w:tc>
      </w:tr>
      <w:tr w:rsidR="003C096B" w:rsidTr="00F92159">
        <w:trPr>
          <w:trHeight w:val="266"/>
        </w:trPr>
        <w:tc>
          <w:tcPr>
            <w:tcW w:w="34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jc w:val="center"/>
              <w:rPr>
                <w:b/>
                <w:w w:val="99"/>
                <w:sz w:val="24"/>
              </w:rPr>
            </w:pPr>
            <w:r>
              <w:rPr>
                <w:b/>
                <w:w w:val="99"/>
                <w:sz w:val="24"/>
              </w:rPr>
              <w:t>argomentazione</w:t>
            </w:r>
          </w:p>
        </w:tc>
        <w:tc>
          <w:tcPr>
            <w:tcW w:w="3880" w:type="dxa"/>
            <w:gridSpan w:val="2"/>
            <w:shd w:val="clear" w:color="auto" w:fill="auto"/>
            <w:vAlign w:val="bottom"/>
          </w:tcPr>
          <w:p w:rsidR="003C096B" w:rsidRDefault="003C096B" w:rsidP="00F92159">
            <w:pPr>
              <w:spacing w:line="266" w:lineRule="exact"/>
              <w:ind w:left="240"/>
              <w:rPr>
                <w:sz w:val="24"/>
              </w:rPr>
            </w:pPr>
            <w:r>
              <w:rPr>
                <w:sz w:val="24"/>
              </w:rPr>
              <w:t>Nel complesso adeguata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266" w:lineRule="exact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096B" w:rsidTr="00F92159">
        <w:trPr>
          <w:trHeight w:val="149"/>
        </w:trPr>
        <w:tc>
          <w:tcPr>
            <w:tcW w:w="34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  <w:tc>
          <w:tcPr>
            <w:tcW w:w="3480" w:type="dxa"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</w:tr>
      <w:tr w:rsidR="003C096B" w:rsidTr="00F92159">
        <w:trPr>
          <w:trHeight w:val="386"/>
        </w:trPr>
        <w:tc>
          <w:tcPr>
            <w:tcW w:w="3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3880" w:type="dxa"/>
            <w:gridSpan w:val="2"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240"/>
              <w:rPr>
                <w:sz w:val="24"/>
              </w:rPr>
            </w:pPr>
            <w:r>
              <w:rPr>
                <w:sz w:val="24"/>
              </w:rPr>
              <w:t>Scarsa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60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</w:tr>
      <w:tr w:rsidR="003C096B" w:rsidTr="00F92159">
        <w:trPr>
          <w:trHeight w:val="140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  <w:tc>
          <w:tcPr>
            <w:tcW w:w="3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</w:tr>
      <w:tr w:rsidR="003C096B" w:rsidTr="00F92159">
        <w:trPr>
          <w:trHeight w:val="385"/>
        </w:trPr>
        <w:tc>
          <w:tcPr>
            <w:tcW w:w="3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3880" w:type="dxa"/>
            <w:gridSpan w:val="2"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240"/>
              <w:rPr>
                <w:sz w:val="24"/>
              </w:rPr>
            </w:pPr>
            <w:r>
              <w:rPr>
                <w:sz w:val="24"/>
              </w:rPr>
              <w:t>Corretta ed articolata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1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C096B" w:rsidTr="00F92159">
        <w:trPr>
          <w:trHeight w:val="533"/>
        </w:trPr>
        <w:tc>
          <w:tcPr>
            <w:tcW w:w="3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3880" w:type="dxa"/>
            <w:gridSpan w:val="2"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240"/>
              <w:rPr>
                <w:sz w:val="24"/>
              </w:rPr>
            </w:pPr>
            <w:r>
              <w:rPr>
                <w:sz w:val="24"/>
              </w:rPr>
              <w:t>Lineare e fondamentalmente corretta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1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C096B" w:rsidTr="00F92159">
        <w:trPr>
          <w:trHeight w:val="266"/>
        </w:trPr>
        <w:tc>
          <w:tcPr>
            <w:tcW w:w="3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266" w:lineRule="exact"/>
              <w:jc w:val="center"/>
              <w:rPr>
                <w:b/>
                <w:w w:val="99"/>
                <w:sz w:val="24"/>
              </w:rPr>
            </w:pPr>
            <w:r>
              <w:rPr>
                <w:b/>
                <w:w w:val="99"/>
                <w:sz w:val="24"/>
              </w:rPr>
              <w:t>Correttezza formale</w:t>
            </w:r>
          </w:p>
        </w:tc>
        <w:tc>
          <w:tcPr>
            <w:tcW w:w="3480" w:type="dxa"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3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3"/>
              </w:rPr>
            </w:pPr>
          </w:p>
        </w:tc>
      </w:tr>
      <w:tr w:rsidR="003C096B" w:rsidTr="00F92159">
        <w:trPr>
          <w:trHeight w:val="269"/>
        </w:trPr>
        <w:tc>
          <w:tcPr>
            <w:tcW w:w="3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3"/>
              </w:rPr>
            </w:pPr>
          </w:p>
        </w:tc>
        <w:tc>
          <w:tcPr>
            <w:tcW w:w="3880" w:type="dxa"/>
            <w:gridSpan w:val="2"/>
            <w:shd w:val="clear" w:color="auto" w:fill="auto"/>
            <w:vAlign w:val="bottom"/>
          </w:tcPr>
          <w:p w:rsidR="003C096B" w:rsidRDefault="003C096B" w:rsidP="00F92159">
            <w:pPr>
              <w:spacing w:line="268" w:lineRule="exact"/>
              <w:ind w:left="240"/>
              <w:rPr>
                <w:sz w:val="24"/>
              </w:rPr>
            </w:pPr>
            <w:r>
              <w:rPr>
                <w:sz w:val="24"/>
              </w:rPr>
              <w:t>Non sempre corretta e scorrevole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096B" w:rsidTr="00F92159">
        <w:trPr>
          <w:trHeight w:val="533"/>
        </w:trPr>
        <w:tc>
          <w:tcPr>
            <w:tcW w:w="3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3880" w:type="dxa"/>
            <w:gridSpan w:val="2"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240"/>
              <w:rPr>
                <w:sz w:val="24"/>
              </w:rPr>
            </w:pPr>
            <w:r>
              <w:rPr>
                <w:sz w:val="24"/>
              </w:rPr>
              <w:t>Scorretta e non coerente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left="140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</w:tr>
      <w:tr w:rsidR="003C096B" w:rsidTr="00F92159">
        <w:trPr>
          <w:trHeight w:val="142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  <w:tc>
          <w:tcPr>
            <w:tcW w:w="3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12"/>
              </w:rPr>
            </w:pPr>
          </w:p>
        </w:tc>
      </w:tr>
      <w:tr w:rsidR="003C096B" w:rsidTr="00F92159">
        <w:trPr>
          <w:trHeight w:val="492"/>
        </w:trPr>
        <w:tc>
          <w:tcPr>
            <w:tcW w:w="3460" w:type="dxa"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right="350"/>
              <w:jc w:val="center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</w:tr>
      <w:tr w:rsidR="003C096B" w:rsidTr="00F92159">
        <w:trPr>
          <w:trHeight w:val="252"/>
        </w:trPr>
        <w:tc>
          <w:tcPr>
            <w:tcW w:w="3460" w:type="dxa"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1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1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1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ind w:right="350"/>
              <w:jc w:val="center"/>
              <w:rPr>
                <w:b/>
              </w:rPr>
            </w:pPr>
            <w:r>
              <w:rPr>
                <w:b/>
              </w:rPr>
              <w:t>PUNTEGGIO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1"/>
              </w:rPr>
            </w:pPr>
          </w:p>
        </w:tc>
      </w:tr>
      <w:tr w:rsidR="003C096B" w:rsidTr="00F92159">
        <w:trPr>
          <w:trHeight w:val="787"/>
        </w:trPr>
        <w:tc>
          <w:tcPr>
            <w:tcW w:w="3460" w:type="dxa"/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96B" w:rsidRDefault="003C096B" w:rsidP="00F92159">
            <w:pPr>
              <w:spacing w:line="0" w:lineRule="atLeast"/>
              <w:rPr>
                <w:sz w:val="24"/>
              </w:rPr>
            </w:pPr>
          </w:p>
        </w:tc>
      </w:tr>
    </w:tbl>
    <w:p w:rsidR="003C096B" w:rsidRDefault="003C096B" w:rsidP="003C096B">
      <w:pPr>
        <w:rPr>
          <w:sz w:val="24"/>
        </w:rPr>
        <w:sectPr w:rsidR="003C096B">
          <w:pgSz w:w="11900" w:h="16838"/>
          <w:pgMar w:top="849" w:right="566" w:bottom="914" w:left="760" w:header="0" w:footer="0" w:gutter="0"/>
          <w:cols w:space="0" w:equalWidth="0">
            <w:col w:w="10580"/>
          </w:cols>
          <w:docGrid w:linePitch="360"/>
        </w:sectPr>
      </w:pPr>
    </w:p>
    <w:p w:rsidR="003C096B" w:rsidRDefault="003C096B" w:rsidP="003C096B">
      <w:pPr>
        <w:spacing w:line="0" w:lineRule="atLeast"/>
      </w:pPr>
      <w:bookmarkStart w:id="0" w:name="page2"/>
      <w:bookmarkEnd w:id="0"/>
    </w:p>
    <w:tbl>
      <w:tblPr>
        <w:tblStyle w:val="Grigliatabella"/>
        <w:tblW w:w="0" w:type="auto"/>
        <w:tblLook w:val="04A0"/>
      </w:tblPr>
      <w:tblGrid>
        <w:gridCol w:w="2527"/>
        <w:gridCol w:w="4897"/>
        <w:gridCol w:w="1331"/>
        <w:gridCol w:w="1099"/>
      </w:tblGrid>
      <w:tr w:rsidR="003C096B" w:rsidTr="00F92159">
        <w:tc>
          <w:tcPr>
            <w:tcW w:w="8755" w:type="dxa"/>
            <w:gridSpan w:val="3"/>
            <w:tcBorders>
              <w:right w:val="nil"/>
            </w:tcBorders>
          </w:tcPr>
          <w:p w:rsidR="003C096B" w:rsidRPr="007121F1" w:rsidRDefault="003C096B" w:rsidP="00F92159">
            <w:pPr>
              <w:spacing w:line="276" w:lineRule="auto"/>
              <w:jc w:val="center"/>
              <w:rPr>
                <w:b/>
              </w:rPr>
            </w:pPr>
            <w:r w:rsidRPr="007121F1">
              <w:rPr>
                <w:b/>
              </w:rPr>
              <w:t xml:space="preserve">                                    GRIGLIA DI CORREZIONE - LATINO E GRECO</w:t>
            </w:r>
          </w:p>
          <w:p w:rsidR="003C096B" w:rsidRDefault="003C096B" w:rsidP="00F92159">
            <w:pPr>
              <w:spacing w:line="276" w:lineRule="auto"/>
              <w:jc w:val="center"/>
            </w:pPr>
            <w:r w:rsidRPr="007121F1">
              <w:rPr>
                <w:b/>
              </w:rPr>
              <w:t xml:space="preserve">                                  GINNASIO</w:t>
            </w:r>
          </w:p>
        </w:tc>
        <w:tc>
          <w:tcPr>
            <w:tcW w:w="1099" w:type="dxa"/>
            <w:tcBorders>
              <w:left w:val="nil"/>
            </w:tcBorders>
          </w:tcPr>
          <w:p w:rsidR="003C096B" w:rsidRDefault="003C096B" w:rsidP="00F92159">
            <w:pPr>
              <w:spacing w:line="276" w:lineRule="auto"/>
            </w:pPr>
          </w:p>
        </w:tc>
      </w:tr>
      <w:tr w:rsidR="003C096B" w:rsidTr="00F92159">
        <w:tc>
          <w:tcPr>
            <w:tcW w:w="2527" w:type="dxa"/>
          </w:tcPr>
          <w:p w:rsidR="003C096B" w:rsidRDefault="003C096B" w:rsidP="00F92159">
            <w:pPr>
              <w:spacing w:line="276" w:lineRule="auto"/>
              <w:jc w:val="center"/>
            </w:pPr>
            <w:r w:rsidRPr="00A8773C">
              <w:t>INDICATORI</w:t>
            </w:r>
          </w:p>
        </w:tc>
        <w:tc>
          <w:tcPr>
            <w:tcW w:w="4897" w:type="dxa"/>
          </w:tcPr>
          <w:p w:rsidR="003C096B" w:rsidRDefault="003C096B" w:rsidP="00F92159">
            <w:pPr>
              <w:spacing w:line="276" w:lineRule="auto"/>
              <w:jc w:val="center"/>
            </w:pPr>
            <w:r w:rsidRPr="00335A44">
              <w:t>DESCRITTORI</w:t>
            </w:r>
          </w:p>
        </w:tc>
        <w:tc>
          <w:tcPr>
            <w:tcW w:w="1331" w:type="dxa"/>
          </w:tcPr>
          <w:p w:rsidR="003C096B" w:rsidRDefault="003C096B" w:rsidP="00F92159">
            <w:pPr>
              <w:spacing w:line="276" w:lineRule="auto"/>
              <w:jc w:val="center"/>
            </w:pPr>
            <w:r w:rsidRPr="00335A44">
              <w:t>VOTO/10</w:t>
            </w:r>
          </w:p>
        </w:tc>
        <w:tc>
          <w:tcPr>
            <w:tcW w:w="1099" w:type="dxa"/>
          </w:tcPr>
          <w:p w:rsidR="003C096B" w:rsidRPr="00335A44" w:rsidRDefault="003C096B" w:rsidP="00F92159">
            <w:pPr>
              <w:spacing w:line="276" w:lineRule="auto"/>
              <w:jc w:val="center"/>
            </w:pPr>
            <w:r w:rsidRPr="00A8773C">
              <w:t>P.ASS.</w:t>
            </w:r>
          </w:p>
        </w:tc>
      </w:tr>
      <w:tr w:rsidR="003C096B" w:rsidRPr="00B42622" w:rsidTr="00F92159">
        <w:trPr>
          <w:trHeight w:val="436"/>
        </w:trPr>
        <w:tc>
          <w:tcPr>
            <w:tcW w:w="2527" w:type="dxa"/>
            <w:vMerge w:val="restart"/>
          </w:tcPr>
          <w:p w:rsidR="003C096B" w:rsidRDefault="003C096B" w:rsidP="00F92159">
            <w:pPr>
              <w:spacing w:line="276" w:lineRule="auto"/>
              <w:jc w:val="center"/>
            </w:pPr>
          </w:p>
          <w:p w:rsidR="003C096B" w:rsidRDefault="003C096B" w:rsidP="00F92159">
            <w:pPr>
              <w:spacing w:line="276" w:lineRule="auto"/>
              <w:jc w:val="center"/>
            </w:pPr>
          </w:p>
          <w:p w:rsidR="003C096B" w:rsidRDefault="003C096B" w:rsidP="00F92159">
            <w:pPr>
              <w:spacing w:line="276" w:lineRule="auto"/>
              <w:jc w:val="center"/>
            </w:pPr>
          </w:p>
          <w:p w:rsidR="003C096B" w:rsidRDefault="003C096B" w:rsidP="00F92159">
            <w:pPr>
              <w:spacing w:line="276" w:lineRule="auto"/>
              <w:jc w:val="center"/>
            </w:pPr>
            <w:r w:rsidRPr="00A8773C">
              <w:t>COMPETENZA MORFOLOGICA</w:t>
            </w:r>
          </w:p>
        </w:tc>
        <w:tc>
          <w:tcPr>
            <w:tcW w:w="4897" w:type="dxa"/>
          </w:tcPr>
          <w:p w:rsidR="003C096B" w:rsidRPr="00B42622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42622">
              <w:rPr>
                <w:sz w:val="18"/>
                <w:szCs w:val="18"/>
              </w:rPr>
              <w:t>Le traduzioni risultano scorrette per la scarsa conoscenza della morfologia</w:t>
            </w:r>
          </w:p>
        </w:tc>
        <w:tc>
          <w:tcPr>
            <w:tcW w:w="1331" w:type="dxa"/>
          </w:tcPr>
          <w:p w:rsidR="003C096B" w:rsidRPr="00B42622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42622">
              <w:rPr>
                <w:sz w:val="18"/>
                <w:szCs w:val="18"/>
              </w:rPr>
              <w:t>3/4</w:t>
            </w:r>
          </w:p>
        </w:tc>
        <w:tc>
          <w:tcPr>
            <w:tcW w:w="1099" w:type="dxa"/>
          </w:tcPr>
          <w:p w:rsidR="003C096B" w:rsidRPr="00B42622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42622">
              <w:rPr>
                <w:sz w:val="18"/>
                <w:szCs w:val="18"/>
              </w:rPr>
              <w:t>0,5</w:t>
            </w:r>
          </w:p>
        </w:tc>
      </w:tr>
      <w:tr w:rsidR="003C096B" w:rsidRPr="00B42622" w:rsidTr="00F92159">
        <w:trPr>
          <w:trHeight w:val="428"/>
        </w:trPr>
        <w:tc>
          <w:tcPr>
            <w:tcW w:w="2527" w:type="dxa"/>
            <w:vMerge/>
          </w:tcPr>
          <w:p w:rsidR="003C096B" w:rsidRPr="00A8773C" w:rsidRDefault="003C096B" w:rsidP="00F92159">
            <w:pPr>
              <w:spacing w:line="276" w:lineRule="auto"/>
            </w:pPr>
          </w:p>
        </w:tc>
        <w:tc>
          <w:tcPr>
            <w:tcW w:w="4897" w:type="dxa"/>
          </w:tcPr>
          <w:p w:rsidR="003C096B" w:rsidRPr="00B42622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42622">
              <w:rPr>
                <w:sz w:val="18"/>
                <w:szCs w:val="18"/>
              </w:rPr>
              <w:t>Le traduzioni risultano poco corrette per la frammentaria ed incerta conoscenza della morfologia</w:t>
            </w:r>
          </w:p>
        </w:tc>
        <w:tc>
          <w:tcPr>
            <w:tcW w:w="1331" w:type="dxa"/>
          </w:tcPr>
          <w:p w:rsidR="003C096B" w:rsidRPr="00B42622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42622">
              <w:rPr>
                <w:sz w:val="18"/>
                <w:szCs w:val="18"/>
              </w:rPr>
              <w:t>5</w:t>
            </w:r>
          </w:p>
        </w:tc>
        <w:tc>
          <w:tcPr>
            <w:tcW w:w="1099" w:type="dxa"/>
          </w:tcPr>
          <w:p w:rsidR="003C096B" w:rsidRPr="00B42622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42622">
              <w:rPr>
                <w:sz w:val="18"/>
                <w:szCs w:val="18"/>
              </w:rPr>
              <w:t>1</w:t>
            </w:r>
          </w:p>
        </w:tc>
      </w:tr>
      <w:tr w:rsidR="003C096B" w:rsidRPr="00B42622" w:rsidTr="00F92159">
        <w:trPr>
          <w:trHeight w:val="572"/>
        </w:trPr>
        <w:tc>
          <w:tcPr>
            <w:tcW w:w="2527" w:type="dxa"/>
            <w:vMerge/>
          </w:tcPr>
          <w:p w:rsidR="003C096B" w:rsidRPr="00A8773C" w:rsidRDefault="003C096B" w:rsidP="00F92159">
            <w:pPr>
              <w:spacing w:line="276" w:lineRule="auto"/>
            </w:pPr>
          </w:p>
        </w:tc>
        <w:tc>
          <w:tcPr>
            <w:tcW w:w="4897" w:type="dxa"/>
          </w:tcPr>
          <w:p w:rsidR="003C096B" w:rsidRPr="00B42622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42622">
              <w:rPr>
                <w:sz w:val="18"/>
                <w:szCs w:val="18"/>
              </w:rPr>
              <w:t>Le traduzioni risultano sufficientemente corrette per la soddisfacente conoscenza della morfologia</w:t>
            </w:r>
          </w:p>
        </w:tc>
        <w:tc>
          <w:tcPr>
            <w:tcW w:w="1331" w:type="dxa"/>
          </w:tcPr>
          <w:p w:rsidR="003C096B" w:rsidRPr="00B42622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42622">
              <w:rPr>
                <w:sz w:val="18"/>
                <w:szCs w:val="18"/>
              </w:rPr>
              <w:t>6</w:t>
            </w:r>
          </w:p>
        </w:tc>
        <w:tc>
          <w:tcPr>
            <w:tcW w:w="1099" w:type="dxa"/>
          </w:tcPr>
          <w:p w:rsidR="003C096B" w:rsidRPr="00B42622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42622">
              <w:rPr>
                <w:sz w:val="18"/>
                <w:szCs w:val="18"/>
              </w:rPr>
              <w:t>1,25</w:t>
            </w:r>
          </w:p>
        </w:tc>
      </w:tr>
      <w:tr w:rsidR="003C096B" w:rsidRPr="00B42622" w:rsidTr="00F92159">
        <w:trPr>
          <w:trHeight w:val="605"/>
        </w:trPr>
        <w:tc>
          <w:tcPr>
            <w:tcW w:w="2527" w:type="dxa"/>
            <w:vMerge/>
          </w:tcPr>
          <w:p w:rsidR="003C096B" w:rsidRPr="00A8773C" w:rsidRDefault="003C096B" w:rsidP="00F92159">
            <w:pPr>
              <w:spacing w:line="276" w:lineRule="auto"/>
            </w:pPr>
          </w:p>
        </w:tc>
        <w:tc>
          <w:tcPr>
            <w:tcW w:w="4897" w:type="dxa"/>
          </w:tcPr>
          <w:p w:rsidR="003C096B" w:rsidRPr="00B42622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42622">
              <w:rPr>
                <w:sz w:val="18"/>
                <w:szCs w:val="18"/>
              </w:rPr>
              <w:t>Le traduzioni risultano corrette per la completa conoscenza della morfologia</w:t>
            </w:r>
          </w:p>
        </w:tc>
        <w:tc>
          <w:tcPr>
            <w:tcW w:w="1331" w:type="dxa"/>
          </w:tcPr>
          <w:p w:rsidR="003C096B" w:rsidRPr="00B42622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42622">
              <w:rPr>
                <w:sz w:val="18"/>
                <w:szCs w:val="18"/>
              </w:rPr>
              <w:t>7/8</w:t>
            </w:r>
          </w:p>
        </w:tc>
        <w:tc>
          <w:tcPr>
            <w:tcW w:w="1099" w:type="dxa"/>
          </w:tcPr>
          <w:p w:rsidR="003C096B" w:rsidRPr="00B42622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42622">
              <w:rPr>
                <w:sz w:val="18"/>
                <w:szCs w:val="18"/>
              </w:rPr>
              <w:t>1,50</w:t>
            </w:r>
          </w:p>
        </w:tc>
      </w:tr>
      <w:tr w:rsidR="003C096B" w:rsidRPr="00B42622" w:rsidTr="00F92159">
        <w:trPr>
          <w:trHeight w:val="444"/>
        </w:trPr>
        <w:tc>
          <w:tcPr>
            <w:tcW w:w="2527" w:type="dxa"/>
            <w:vMerge/>
          </w:tcPr>
          <w:p w:rsidR="003C096B" w:rsidRPr="00A8773C" w:rsidRDefault="003C096B" w:rsidP="00F92159">
            <w:pPr>
              <w:spacing w:line="276" w:lineRule="auto"/>
            </w:pPr>
          </w:p>
        </w:tc>
        <w:tc>
          <w:tcPr>
            <w:tcW w:w="4897" w:type="dxa"/>
          </w:tcPr>
          <w:p w:rsidR="003C096B" w:rsidRPr="00B42622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42622">
              <w:rPr>
                <w:sz w:val="18"/>
                <w:szCs w:val="18"/>
              </w:rPr>
              <w:t>Le traduzioni risultano corrette per la completa e puntuale conoscenza della morfologia</w:t>
            </w:r>
          </w:p>
        </w:tc>
        <w:tc>
          <w:tcPr>
            <w:tcW w:w="1331" w:type="dxa"/>
          </w:tcPr>
          <w:p w:rsidR="003C096B" w:rsidRPr="00B42622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42622">
              <w:rPr>
                <w:sz w:val="18"/>
                <w:szCs w:val="18"/>
              </w:rPr>
              <w:t>9/10</w:t>
            </w:r>
          </w:p>
        </w:tc>
        <w:tc>
          <w:tcPr>
            <w:tcW w:w="1099" w:type="dxa"/>
          </w:tcPr>
          <w:p w:rsidR="003C096B" w:rsidRPr="00B42622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42622">
              <w:rPr>
                <w:sz w:val="18"/>
                <w:szCs w:val="18"/>
              </w:rPr>
              <w:t>2</w:t>
            </w:r>
          </w:p>
        </w:tc>
      </w:tr>
      <w:tr w:rsidR="003C096B" w:rsidRPr="00B42622" w:rsidTr="00F92159">
        <w:trPr>
          <w:trHeight w:val="345"/>
        </w:trPr>
        <w:tc>
          <w:tcPr>
            <w:tcW w:w="2527" w:type="dxa"/>
            <w:vMerge w:val="restart"/>
          </w:tcPr>
          <w:p w:rsidR="003C096B" w:rsidRDefault="003C096B" w:rsidP="00F92159">
            <w:pPr>
              <w:spacing w:line="276" w:lineRule="auto"/>
            </w:pPr>
          </w:p>
          <w:p w:rsidR="003C096B" w:rsidRDefault="003C096B" w:rsidP="00F92159">
            <w:pPr>
              <w:spacing w:line="276" w:lineRule="auto"/>
            </w:pPr>
          </w:p>
          <w:p w:rsidR="003C096B" w:rsidRDefault="003C096B" w:rsidP="00F92159">
            <w:pPr>
              <w:spacing w:line="276" w:lineRule="auto"/>
            </w:pPr>
          </w:p>
          <w:p w:rsidR="003C096B" w:rsidRDefault="003C096B" w:rsidP="00F92159">
            <w:pPr>
              <w:spacing w:line="276" w:lineRule="auto"/>
              <w:jc w:val="center"/>
            </w:pPr>
            <w:r w:rsidRPr="00A8773C">
              <w:t>COMPETENZA SINTATTICA</w:t>
            </w:r>
          </w:p>
        </w:tc>
        <w:tc>
          <w:tcPr>
            <w:tcW w:w="4897" w:type="dxa"/>
          </w:tcPr>
          <w:p w:rsidR="003C096B" w:rsidRPr="00B42622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42622">
              <w:rPr>
                <w:sz w:val="18"/>
                <w:szCs w:val="18"/>
              </w:rPr>
              <w:t>Esegue traduzioni scorrette per la scarsa conoscenza delle strutture sintattiche</w:t>
            </w:r>
          </w:p>
        </w:tc>
        <w:tc>
          <w:tcPr>
            <w:tcW w:w="1331" w:type="dxa"/>
          </w:tcPr>
          <w:p w:rsidR="003C096B" w:rsidRPr="00B42622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42622">
              <w:rPr>
                <w:sz w:val="18"/>
                <w:szCs w:val="18"/>
              </w:rPr>
              <w:t>3/4</w:t>
            </w:r>
          </w:p>
        </w:tc>
        <w:tc>
          <w:tcPr>
            <w:tcW w:w="1099" w:type="dxa"/>
          </w:tcPr>
          <w:p w:rsidR="003C096B" w:rsidRPr="00B42622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42622">
              <w:rPr>
                <w:sz w:val="18"/>
                <w:szCs w:val="18"/>
              </w:rPr>
              <w:t>0,5</w:t>
            </w:r>
          </w:p>
        </w:tc>
      </w:tr>
      <w:tr w:rsidR="003C096B" w:rsidRPr="00B42622" w:rsidTr="00F92159">
        <w:trPr>
          <w:trHeight w:val="504"/>
        </w:trPr>
        <w:tc>
          <w:tcPr>
            <w:tcW w:w="2527" w:type="dxa"/>
            <w:vMerge/>
          </w:tcPr>
          <w:p w:rsidR="003C096B" w:rsidRPr="00A8773C" w:rsidRDefault="003C096B" w:rsidP="00F92159">
            <w:pPr>
              <w:spacing w:line="276" w:lineRule="auto"/>
            </w:pPr>
          </w:p>
        </w:tc>
        <w:tc>
          <w:tcPr>
            <w:tcW w:w="4897" w:type="dxa"/>
          </w:tcPr>
          <w:p w:rsidR="003C096B" w:rsidRPr="00B42622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42622">
              <w:rPr>
                <w:sz w:val="18"/>
                <w:szCs w:val="18"/>
              </w:rPr>
              <w:t>Esegue traduzioni scorrette per la frammentaria ed incerta conoscenza delle strutture sintattiche</w:t>
            </w:r>
          </w:p>
        </w:tc>
        <w:tc>
          <w:tcPr>
            <w:tcW w:w="1331" w:type="dxa"/>
          </w:tcPr>
          <w:p w:rsidR="003C096B" w:rsidRPr="00B42622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42622">
              <w:rPr>
                <w:sz w:val="18"/>
                <w:szCs w:val="18"/>
              </w:rPr>
              <w:t>5</w:t>
            </w:r>
          </w:p>
        </w:tc>
        <w:tc>
          <w:tcPr>
            <w:tcW w:w="1099" w:type="dxa"/>
          </w:tcPr>
          <w:p w:rsidR="003C096B" w:rsidRPr="00B42622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42622">
              <w:rPr>
                <w:sz w:val="18"/>
                <w:szCs w:val="18"/>
              </w:rPr>
              <w:t>1</w:t>
            </w:r>
          </w:p>
        </w:tc>
      </w:tr>
      <w:tr w:rsidR="003C096B" w:rsidRPr="00B42622" w:rsidTr="00F92159">
        <w:trPr>
          <w:trHeight w:val="472"/>
        </w:trPr>
        <w:tc>
          <w:tcPr>
            <w:tcW w:w="2527" w:type="dxa"/>
            <w:vMerge/>
          </w:tcPr>
          <w:p w:rsidR="003C096B" w:rsidRPr="00A8773C" w:rsidRDefault="003C096B" w:rsidP="00F92159">
            <w:pPr>
              <w:spacing w:line="276" w:lineRule="auto"/>
            </w:pPr>
          </w:p>
        </w:tc>
        <w:tc>
          <w:tcPr>
            <w:tcW w:w="4897" w:type="dxa"/>
          </w:tcPr>
          <w:p w:rsidR="003C096B" w:rsidRPr="00B42622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42622">
              <w:rPr>
                <w:sz w:val="18"/>
                <w:szCs w:val="18"/>
              </w:rPr>
              <w:t>Esegue traduzioni sufficientemente corrette per la soddisfacente conoscenza delle strutture sintattiche</w:t>
            </w:r>
          </w:p>
        </w:tc>
        <w:tc>
          <w:tcPr>
            <w:tcW w:w="1331" w:type="dxa"/>
          </w:tcPr>
          <w:p w:rsidR="003C096B" w:rsidRPr="00B42622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42622">
              <w:rPr>
                <w:sz w:val="18"/>
                <w:szCs w:val="18"/>
              </w:rPr>
              <w:t>6</w:t>
            </w:r>
          </w:p>
        </w:tc>
        <w:tc>
          <w:tcPr>
            <w:tcW w:w="1099" w:type="dxa"/>
          </w:tcPr>
          <w:p w:rsidR="003C096B" w:rsidRPr="00B42622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42622">
              <w:rPr>
                <w:sz w:val="18"/>
                <w:szCs w:val="18"/>
              </w:rPr>
              <w:t>1,25</w:t>
            </w:r>
          </w:p>
        </w:tc>
      </w:tr>
      <w:tr w:rsidR="003C096B" w:rsidRPr="00B42622" w:rsidTr="00F92159">
        <w:trPr>
          <w:trHeight w:val="408"/>
        </w:trPr>
        <w:tc>
          <w:tcPr>
            <w:tcW w:w="2527" w:type="dxa"/>
            <w:vMerge/>
          </w:tcPr>
          <w:p w:rsidR="003C096B" w:rsidRPr="00A8773C" w:rsidRDefault="003C096B" w:rsidP="00F92159">
            <w:pPr>
              <w:spacing w:line="276" w:lineRule="auto"/>
            </w:pPr>
          </w:p>
        </w:tc>
        <w:tc>
          <w:tcPr>
            <w:tcW w:w="4897" w:type="dxa"/>
          </w:tcPr>
          <w:p w:rsidR="003C096B" w:rsidRPr="00B42622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42622">
              <w:rPr>
                <w:sz w:val="18"/>
                <w:szCs w:val="18"/>
              </w:rPr>
              <w:t>Esegue traduzioni sufficientemente corrette per la completa conoscenza delle strutture sintattiche</w:t>
            </w:r>
          </w:p>
        </w:tc>
        <w:tc>
          <w:tcPr>
            <w:tcW w:w="1331" w:type="dxa"/>
          </w:tcPr>
          <w:p w:rsidR="003C096B" w:rsidRPr="00B42622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42622">
              <w:rPr>
                <w:sz w:val="18"/>
                <w:szCs w:val="18"/>
              </w:rPr>
              <w:t>7/8</w:t>
            </w:r>
          </w:p>
        </w:tc>
        <w:tc>
          <w:tcPr>
            <w:tcW w:w="1099" w:type="dxa"/>
          </w:tcPr>
          <w:p w:rsidR="003C096B" w:rsidRPr="00B42622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42622">
              <w:rPr>
                <w:sz w:val="18"/>
                <w:szCs w:val="18"/>
              </w:rPr>
              <w:t>1,50</w:t>
            </w:r>
          </w:p>
        </w:tc>
      </w:tr>
      <w:tr w:rsidR="003C096B" w:rsidRPr="00B42622" w:rsidTr="00F92159">
        <w:trPr>
          <w:trHeight w:val="385"/>
        </w:trPr>
        <w:tc>
          <w:tcPr>
            <w:tcW w:w="2527" w:type="dxa"/>
            <w:vMerge/>
          </w:tcPr>
          <w:p w:rsidR="003C096B" w:rsidRPr="00A8773C" w:rsidRDefault="003C096B" w:rsidP="00F92159">
            <w:pPr>
              <w:spacing w:line="276" w:lineRule="auto"/>
            </w:pPr>
          </w:p>
        </w:tc>
        <w:tc>
          <w:tcPr>
            <w:tcW w:w="4897" w:type="dxa"/>
          </w:tcPr>
          <w:p w:rsidR="003C096B" w:rsidRPr="00B42622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42622">
              <w:rPr>
                <w:sz w:val="18"/>
                <w:szCs w:val="18"/>
              </w:rPr>
              <w:t>Esegue traduzioni sufficientemente corrette per la completa e puntuale conoscenza delle strutture sintattiche</w:t>
            </w:r>
          </w:p>
        </w:tc>
        <w:tc>
          <w:tcPr>
            <w:tcW w:w="1331" w:type="dxa"/>
          </w:tcPr>
          <w:p w:rsidR="003C096B" w:rsidRPr="00B42622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42622">
              <w:rPr>
                <w:sz w:val="18"/>
                <w:szCs w:val="18"/>
              </w:rPr>
              <w:t>9/10</w:t>
            </w:r>
          </w:p>
        </w:tc>
        <w:tc>
          <w:tcPr>
            <w:tcW w:w="1099" w:type="dxa"/>
          </w:tcPr>
          <w:p w:rsidR="003C096B" w:rsidRPr="00B42622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42622">
              <w:rPr>
                <w:sz w:val="18"/>
                <w:szCs w:val="18"/>
              </w:rPr>
              <w:t>2</w:t>
            </w:r>
          </w:p>
        </w:tc>
      </w:tr>
      <w:tr w:rsidR="003C096B" w:rsidTr="00F92159">
        <w:trPr>
          <w:trHeight w:val="222"/>
        </w:trPr>
        <w:tc>
          <w:tcPr>
            <w:tcW w:w="2527" w:type="dxa"/>
            <w:vMerge w:val="restart"/>
          </w:tcPr>
          <w:p w:rsidR="003C096B" w:rsidRDefault="003C096B" w:rsidP="00F92159">
            <w:pPr>
              <w:spacing w:line="276" w:lineRule="auto"/>
              <w:jc w:val="center"/>
            </w:pPr>
          </w:p>
          <w:p w:rsidR="003C096B" w:rsidRDefault="003C096B" w:rsidP="00F92159">
            <w:pPr>
              <w:spacing w:line="276" w:lineRule="auto"/>
              <w:jc w:val="center"/>
            </w:pPr>
            <w:r w:rsidRPr="00B42622">
              <w:t>COMPRENSIONE GLOBALE DEL TESTO</w:t>
            </w:r>
          </w:p>
        </w:tc>
        <w:tc>
          <w:tcPr>
            <w:tcW w:w="4897" w:type="dxa"/>
          </w:tcPr>
          <w:p w:rsidR="003C096B" w:rsidRPr="00622255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22255">
              <w:rPr>
                <w:sz w:val="18"/>
                <w:szCs w:val="18"/>
              </w:rPr>
              <w:t>Comprende in modo marginale e lacunoso il testo</w:t>
            </w:r>
          </w:p>
        </w:tc>
        <w:tc>
          <w:tcPr>
            <w:tcW w:w="1331" w:type="dxa"/>
          </w:tcPr>
          <w:p w:rsidR="003C096B" w:rsidRPr="00622255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22255">
              <w:rPr>
                <w:sz w:val="18"/>
                <w:szCs w:val="18"/>
              </w:rPr>
              <w:t>3/4</w:t>
            </w:r>
          </w:p>
        </w:tc>
        <w:tc>
          <w:tcPr>
            <w:tcW w:w="1099" w:type="dxa"/>
          </w:tcPr>
          <w:p w:rsidR="003C096B" w:rsidRPr="00622255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22255">
              <w:rPr>
                <w:sz w:val="18"/>
                <w:szCs w:val="18"/>
              </w:rPr>
              <w:t>0,5</w:t>
            </w:r>
          </w:p>
        </w:tc>
      </w:tr>
      <w:tr w:rsidR="003C096B" w:rsidTr="00F92159">
        <w:trPr>
          <w:trHeight w:val="140"/>
        </w:trPr>
        <w:tc>
          <w:tcPr>
            <w:tcW w:w="2527" w:type="dxa"/>
            <w:vMerge/>
          </w:tcPr>
          <w:p w:rsidR="003C096B" w:rsidRPr="00B42622" w:rsidRDefault="003C096B" w:rsidP="00F92159">
            <w:pPr>
              <w:spacing w:line="276" w:lineRule="auto"/>
              <w:jc w:val="center"/>
            </w:pPr>
          </w:p>
        </w:tc>
        <w:tc>
          <w:tcPr>
            <w:tcW w:w="4897" w:type="dxa"/>
          </w:tcPr>
          <w:p w:rsidR="003C096B" w:rsidRPr="00622255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22255">
              <w:rPr>
                <w:sz w:val="18"/>
                <w:szCs w:val="18"/>
              </w:rPr>
              <w:t>Comprende in modo approssimativo il testo</w:t>
            </w:r>
          </w:p>
        </w:tc>
        <w:tc>
          <w:tcPr>
            <w:tcW w:w="1331" w:type="dxa"/>
          </w:tcPr>
          <w:p w:rsidR="003C096B" w:rsidRPr="00622255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22255">
              <w:rPr>
                <w:sz w:val="18"/>
                <w:szCs w:val="18"/>
              </w:rPr>
              <w:t>5</w:t>
            </w:r>
          </w:p>
        </w:tc>
        <w:tc>
          <w:tcPr>
            <w:tcW w:w="1099" w:type="dxa"/>
          </w:tcPr>
          <w:p w:rsidR="003C096B" w:rsidRPr="00622255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22255">
              <w:rPr>
                <w:sz w:val="18"/>
                <w:szCs w:val="18"/>
              </w:rPr>
              <w:t>1</w:t>
            </w:r>
          </w:p>
        </w:tc>
      </w:tr>
      <w:tr w:rsidR="003C096B" w:rsidTr="00F92159">
        <w:trPr>
          <w:trHeight w:val="186"/>
        </w:trPr>
        <w:tc>
          <w:tcPr>
            <w:tcW w:w="2527" w:type="dxa"/>
            <w:vMerge/>
          </w:tcPr>
          <w:p w:rsidR="003C096B" w:rsidRPr="00B42622" w:rsidRDefault="003C096B" w:rsidP="00F92159">
            <w:pPr>
              <w:spacing w:line="276" w:lineRule="auto"/>
              <w:jc w:val="center"/>
            </w:pPr>
          </w:p>
        </w:tc>
        <w:tc>
          <w:tcPr>
            <w:tcW w:w="4897" w:type="dxa"/>
          </w:tcPr>
          <w:p w:rsidR="003C096B" w:rsidRPr="00622255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22255">
              <w:rPr>
                <w:sz w:val="18"/>
                <w:szCs w:val="18"/>
              </w:rPr>
              <w:t>Comprende il testo nella sua essenzialità</w:t>
            </w:r>
          </w:p>
        </w:tc>
        <w:tc>
          <w:tcPr>
            <w:tcW w:w="1331" w:type="dxa"/>
          </w:tcPr>
          <w:p w:rsidR="003C096B" w:rsidRPr="00622255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22255">
              <w:rPr>
                <w:sz w:val="18"/>
                <w:szCs w:val="18"/>
              </w:rPr>
              <w:t>6</w:t>
            </w:r>
          </w:p>
        </w:tc>
        <w:tc>
          <w:tcPr>
            <w:tcW w:w="1099" w:type="dxa"/>
          </w:tcPr>
          <w:p w:rsidR="003C096B" w:rsidRPr="00622255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22255">
              <w:rPr>
                <w:sz w:val="18"/>
                <w:szCs w:val="18"/>
              </w:rPr>
              <w:t>1,25</w:t>
            </w:r>
          </w:p>
        </w:tc>
      </w:tr>
      <w:tr w:rsidR="003C096B" w:rsidTr="00F92159">
        <w:trPr>
          <w:trHeight w:val="246"/>
        </w:trPr>
        <w:tc>
          <w:tcPr>
            <w:tcW w:w="2527" w:type="dxa"/>
            <w:vMerge/>
          </w:tcPr>
          <w:p w:rsidR="003C096B" w:rsidRPr="00B42622" w:rsidRDefault="003C096B" w:rsidP="00F92159">
            <w:pPr>
              <w:spacing w:line="276" w:lineRule="auto"/>
              <w:jc w:val="center"/>
            </w:pPr>
          </w:p>
        </w:tc>
        <w:tc>
          <w:tcPr>
            <w:tcW w:w="4897" w:type="dxa"/>
          </w:tcPr>
          <w:p w:rsidR="003C096B" w:rsidRPr="00622255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22255">
              <w:rPr>
                <w:sz w:val="18"/>
                <w:szCs w:val="18"/>
              </w:rPr>
              <w:t>Comprende in modo adeguato il testo</w:t>
            </w:r>
          </w:p>
        </w:tc>
        <w:tc>
          <w:tcPr>
            <w:tcW w:w="1331" w:type="dxa"/>
          </w:tcPr>
          <w:p w:rsidR="003C096B" w:rsidRPr="00622255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22255">
              <w:rPr>
                <w:sz w:val="18"/>
                <w:szCs w:val="18"/>
              </w:rPr>
              <w:t>7/8</w:t>
            </w:r>
          </w:p>
        </w:tc>
        <w:tc>
          <w:tcPr>
            <w:tcW w:w="1099" w:type="dxa"/>
          </w:tcPr>
          <w:p w:rsidR="003C096B" w:rsidRPr="00622255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22255">
              <w:rPr>
                <w:sz w:val="18"/>
                <w:szCs w:val="18"/>
              </w:rPr>
              <w:t>1,50</w:t>
            </w:r>
          </w:p>
        </w:tc>
      </w:tr>
      <w:tr w:rsidR="003C096B" w:rsidTr="00F92159">
        <w:trPr>
          <w:trHeight w:val="264"/>
        </w:trPr>
        <w:tc>
          <w:tcPr>
            <w:tcW w:w="2527" w:type="dxa"/>
            <w:vMerge/>
          </w:tcPr>
          <w:p w:rsidR="003C096B" w:rsidRPr="00B42622" w:rsidRDefault="003C096B" w:rsidP="00F92159">
            <w:pPr>
              <w:spacing w:line="276" w:lineRule="auto"/>
              <w:jc w:val="center"/>
            </w:pPr>
          </w:p>
        </w:tc>
        <w:tc>
          <w:tcPr>
            <w:tcW w:w="4897" w:type="dxa"/>
          </w:tcPr>
          <w:p w:rsidR="003C096B" w:rsidRPr="00622255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22255">
              <w:rPr>
                <w:sz w:val="18"/>
                <w:szCs w:val="18"/>
              </w:rPr>
              <w:t>Comprende il testo nella sua interezza</w:t>
            </w:r>
          </w:p>
        </w:tc>
        <w:tc>
          <w:tcPr>
            <w:tcW w:w="1331" w:type="dxa"/>
          </w:tcPr>
          <w:p w:rsidR="003C096B" w:rsidRPr="00622255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22255">
              <w:rPr>
                <w:sz w:val="18"/>
                <w:szCs w:val="18"/>
              </w:rPr>
              <w:t>9/10</w:t>
            </w:r>
          </w:p>
        </w:tc>
        <w:tc>
          <w:tcPr>
            <w:tcW w:w="1099" w:type="dxa"/>
          </w:tcPr>
          <w:p w:rsidR="003C096B" w:rsidRPr="00622255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22255">
              <w:rPr>
                <w:sz w:val="18"/>
                <w:szCs w:val="18"/>
              </w:rPr>
              <w:t>2</w:t>
            </w:r>
          </w:p>
        </w:tc>
      </w:tr>
      <w:tr w:rsidR="003C096B" w:rsidTr="00F92159">
        <w:trPr>
          <w:trHeight w:val="278"/>
        </w:trPr>
        <w:tc>
          <w:tcPr>
            <w:tcW w:w="2527" w:type="dxa"/>
            <w:vMerge w:val="restart"/>
          </w:tcPr>
          <w:p w:rsidR="003C096B" w:rsidRDefault="003C096B" w:rsidP="00F92159">
            <w:pPr>
              <w:spacing w:line="276" w:lineRule="auto"/>
            </w:pPr>
          </w:p>
          <w:p w:rsidR="003C096B" w:rsidRDefault="003C096B" w:rsidP="00F92159">
            <w:pPr>
              <w:spacing w:line="276" w:lineRule="auto"/>
            </w:pPr>
          </w:p>
          <w:p w:rsidR="003C096B" w:rsidRDefault="003C096B" w:rsidP="00F92159">
            <w:pPr>
              <w:spacing w:line="276" w:lineRule="auto"/>
              <w:jc w:val="center"/>
            </w:pPr>
            <w:r w:rsidRPr="00622255">
              <w:t>COMPLETEZZA DELLA TRADUZIONE</w:t>
            </w:r>
          </w:p>
        </w:tc>
        <w:tc>
          <w:tcPr>
            <w:tcW w:w="4897" w:type="dxa"/>
          </w:tcPr>
          <w:p w:rsidR="003C096B" w:rsidRPr="00622255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22255">
              <w:rPr>
                <w:sz w:val="18"/>
                <w:szCs w:val="18"/>
              </w:rPr>
              <w:t>Non riesce a completare la traduzione</w:t>
            </w:r>
          </w:p>
        </w:tc>
        <w:tc>
          <w:tcPr>
            <w:tcW w:w="1331" w:type="dxa"/>
          </w:tcPr>
          <w:p w:rsidR="003C096B" w:rsidRDefault="003C096B" w:rsidP="00F92159">
            <w:pPr>
              <w:spacing w:line="276" w:lineRule="auto"/>
              <w:jc w:val="center"/>
            </w:pPr>
            <w:r w:rsidRPr="00622255">
              <w:t>3/4</w:t>
            </w:r>
          </w:p>
        </w:tc>
        <w:tc>
          <w:tcPr>
            <w:tcW w:w="1099" w:type="dxa"/>
          </w:tcPr>
          <w:p w:rsidR="003C096B" w:rsidRDefault="003C096B" w:rsidP="00F92159">
            <w:pPr>
              <w:spacing w:line="276" w:lineRule="auto"/>
              <w:jc w:val="center"/>
            </w:pPr>
            <w:r w:rsidRPr="00622255">
              <w:t>0,5</w:t>
            </w:r>
          </w:p>
        </w:tc>
      </w:tr>
      <w:tr w:rsidR="003C096B" w:rsidTr="00F92159">
        <w:trPr>
          <w:trHeight w:val="286"/>
        </w:trPr>
        <w:tc>
          <w:tcPr>
            <w:tcW w:w="2527" w:type="dxa"/>
            <w:vMerge/>
          </w:tcPr>
          <w:p w:rsidR="003C096B" w:rsidRPr="00622255" w:rsidRDefault="003C096B" w:rsidP="00F92159">
            <w:pPr>
              <w:spacing w:line="276" w:lineRule="auto"/>
            </w:pPr>
          </w:p>
        </w:tc>
        <w:tc>
          <w:tcPr>
            <w:tcW w:w="4897" w:type="dxa"/>
          </w:tcPr>
          <w:p w:rsidR="003C096B" w:rsidRPr="00622255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22255">
              <w:rPr>
                <w:sz w:val="18"/>
                <w:szCs w:val="18"/>
              </w:rPr>
              <w:t>Tralascia qualche frase</w:t>
            </w:r>
          </w:p>
        </w:tc>
        <w:tc>
          <w:tcPr>
            <w:tcW w:w="1331" w:type="dxa"/>
          </w:tcPr>
          <w:p w:rsidR="003C096B" w:rsidRDefault="003C096B" w:rsidP="00F92159">
            <w:pPr>
              <w:spacing w:line="276" w:lineRule="auto"/>
              <w:jc w:val="center"/>
            </w:pPr>
            <w:r w:rsidRPr="00622255">
              <w:t>5</w:t>
            </w:r>
          </w:p>
        </w:tc>
        <w:tc>
          <w:tcPr>
            <w:tcW w:w="1099" w:type="dxa"/>
          </w:tcPr>
          <w:p w:rsidR="003C096B" w:rsidRDefault="003C096B" w:rsidP="00F92159">
            <w:pPr>
              <w:spacing w:line="276" w:lineRule="auto"/>
              <w:jc w:val="center"/>
            </w:pPr>
            <w:r w:rsidRPr="00622255">
              <w:t xml:space="preserve"> 1</w:t>
            </w:r>
          </w:p>
        </w:tc>
      </w:tr>
      <w:tr w:rsidR="003C096B" w:rsidTr="00F92159">
        <w:trPr>
          <w:trHeight w:val="262"/>
        </w:trPr>
        <w:tc>
          <w:tcPr>
            <w:tcW w:w="2527" w:type="dxa"/>
            <w:vMerge/>
          </w:tcPr>
          <w:p w:rsidR="003C096B" w:rsidRPr="00622255" w:rsidRDefault="003C096B" w:rsidP="00F92159">
            <w:pPr>
              <w:spacing w:line="276" w:lineRule="auto"/>
            </w:pPr>
          </w:p>
        </w:tc>
        <w:tc>
          <w:tcPr>
            <w:tcW w:w="4897" w:type="dxa"/>
          </w:tcPr>
          <w:p w:rsidR="003C096B" w:rsidRPr="00622255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22255">
              <w:rPr>
                <w:sz w:val="18"/>
                <w:szCs w:val="18"/>
              </w:rPr>
              <w:t>Tralascia la traduzione  di alcuni termini</w:t>
            </w:r>
          </w:p>
        </w:tc>
        <w:tc>
          <w:tcPr>
            <w:tcW w:w="1331" w:type="dxa"/>
          </w:tcPr>
          <w:p w:rsidR="003C096B" w:rsidRDefault="003C096B" w:rsidP="00F92159">
            <w:pPr>
              <w:spacing w:line="276" w:lineRule="auto"/>
              <w:jc w:val="center"/>
            </w:pPr>
            <w:r w:rsidRPr="00622255">
              <w:t>6</w:t>
            </w:r>
          </w:p>
        </w:tc>
        <w:tc>
          <w:tcPr>
            <w:tcW w:w="1099" w:type="dxa"/>
          </w:tcPr>
          <w:p w:rsidR="003C096B" w:rsidRDefault="003C096B" w:rsidP="00F92159">
            <w:pPr>
              <w:spacing w:line="276" w:lineRule="auto"/>
              <w:jc w:val="center"/>
            </w:pPr>
            <w:r w:rsidRPr="00622255">
              <w:t>1,25</w:t>
            </w:r>
          </w:p>
        </w:tc>
      </w:tr>
      <w:tr w:rsidR="003C096B" w:rsidTr="00F92159">
        <w:trPr>
          <w:trHeight w:val="266"/>
        </w:trPr>
        <w:tc>
          <w:tcPr>
            <w:tcW w:w="2527" w:type="dxa"/>
            <w:vMerge/>
          </w:tcPr>
          <w:p w:rsidR="003C096B" w:rsidRPr="00622255" w:rsidRDefault="003C096B" w:rsidP="00F92159">
            <w:pPr>
              <w:spacing w:line="276" w:lineRule="auto"/>
            </w:pPr>
          </w:p>
        </w:tc>
        <w:tc>
          <w:tcPr>
            <w:tcW w:w="4897" w:type="dxa"/>
          </w:tcPr>
          <w:p w:rsidR="003C096B" w:rsidRPr="00622255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22255">
              <w:rPr>
                <w:sz w:val="18"/>
                <w:szCs w:val="18"/>
              </w:rPr>
              <w:t>Completa la traduzione</w:t>
            </w:r>
          </w:p>
        </w:tc>
        <w:tc>
          <w:tcPr>
            <w:tcW w:w="1331" w:type="dxa"/>
          </w:tcPr>
          <w:p w:rsidR="003C096B" w:rsidRDefault="003C096B" w:rsidP="00F92159">
            <w:pPr>
              <w:spacing w:line="276" w:lineRule="auto"/>
              <w:jc w:val="center"/>
            </w:pPr>
            <w:r w:rsidRPr="00622255">
              <w:t>7/8</w:t>
            </w:r>
          </w:p>
        </w:tc>
        <w:tc>
          <w:tcPr>
            <w:tcW w:w="1099" w:type="dxa"/>
          </w:tcPr>
          <w:p w:rsidR="003C096B" w:rsidRDefault="003C096B" w:rsidP="00F92159">
            <w:pPr>
              <w:spacing w:line="276" w:lineRule="auto"/>
              <w:jc w:val="center"/>
            </w:pPr>
            <w:r w:rsidRPr="00622255">
              <w:t>1,50</w:t>
            </w:r>
          </w:p>
        </w:tc>
      </w:tr>
      <w:tr w:rsidR="003C096B" w:rsidTr="00F92159">
        <w:trPr>
          <w:trHeight w:val="272"/>
        </w:trPr>
        <w:tc>
          <w:tcPr>
            <w:tcW w:w="2527" w:type="dxa"/>
            <w:vMerge/>
          </w:tcPr>
          <w:p w:rsidR="003C096B" w:rsidRPr="00622255" w:rsidRDefault="003C096B" w:rsidP="00F92159">
            <w:pPr>
              <w:spacing w:line="276" w:lineRule="auto"/>
            </w:pPr>
          </w:p>
        </w:tc>
        <w:tc>
          <w:tcPr>
            <w:tcW w:w="4897" w:type="dxa"/>
          </w:tcPr>
          <w:p w:rsidR="003C096B" w:rsidRPr="00622255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22255">
              <w:rPr>
                <w:sz w:val="18"/>
                <w:szCs w:val="18"/>
              </w:rPr>
              <w:t>Completa la traduzione ed esegue approfondimenti</w:t>
            </w:r>
          </w:p>
        </w:tc>
        <w:tc>
          <w:tcPr>
            <w:tcW w:w="1331" w:type="dxa"/>
          </w:tcPr>
          <w:p w:rsidR="003C096B" w:rsidRDefault="003C096B" w:rsidP="00F92159">
            <w:pPr>
              <w:spacing w:line="276" w:lineRule="auto"/>
              <w:jc w:val="center"/>
            </w:pPr>
            <w:r w:rsidRPr="00622255">
              <w:t>9/10</w:t>
            </w:r>
          </w:p>
        </w:tc>
        <w:tc>
          <w:tcPr>
            <w:tcW w:w="1099" w:type="dxa"/>
          </w:tcPr>
          <w:p w:rsidR="003C096B" w:rsidRDefault="003C096B" w:rsidP="00F92159">
            <w:pPr>
              <w:spacing w:line="276" w:lineRule="auto"/>
              <w:jc w:val="center"/>
            </w:pPr>
            <w:r w:rsidRPr="00622255">
              <w:t>2</w:t>
            </w:r>
          </w:p>
        </w:tc>
      </w:tr>
      <w:tr w:rsidR="003C096B" w:rsidTr="00F92159">
        <w:trPr>
          <w:trHeight w:val="274"/>
        </w:trPr>
        <w:tc>
          <w:tcPr>
            <w:tcW w:w="2527" w:type="dxa"/>
            <w:vMerge w:val="restart"/>
          </w:tcPr>
          <w:p w:rsidR="003C096B" w:rsidRDefault="003C096B" w:rsidP="00F92159">
            <w:pPr>
              <w:spacing w:line="276" w:lineRule="auto"/>
              <w:jc w:val="center"/>
            </w:pPr>
          </w:p>
          <w:p w:rsidR="003C096B" w:rsidRDefault="003C096B" w:rsidP="00F92159">
            <w:pPr>
              <w:spacing w:line="276" w:lineRule="auto"/>
              <w:jc w:val="center"/>
            </w:pPr>
          </w:p>
          <w:p w:rsidR="003C096B" w:rsidRDefault="003C096B" w:rsidP="00F92159">
            <w:pPr>
              <w:spacing w:line="276" w:lineRule="auto"/>
              <w:jc w:val="center"/>
            </w:pPr>
            <w:r w:rsidRPr="00564A93">
              <w:t>USO DEL CODICE LINGUISTICO DI ARRIVO</w:t>
            </w:r>
          </w:p>
        </w:tc>
        <w:tc>
          <w:tcPr>
            <w:tcW w:w="4897" w:type="dxa"/>
          </w:tcPr>
          <w:p w:rsidR="003C096B" w:rsidRPr="00964BC1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64BC1">
              <w:rPr>
                <w:sz w:val="18"/>
                <w:szCs w:val="18"/>
              </w:rPr>
              <w:t>Inadeguata la elaborazione finale</w:t>
            </w:r>
          </w:p>
        </w:tc>
        <w:tc>
          <w:tcPr>
            <w:tcW w:w="1331" w:type="dxa"/>
          </w:tcPr>
          <w:p w:rsidR="003C096B" w:rsidRDefault="003C096B" w:rsidP="00F92159">
            <w:pPr>
              <w:spacing w:line="276" w:lineRule="auto"/>
              <w:jc w:val="center"/>
            </w:pPr>
            <w:r w:rsidRPr="00564A93">
              <w:t>3/4</w:t>
            </w:r>
          </w:p>
        </w:tc>
        <w:tc>
          <w:tcPr>
            <w:tcW w:w="1099" w:type="dxa"/>
          </w:tcPr>
          <w:p w:rsidR="003C096B" w:rsidRDefault="003C096B" w:rsidP="00F92159">
            <w:pPr>
              <w:spacing w:line="276" w:lineRule="auto"/>
              <w:jc w:val="center"/>
            </w:pPr>
            <w:r w:rsidRPr="00564A93">
              <w:t>0,5</w:t>
            </w:r>
          </w:p>
        </w:tc>
      </w:tr>
      <w:tr w:rsidR="003C096B" w:rsidTr="00F92159">
        <w:trPr>
          <w:trHeight w:val="278"/>
        </w:trPr>
        <w:tc>
          <w:tcPr>
            <w:tcW w:w="2527" w:type="dxa"/>
            <w:vMerge/>
          </w:tcPr>
          <w:p w:rsidR="003C096B" w:rsidRPr="00564A93" w:rsidRDefault="003C096B" w:rsidP="00F92159">
            <w:pPr>
              <w:spacing w:line="276" w:lineRule="auto"/>
            </w:pPr>
          </w:p>
        </w:tc>
        <w:tc>
          <w:tcPr>
            <w:tcW w:w="4897" w:type="dxa"/>
          </w:tcPr>
          <w:p w:rsidR="003C096B" w:rsidRPr="00964BC1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64BC1">
              <w:rPr>
                <w:sz w:val="18"/>
                <w:szCs w:val="18"/>
              </w:rPr>
              <w:t>Stentata ed approssimativa la ricodifica finale</w:t>
            </w:r>
          </w:p>
        </w:tc>
        <w:tc>
          <w:tcPr>
            <w:tcW w:w="1331" w:type="dxa"/>
          </w:tcPr>
          <w:p w:rsidR="003C096B" w:rsidRDefault="003C096B" w:rsidP="00F92159">
            <w:pPr>
              <w:spacing w:line="276" w:lineRule="auto"/>
              <w:jc w:val="center"/>
            </w:pPr>
            <w:r w:rsidRPr="00564A93">
              <w:t>5</w:t>
            </w:r>
          </w:p>
        </w:tc>
        <w:tc>
          <w:tcPr>
            <w:tcW w:w="1099" w:type="dxa"/>
          </w:tcPr>
          <w:p w:rsidR="003C096B" w:rsidRDefault="003C096B" w:rsidP="00F92159">
            <w:pPr>
              <w:spacing w:line="276" w:lineRule="auto"/>
              <w:jc w:val="center"/>
            </w:pPr>
            <w:r w:rsidRPr="00564A93">
              <w:t>1</w:t>
            </w:r>
          </w:p>
        </w:tc>
      </w:tr>
      <w:tr w:rsidR="003C096B" w:rsidTr="00F92159">
        <w:trPr>
          <w:trHeight w:val="268"/>
        </w:trPr>
        <w:tc>
          <w:tcPr>
            <w:tcW w:w="2527" w:type="dxa"/>
            <w:vMerge/>
          </w:tcPr>
          <w:p w:rsidR="003C096B" w:rsidRPr="00564A93" w:rsidRDefault="003C096B" w:rsidP="00F92159">
            <w:pPr>
              <w:spacing w:line="276" w:lineRule="auto"/>
            </w:pPr>
          </w:p>
        </w:tc>
        <w:tc>
          <w:tcPr>
            <w:tcW w:w="4897" w:type="dxa"/>
          </w:tcPr>
          <w:p w:rsidR="003C096B" w:rsidRPr="00964BC1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64BC1">
              <w:rPr>
                <w:sz w:val="18"/>
                <w:szCs w:val="18"/>
              </w:rPr>
              <w:t>Letterale ed elementare la ricodifica finale</w:t>
            </w:r>
          </w:p>
        </w:tc>
        <w:tc>
          <w:tcPr>
            <w:tcW w:w="1331" w:type="dxa"/>
          </w:tcPr>
          <w:p w:rsidR="003C096B" w:rsidRDefault="003C096B" w:rsidP="00F92159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1099" w:type="dxa"/>
          </w:tcPr>
          <w:p w:rsidR="003C096B" w:rsidRDefault="003C096B" w:rsidP="00F92159">
            <w:pPr>
              <w:spacing w:line="276" w:lineRule="auto"/>
              <w:jc w:val="center"/>
            </w:pPr>
            <w:r w:rsidRPr="00564A93">
              <w:t>1,25</w:t>
            </w:r>
          </w:p>
        </w:tc>
      </w:tr>
      <w:tr w:rsidR="003C096B" w:rsidTr="00F92159">
        <w:trPr>
          <w:trHeight w:val="272"/>
        </w:trPr>
        <w:tc>
          <w:tcPr>
            <w:tcW w:w="2527" w:type="dxa"/>
            <w:vMerge/>
          </w:tcPr>
          <w:p w:rsidR="003C096B" w:rsidRPr="00564A93" w:rsidRDefault="003C096B" w:rsidP="00F92159">
            <w:pPr>
              <w:spacing w:line="276" w:lineRule="auto"/>
            </w:pPr>
          </w:p>
        </w:tc>
        <w:tc>
          <w:tcPr>
            <w:tcW w:w="4897" w:type="dxa"/>
          </w:tcPr>
          <w:p w:rsidR="003C096B" w:rsidRPr="00964BC1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64BC1">
              <w:rPr>
                <w:sz w:val="18"/>
                <w:szCs w:val="18"/>
              </w:rPr>
              <w:t>Appropriata e corretta la ricodifica finale</w:t>
            </w:r>
          </w:p>
        </w:tc>
        <w:tc>
          <w:tcPr>
            <w:tcW w:w="1331" w:type="dxa"/>
          </w:tcPr>
          <w:p w:rsidR="003C096B" w:rsidRDefault="003C096B" w:rsidP="00F92159">
            <w:pPr>
              <w:spacing w:line="276" w:lineRule="auto"/>
              <w:jc w:val="center"/>
            </w:pPr>
            <w:r w:rsidRPr="00DD05CD">
              <w:t>7/8</w:t>
            </w:r>
          </w:p>
        </w:tc>
        <w:tc>
          <w:tcPr>
            <w:tcW w:w="1099" w:type="dxa"/>
          </w:tcPr>
          <w:p w:rsidR="003C096B" w:rsidRDefault="003C096B" w:rsidP="00F92159">
            <w:pPr>
              <w:spacing w:line="276" w:lineRule="auto"/>
              <w:jc w:val="center"/>
            </w:pPr>
            <w:r w:rsidRPr="00DD05CD">
              <w:t>1,50</w:t>
            </w:r>
          </w:p>
        </w:tc>
      </w:tr>
      <w:tr w:rsidR="003C096B" w:rsidTr="00F92159">
        <w:trPr>
          <w:trHeight w:val="270"/>
        </w:trPr>
        <w:tc>
          <w:tcPr>
            <w:tcW w:w="2527" w:type="dxa"/>
            <w:vMerge/>
            <w:tcBorders>
              <w:bottom w:val="single" w:sz="4" w:space="0" w:color="000000" w:themeColor="text1"/>
            </w:tcBorders>
          </w:tcPr>
          <w:p w:rsidR="003C096B" w:rsidRPr="00564A93" w:rsidRDefault="003C096B" w:rsidP="00F92159">
            <w:pPr>
              <w:spacing w:line="276" w:lineRule="auto"/>
            </w:pPr>
          </w:p>
        </w:tc>
        <w:tc>
          <w:tcPr>
            <w:tcW w:w="4897" w:type="dxa"/>
            <w:tcBorders>
              <w:bottom w:val="single" w:sz="4" w:space="0" w:color="000000" w:themeColor="text1"/>
            </w:tcBorders>
          </w:tcPr>
          <w:p w:rsidR="003C096B" w:rsidRPr="00964BC1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64BC1">
              <w:rPr>
                <w:sz w:val="18"/>
                <w:szCs w:val="18"/>
              </w:rPr>
              <w:t>Corretta e rielaborata la ricodifica finale</w:t>
            </w:r>
          </w:p>
        </w:tc>
        <w:tc>
          <w:tcPr>
            <w:tcW w:w="1331" w:type="dxa"/>
          </w:tcPr>
          <w:p w:rsidR="003C096B" w:rsidRDefault="003C096B" w:rsidP="00F92159">
            <w:pPr>
              <w:spacing w:line="276" w:lineRule="auto"/>
              <w:jc w:val="center"/>
            </w:pPr>
            <w:r w:rsidRPr="00DD05CD">
              <w:t>9/10</w:t>
            </w:r>
          </w:p>
        </w:tc>
        <w:tc>
          <w:tcPr>
            <w:tcW w:w="1099" w:type="dxa"/>
          </w:tcPr>
          <w:p w:rsidR="003C096B" w:rsidRDefault="003C096B" w:rsidP="00F92159">
            <w:pPr>
              <w:spacing w:line="276" w:lineRule="auto"/>
              <w:jc w:val="center"/>
            </w:pPr>
            <w:r w:rsidRPr="00DD05CD">
              <w:t>2</w:t>
            </w:r>
          </w:p>
        </w:tc>
      </w:tr>
      <w:tr w:rsidR="003C096B" w:rsidTr="00F92159">
        <w:trPr>
          <w:trHeight w:val="270"/>
        </w:trPr>
        <w:tc>
          <w:tcPr>
            <w:tcW w:w="2527" w:type="dxa"/>
            <w:tcBorders>
              <w:left w:val="nil"/>
              <w:bottom w:val="nil"/>
              <w:right w:val="nil"/>
            </w:tcBorders>
          </w:tcPr>
          <w:p w:rsidR="003C096B" w:rsidRPr="00564A93" w:rsidRDefault="003C096B" w:rsidP="00F92159">
            <w:pPr>
              <w:spacing w:line="276" w:lineRule="auto"/>
            </w:pPr>
          </w:p>
        </w:tc>
        <w:tc>
          <w:tcPr>
            <w:tcW w:w="4897" w:type="dxa"/>
            <w:tcBorders>
              <w:left w:val="nil"/>
              <w:bottom w:val="nil"/>
            </w:tcBorders>
          </w:tcPr>
          <w:p w:rsidR="003C096B" w:rsidRPr="00964BC1" w:rsidRDefault="003C096B" w:rsidP="00F921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1" w:type="dxa"/>
          </w:tcPr>
          <w:p w:rsidR="003C096B" w:rsidRPr="00DD05CD" w:rsidRDefault="003C096B" w:rsidP="00F92159">
            <w:pPr>
              <w:spacing w:line="276" w:lineRule="auto"/>
              <w:jc w:val="center"/>
            </w:pPr>
            <w:r>
              <w:t>TOTALE</w:t>
            </w:r>
          </w:p>
        </w:tc>
        <w:tc>
          <w:tcPr>
            <w:tcW w:w="1099" w:type="dxa"/>
          </w:tcPr>
          <w:p w:rsidR="003C096B" w:rsidRPr="00DD05CD" w:rsidRDefault="003C096B" w:rsidP="00F92159">
            <w:pPr>
              <w:spacing w:line="276" w:lineRule="auto"/>
              <w:jc w:val="center"/>
            </w:pPr>
          </w:p>
        </w:tc>
      </w:tr>
    </w:tbl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tbl>
      <w:tblPr>
        <w:tblpPr w:leftFromText="141" w:rightFromText="141" w:tblpX="539" w:tblpY="4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341"/>
        <w:gridCol w:w="2196"/>
        <w:gridCol w:w="1677"/>
        <w:gridCol w:w="1816"/>
        <w:gridCol w:w="1579"/>
        <w:gridCol w:w="17"/>
        <w:gridCol w:w="940"/>
      </w:tblGrid>
      <w:tr w:rsidR="003C096B" w:rsidRPr="00821B9F" w:rsidTr="00F92159">
        <w:trPr>
          <w:trHeight w:val="526"/>
        </w:trPr>
        <w:tc>
          <w:tcPr>
            <w:tcW w:w="9354" w:type="dxa"/>
            <w:gridSpan w:val="7"/>
          </w:tcPr>
          <w:p w:rsidR="003C096B" w:rsidRPr="00821B9F" w:rsidRDefault="003C096B" w:rsidP="00F92159">
            <w:pPr>
              <w:pStyle w:val="Corpodeltesto"/>
              <w:rPr>
                <w:rFonts w:asciiTheme="minorHAnsi" w:hAnsiTheme="minorHAnsi" w:cstheme="minorHAnsi"/>
              </w:rPr>
            </w:pPr>
            <w:r w:rsidRPr="00821B9F">
              <w:rPr>
                <w:rFonts w:asciiTheme="minorHAnsi" w:hAnsiTheme="minorHAnsi" w:cstheme="minorHAnsi"/>
              </w:rPr>
              <w:t xml:space="preserve">                                                                  GRIGLIA  DI CORREZIONE PROVA DI MATEMATICA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C096B" w:rsidRPr="00821B9F" w:rsidTr="00F92159">
        <w:trPr>
          <w:trHeight w:val="296"/>
        </w:trPr>
        <w:tc>
          <w:tcPr>
            <w:tcW w:w="8414" w:type="dxa"/>
            <w:gridSpan w:val="6"/>
          </w:tcPr>
          <w:p w:rsidR="003C096B" w:rsidRPr="00821B9F" w:rsidRDefault="003C096B" w:rsidP="00F92159">
            <w:pPr>
              <w:pStyle w:val="Corpodeltesto"/>
              <w:rPr>
                <w:rFonts w:asciiTheme="minorHAnsi" w:hAnsiTheme="minorHAnsi" w:cstheme="minorHAnsi"/>
              </w:rPr>
            </w:pPr>
            <w:r w:rsidRPr="00821B9F">
              <w:rPr>
                <w:rFonts w:asciiTheme="minorHAnsi" w:hAnsiTheme="minorHAnsi" w:cstheme="minorHAnsi"/>
              </w:rPr>
              <w:lastRenderedPageBreak/>
              <w:t xml:space="preserve">                                                                         </w:t>
            </w:r>
            <w:r>
              <w:rPr>
                <w:rFonts w:asciiTheme="minorHAnsi" w:hAnsiTheme="minorHAnsi" w:cstheme="minorHAnsi"/>
              </w:rPr>
              <w:t xml:space="preserve">                  </w:t>
            </w:r>
            <w:r w:rsidRPr="00821B9F">
              <w:rPr>
                <w:rFonts w:asciiTheme="minorHAnsi" w:hAnsiTheme="minorHAnsi" w:cstheme="minorHAnsi"/>
              </w:rPr>
              <w:t>INDICATORI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VOTO</w:t>
            </w:r>
          </w:p>
        </w:tc>
      </w:tr>
      <w:tr w:rsidR="003C096B" w:rsidRPr="00821B9F" w:rsidTr="00F9215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1129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Conoscenza delle regole.</w:t>
            </w:r>
          </w:p>
        </w:tc>
        <w:tc>
          <w:tcPr>
            <w:tcW w:w="2196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Competenza nell’applicazione di concetti e procedure matematiche ( utilizzazione di regole e procedure in contesti operativi semplici/complessi).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77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Correttezza dello svolgimento ( correttezza nei calcoli e nei procedimenti).</w:t>
            </w:r>
          </w:p>
        </w:tc>
        <w:tc>
          <w:tcPr>
            <w:tcW w:w="1816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 xml:space="preserve">4. 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Capacità logiche (organizzazione ed utilizzazione delle conoscenze).</w:t>
            </w:r>
          </w:p>
        </w:tc>
        <w:tc>
          <w:tcPr>
            <w:tcW w:w="1579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Completezza della risoluzione ( rispetta le consegne).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7" w:type="dxa"/>
            <w:gridSpan w:val="2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C096B" w:rsidRPr="00821B9F" w:rsidTr="00F9215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1129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Conosce le regole  in modo completo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2.5</w:t>
            </w:r>
          </w:p>
        </w:tc>
        <w:tc>
          <w:tcPr>
            <w:tcW w:w="2196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Utilizza e comprende procedure in contesti operativi complessi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Esegue correttamente calcoli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816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Organizza ed utilizza le conoscenze ottimamente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579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Rispetta le consegne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9/10</w:t>
            </w:r>
          </w:p>
        </w:tc>
      </w:tr>
      <w:tr w:rsidR="003C096B" w:rsidRPr="00821B9F" w:rsidTr="00F9215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1129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Conosce le regole in modo abbastanza completo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196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Utilizza e comprende procedure in contesti operativi non molto complessi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 xml:space="preserve">1.75 </w:t>
            </w:r>
          </w:p>
        </w:tc>
        <w:tc>
          <w:tcPr>
            <w:tcW w:w="1677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Esegue correttamente i calcoli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 xml:space="preserve">1.50 </w:t>
            </w:r>
          </w:p>
        </w:tc>
        <w:tc>
          <w:tcPr>
            <w:tcW w:w="1816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Buona organizzazione ed utilizzazione delle conoscenze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1.75</w:t>
            </w:r>
          </w:p>
        </w:tc>
        <w:tc>
          <w:tcPr>
            <w:tcW w:w="1579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Rispetta le consegne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</w:tr>
      <w:tr w:rsidR="003C096B" w:rsidRPr="00821B9F" w:rsidTr="00F9215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1129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Conosce le regole in modo appropriato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1.5</w:t>
            </w:r>
          </w:p>
        </w:tc>
        <w:tc>
          <w:tcPr>
            <w:tcW w:w="2196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 xml:space="preserve">Utilizza e comprende procedure in contesti operativi non complessi 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1.5</w:t>
            </w:r>
          </w:p>
        </w:tc>
        <w:tc>
          <w:tcPr>
            <w:tcW w:w="1677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 xml:space="preserve">Esegue i calcoli correttamente 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1.5</w:t>
            </w:r>
          </w:p>
        </w:tc>
        <w:tc>
          <w:tcPr>
            <w:tcW w:w="1816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In modo discreto riesce ad organizzare ed utilizzare le conoscenze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1.5</w:t>
            </w:r>
          </w:p>
        </w:tc>
        <w:tc>
          <w:tcPr>
            <w:tcW w:w="1579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Rispetta le consegne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</w:tr>
      <w:tr w:rsidR="003C096B" w:rsidRPr="00821B9F" w:rsidTr="00F9215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1129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 xml:space="preserve">Conosce in modo adeguato le regole 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1.25</w:t>
            </w:r>
          </w:p>
        </w:tc>
        <w:tc>
          <w:tcPr>
            <w:tcW w:w="2196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Utilizza e comprende procedure in contesti operativi semplici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1.25</w:t>
            </w:r>
          </w:p>
        </w:tc>
        <w:tc>
          <w:tcPr>
            <w:tcW w:w="1677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Esegue correttamente i calcoli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1.25</w:t>
            </w:r>
          </w:p>
        </w:tc>
        <w:tc>
          <w:tcPr>
            <w:tcW w:w="1816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Adeguata l’organizzazione e l’utilizzazione delle conoscenze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 xml:space="preserve">1.25 </w:t>
            </w:r>
          </w:p>
        </w:tc>
        <w:tc>
          <w:tcPr>
            <w:tcW w:w="1579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Rispetta le consegue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</w:tr>
      <w:tr w:rsidR="003C096B" w:rsidRPr="00821B9F" w:rsidTr="00F9215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1129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Conoscenza frammentaria delle regole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96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Utilizza in modo incompleto le regole e non sempre comprende le procedure anche in contesti operativi semplici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677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 xml:space="preserve">Mediocre la correttezza del calcolo 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16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Mediocri le capacità logiche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79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Incompleta la correttezza formale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3C096B" w:rsidRPr="00821B9F" w:rsidTr="00F9215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1129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 xml:space="preserve">Scarsa conoscenza delle regole 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0.75</w:t>
            </w:r>
          </w:p>
        </w:tc>
        <w:tc>
          <w:tcPr>
            <w:tcW w:w="2196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 xml:space="preserve">Scarsa l’utilizzazione delle regole e la comprensione di procedure anche in contesti operativi semplici 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0.75</w:t>
            </w:r>
          </w:p>
        </w:tc>
        <w:tc>
          <w:tcPr>
            <w:tcW w:w="1677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Non sempre esegue correttamente i calcoli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0.75</w:t>
            </w:r>
          </w:p>
        </w:tc>
        <w:tc>
          <w:tcPr>
            <w:tcW w:w="1816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Non riesce ad organizzare ed utilizzare le scarse conoscenze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0.75</w:t>
            </w:r>
          </w:p>
        </w:tc>
        <w:tc>
          <w:tcPr>
            <w:tcW w:w="1579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Non rispetta le consegue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0.75</w:t>
            </w:r>
          </w:p>
        </w:tc>
        <w:tc>
          <w:tcPr>
            <w:tcW w:w="957" w:type="dxa"/>
            <w:gridSpan w:val="2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</w:tr>
      <w:tr w:rsidR="003C096B" w:rsidRPr="00821B9F" w:rsidTr="00F9215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1129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Conoscenza nulla o quasi nulla delle regole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0-0.5</w:t>
            </w:r>
          </w:p>
        </w:tc>
        <w:tc>
          <w:tcPr>
            <w:tcW w:w="2196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Mancanza di competenza nell’applicazione e comprensione di concetti e procedure matematiche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0-0.5</w:t>
            </w:r>
          </w:p>
        </w:tc>
        <w:tc>
          <w:tcPr>
            <w:tcW w:w="1677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Calcolo scorretto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 xml:space="preserve">0-0.5 </w:t>
            </w:r>
          </w:p>
        </w:tc>
        <w:tc>
          <w:tcPr>
            <w:tcW w:w="1816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 xml:space="preserve">Mancanza di capacità logica 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0-0.5</w:t>
            </w:r>
          </w:p>
        </w:tc>
        <w:tc>
          <w:tcPr>
            <w:tcW w:w="1579" w:type="dxa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Scarsa o nulla la completezza della risoluzione</w:t>
            </w: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0-0.5</w:t>
            </w:r>
          </w:p>
        </w:tc>
        <w:tc>
          <w:tcPr>
            <w:tcW w:w="957" w:type="dxa"/>
            <w:gridSpan w:val="2"/>
          </w:tcPr>
          <w:p w:rsidR="003C096B" w:rsidRPr="00821B9F" w:rsidRDefault="003C096B" w:rsidP="00F92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1B9F">
              <w:rPr>
                <w:rFonts w:asciiTheme="minorHAnsi" w:hAnsiTheme="minorHAnsi" w:cstheme="minorHAnsi"/>
                <w:sz w:val="20"/>
                <w:szCs w:val="20"/>
              </w:rPr>
              <w:t>0-3</w:t>
            </w:r>
          </w:p>
        </w:tc>
      </w:tr>
    </w:tbl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rPr>
          <w:rFonts w:cs="TT15Et00"/>
          <w:b/>
          <w:sz w:val="28"/>
          <w:szCs w:val="28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</w:p>
    <w:p w:rsidR="003C096B" w:rsidRDefault="003C096B" w:rsidP="003C09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GRIGLIA DI VALUTAZIONE COLLOQUIO </w:t>
      </w:r>
    </w:p>
    <w:p w:rsidR="003C096B" w:rsidRDefault="003C096B" w:rsidP="003C09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ORALE</w:t>
      </w:r>
    </w:p>
    <w:tbl>
      <w:tblPr>
        <w:tblStyle w:val="Grigliatabella"/>
        <w:tblpPr w:leftFromText="141" w:rightFromText="141" w:vertAnchor="text" w:horzAnchor="margin" w:tblpXSpec="center" w:tblpY="58"/>
        <w:tblW w:w="0" w:type="auto"/>
        <w:tblLayout w:type="fixed"/>
        <w:tblLook w:val="04A0"/>
      </w:tblPr>
      <w:tblGrid>
        <w:gridCol w:w="3183"/>
        <w:gridCol w:w="5283"/>
        <w:gridCol w:w="697"/>
        <w:gridCol w:w="721"/>
      </w:tblGrid>
      <w:tr w:rsidR="003C096B" w:rsidTr="00F92159">
        <w:tc>
          <w:tcPr>
            <w:tcW w:w="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  <w:b/>
              </w:rPr>
            </w:pPr>
            <w:r>
              <w:rPr>
                <w:b/>
              </w:rPr>
              <w:lastRenderedPageBreak/>
              <w:t>INDICATORI</w:t>
            </w: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  <w:b/>
              </w:rPr>
            </w:pPr>
            <w:r>
              <w:rPr>
                <w:b/>
              </w:rPr>
              <w:t>DESCRITTORI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  <w:b/>
              </w:rPr>
            </w:pPr>
            <w:r>
              <w:rPr>
                <w:b/>
              </w:rPr>
              <w:t>p.</w:t>
            </w:r>
          </w:p>
          <w:p w:rsidR="003C096B" w:rsidRDefault="003C096B" w:rsidP="00F92159">
            <w:pPr>
              <w:jc w:val="center"/>
              <w:rPr>
                <w:rFonts w:eastAsiaTheme="minorEastAsia"/>
                <w:b/>
              </w:rPr>
            </w:pPr>
            <w:r>
              <w:rPr>
                <w:b/>
              </w:rPr>
              <w:t>in 10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  <w:b/>
              </w:rPr>
            </w:pPr>
            <w:r>
              <w:rPr>
                <w:b/>
              </w:rPr>
              <w:t>p.</w:t>
            </w:r>
          </w:p>
          <w:p w:rsidR="003C096B" w:rsidRDefault="003C096B" w:rsidP="00F92159">
            <w:pPr>
              <w:jc w:val="center"/>
              <w:rPr>
                <w:rFonts w:eastAsiaTheme="minorEastAsia"/>
                <w:b/>
              </w:rPr>
            </w:pPr>
            <w:r>
              <w:rPr>
                <w:b/>
              </w:rPr>
              <w:t>ass.</w:t>
            </w:r>
          </w:p>
        </w:tc>
      </w:tr>
      <w:tr w:rsidR="003C096B" w:rsidTr="00F92159">
        <w:tc>
          <w:tcPr>
            <w:tcW w:w="3183" w:type="dxa"/>
            <w:tcBorders>
              <w:top w:val="single" w:sz="12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IMPEGNO E PARTECIPAZIONE</w:t>
            </w:r>
          </w:p>
        </w:tc>
        <w:tc>
          <w:tcPr>
            <w:tcW w:w="528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GRAVEMENTE INSUFFICIENTE: </w:t>
            </w:r>
            <w:r>
              <w:rPr>
                <w:sz w:val="16"/>
                <w:szCs w:val="16"/>
              </w:rPr>
              <w:t xml:space="preserve"> Non rispetta gli impegni,si distrae continuamente.</w:t>
            </w:r>
          </w:p>
        </w:tc>
        <w:tc>
          <w:tcPr>
            <w:tcW w:w="69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1-4</w:t>
            </w:r>
          </w:p>
        </w:tc>
        <w:tc>
          <w:tcPr>
            <w:tcW w:w="721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318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LIEVEMENTE INSUFFICIENTE</w:t>
            </w:r>
            <w:r>
              <w:rPr>
                <w:sz w:val="16"/>
                <w:szCs w:val="16"/>
              </w:rPr>
              <w:t>: Non rispetta sempre gli impegni,talvolta si distrae.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5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318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SUFFICIENTE:   </w:t>
            </w:r>
            <w:r>
              <w:rPr>
                <w:sz w:val="16"/>
                <w:szCs w:val="16"/>
              </w:rPr>
              <w:t>Assolve  normalmente gli impegni e partecipa alle lezioni.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6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318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DISCRETO:  </w:t>
            </w:r>
            <w:r>
              <w:rPr>
                <w:sz w:val="16"/>
                <w:szCs w:val="16"/>
              </w:rPr>
              <w:t>Si impegna costantemente,possiede un certo metodo di studio e partecipa alle lezioni.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7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318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BUONO:</w:t>
            </w:r>
            <w:r>
              <w:rPr>
                <w:sz w:val="16"/>
                <w:szCs w:val="16"/>
              </w:rPr>
              <w:t xml:space="preserve">   Si impegna costantemente,possiede un proficuo metodo di studio e partecipa attivamente alle lezioni.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8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3183" w:type="dxa"/>
            <w:tcBorders>
              <w:top w:val="nil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DISTINTO/OTTIMO:  </w:t>
            </w:r>
            <w:r>
              <w:rPr>
                <w:sz w:val="16"/>
                <w:szCs w:val="16"/>
              </w:rPr>
              <w:t>Si impegna costantemente e in modo attivo. Possiede un proficuo metodo di lavoro e collabora nell’attività scolastica con proposte personali.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9-10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3183" w:type="dxa"/>
            <w:tcBorders>
              <w:top w:val="single" w:sz="12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CONOSCENZE</w:t>
            </w:r>
          </w:p>
        </w:tc>
        <w:tc>
          <w:tcPr>
            <w:tcW w:w="528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GRAVEMENTE INSUFFICIENTE:  </w:t>
            </w:r>
            <w:r>
              <w:rPr>
                <w:sz w:val="16"/>
                <w:szCs w:val="16"/>
              </w:rPr>
              <w:t>Ha conoscenze lacunose o parziali.</w:t>
            </w:r>
          </w:p>
        </w:tc>
        <w:tc>
          <w:tcPr>
            <w:tcW w:w="69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1-4</w:t>
            </w:r>
          </w:p>
        </w:tc>
        <w:tc>
          <w:tcPr>
            <w:tcW w:w="721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318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LIEVEMENTE INSUFFICIENTE:  </w:t>
            </w:r>
            <w:r>
              <w:rPr>
                <w:sz w:val="16"/>
                <w:szCs w:val="16"/>
              </w:rPr>
              <w:t>Ha conoscenze superficiali e limitate  a pochi argomenti,lessico inadeguato.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5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318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SUFFICIENTE:  </w:t>
            </w:r>
            <w:r>
              <w:rPr>
                <w:sz w:val="16"/>
                <w:szCs w:val="16"/>
              </w:rPr>
              <w:t>Ha conoscenze complete ma non approfondite.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6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318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DISCRETO:</w:t>
            </w:r>
            <w:r>
              <w:rPr>
                <w:sz w:val="16"/>
                <w:szCs w:val="16"/>
              </w:rPr>
              <w:t xml:space="preserve"> Possiede conoscenze complete con qualche approfondimento personale.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7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318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BUONO:</w:t>
            </w:r>
            <w:r>
              <w:rPr>
                <w:sz w:val="16"/>
                <w:szCs w:val="16"/>
              </w:rPr>
              <w:t xml:space="preserve">  Possiede conoscenze complete con costante approfondimento personale.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8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3183" w:type="dxa"/>
            <w:tcBorders>
              <w:top w:val="nil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DISTINTO/OTTIMO:  </w:t>
            </w:r>
            <w:r>
              <w:rPr>
                <w:sz w:val="16"/>
                <w:szCs w:val="16"/>
              </w:rPr>
              <w:t>Possiede conoscenze complete ,organiche ed approfondite.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9-10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3183" w:type="dxa"/>
            <w:tcBorders>
              <w:top w:val="single" w:sz="12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COMPETENZE</w:t>
            </w:r>
          </w:p>
        </w:tc>
        <w:tc>
          <w:tcPr>
            <w:tcW w:w="528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GRAVEMENTE INSUFFICIENTE:</w:t>
            </w:r>
            <w:r>
              <w:rPr>
                <w:sz w:val="16"/>
                <w:szCs w:val="16"/>
              </w:rPr>
              <w:t xml:space="preserve">  Applica le conoscenze in suo possesso ,solo se guidato;commette errori gravi anche nell’esecuzione di compiti molto semplici. Si esprime in modo scorretto ed improprio. Compie analisi errate.</w:t>
            </w:r>
          </w:p>
        </w:tc>
        <w:tc>
          <w:tcPr>
            <w:tcW w:w="69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1-4</w:t>
            </w:r>
          </w:p>
        </w:tc>
        <w:tc>
          <w:tcPr>
            <w:tcW w:w="721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318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LIEVEMENTE INSUFFICIENTE: </w:t>
            </w:r>
            <w:r>
              <w:rPr>
                <w:sz w:val="16"/>
                <w:szCs w:val="16"/>
              </w:rPr>
              <w:t>Applica le conoscenze ,se guidato. Commette errori  non gravi ma frequenti in compiti di media difficoltà. Si esprime in modo impreciso. Compie errori nell’analisi.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5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318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SUFFICIENTE: </w:t>
            </w:r>
            <w:r>
              <w:rPr>
                <w:sz w:val="16"/>
                <w:szCs w:val="16"/>
              </w:rPr>
              <w:t>Applica sufficientemente le conoscenze. Usa in maniera mnemonica i contenuti acquisiti. Sa svolgere compiti semplici,ma commette qualche errore  in quelli più complessi. Si esprime in modo corretto. È in grado di effettuare analisi accettabili.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6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318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DISCRETO:</w:t>
            </w:r>
            <w:r>
              <w:rPr>
                <w:sz w:val="16"/>
                <w:szCs w:val="16"/>
              </w:rPr>
              <w:t xml:space="preserve">  Applica le conoscenze ed esegue compiti anche complessi in modo sostanzialmente corretto. Espone utilizzando un lessico appropriato e corretto. È in grado di effettuare analisi e sintesi adeguate.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7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318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BUONO: </w:t>
            </w:r>
            <w:r>
              <w:rPr>
                <w:sz w:val="16"/>
                <w:szCs w:val="16"/>
              </w:rPr>
              <w:t>Applica autonomamente le conoscenze ed esegue compiti piuttosto complessi in modo sostanzialmente corretto. Espone utilizzando un lessico appropriato. Esegue analisi e sintesi esaurienti.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8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3183" w:type="dxa"/>
            <w:tcBorders>
              <w:top w:val="nil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DISTINTO/OTTIMO: </w:t>
            </w:r>
            <w:r>
              <w:rPr>
                <w:sz w:val="16"/>
                <w:szCs w:val="16"/>
              </w:rPr>
              <w:t>Applica le conoscenze in modo autonomo e svolge con sicurezza compiti complessi. Espone in modo fluido ,utilizzando un lessico ricco e preciso. Compie analisi e sintesi corrette ed approfondite.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9-10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3183" w:type="dxa"/>
            <w:tcBorders>
              <w:top w:val="single" w:sz="12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CAPACITÀ</w:t>
            </w:r>
          </w:p>
        </w:tc>
        <w:tc>
          <w:tcPr>
            <w:tcW w:w="528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GRAVEMENTE INSUFFICIENTE: </w:t>
            </w:r>
            <w:r>
              <w:rPr>
                <w:sz w:val="16"/>
                <w:szCs w:val="16"/>
              </w:rPr>
              <w:t>Non sa applicare le poche competenze acquisite. Compie sintesi scorrette.</w:t>
            </w:r>
          </w:p>
        </w:tc>
        <w:tc>
          <w:tcPr>
            <w:tcW w:w="69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1-4</w:t>
            </w:r>
          </w:p>
        </w:tc>
        <w:tc>
          <w:tcPr>
            <w:tcW w:w="721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318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LIEVEMENTE INSUFFICIENTE:  </w:t>
            </w:r>
            <w:r>
              <w:rPr>
                <w:sz w:val="16"/>
                <w:szCs w:val="16"/>
              </w:rPr>
              <w:t>Applica le competenze acquisite ,ma in modo confuso.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5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318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SUFFICIENTE:  </w:t>
            </w:r>
            <w:r>
              <w:rPr>
                <w:sz w:val="16"/>
                <w:szCs w:val="16"/>
              </w:rPr>
              <w:t>Applica in maniera meccanica le competenze acquisite senza commettere errori sostanziali. Impreciso nell’effettuare sintesi.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6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318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DISCRETO: </w:t>
            </w:r>
            <w:r>
              <w:rPr>
                <w:sz w:val="16"/>
                <w:szCs w:val="16"/>
              </w:rPr>
              <w:t>Applica in maniera molto consapevole le conoscenze acquisite. Compie sintesi esaurienti.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7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318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BUONO: </w:t>
            </w:r>
            <w:r>
              <w:rPr>
                <w:sz w:val="16"/>
                <w:szCs w:val="16"/>
              </w:rPr>
              <w:t>Applica in maniera consapevole le conoscenze acquisite. Compie sintesi corrette.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8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318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DISTINTO/OTTIMO: </w:t>
            </w:r>
            <w:r>
              <w:rPr>
                <w:sz w:val="16"/>
                <w:szCs w:val="16"/>
              </w:rPr>
              <w:t>Applica le competenze acquisite in modo consapevole ,con approfondimenti autonomi e critici.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9-10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</w:tbl>
    <w:p w:rsidR="003C096B" w:rsidRPr="00311411" w:rsidRDefault="003C096B" w:rsidP="003C096B">
      <w:pPr>
        <w:spacing w:before="73" w:line="360" w:lineRule="auto"/>
        <w:ind w:left="220"/>
        <w:rPr>
          <w:b/>
          <w:sz w:val="24"/>
        </w:rPr>
      </w:pPr>
    </w:p>
    <w:p w:rsidR="003C096B" w:rsidRDefault="003C096B" w:rsidP="003C096B">
      <w:pPr>
        <w:tabs>
          <w:tab w:val="left" w:pos="3486"/>
          <w:tab w:val="left" w:pos="6654"/>
        </w:tabs>
        <w:spacing w:line="360" w:lineRule="auto"/>
        <w:ind w:left="220" w:right="4242"/>
        <w:rPr>
          <w:b/>
          <w:spacing w:val="-3"/>
          <w:sz w:val="24"/>
        </w:rPr>
      </w:pPr>
    </w:p>
    <w:p w:rsidR="003C096B" w:rsidRDefault="003C096B" w:rsidP="003C096B">
      <w:pPr>
        <w:tabs>
          <w:tab w:val="left" w:pos="3486"/>
          <w:tab w:val="left" w:pos="6654"/>
        </w:tabs>
        <w:spacing w:line="360" w:lineRule="auto"/>
        <w:ind w:left="220" w:right="4242"/>
        <w:rPr>
          <w:b/>
          <w:spacing w:val="-3"/>
          <w:sz w:val="24"/>
        </w:rPr>
      </w:pPr>
    </w:p>
    <w:p w:rsidR="003C096B" w:rsidRDefault="003C096B" w:rsidP="003C096B">
      <w:pPr>
        <w:tabs>
          <w:tab w:val="left" w:pos="3486"/>
          <w:tab w:val="left" w:pos="6654"/>
        </w:tabs>
        <w:spacing w:line="360" w:lineRule="auto"/>
        <w:ind w:left="220" w:right="4242"/>
        <w:rPr>
          <w:b/>
          <w:spacing w:val="-3"/>
          <w:sz w:val="24"/>
        </w:rPr>
      </w:pPr>
    </w:p>
    <w:p w:rsidR="003C096B" w:rsidRDefault="003C096B" w:rsidP="003C096B">
      <w:pPr>
        <w:tabs>
          <w:tab w:val="left" w:pos="3486"/>
          <w:tab w:val="left" w:pos="6654"/>
        </w:tabs>
        <w:spacing w:line="360" w:lineRule="auto"/>
        <w:ind w:left="220" w:right="4242"/>
        <w:rPr>
          <w:b/>
          <w:spacing w:val="-3"/>
          <w:sz w:val="24"/>
        </w:rPr>
      </w:pPr>
    </w:p>
    <w:p w:rsidR="003C096B" w:rsidRDefault="003C096B" w:rsidP="003C096B">
      <w:pPr>
        <w:tabs>
          <w:tab w:val="left" w:pos="3486"/>
          <w:tab w:val="left" w:pos="6654"/>
        </w:tabs>
        <w:spacing w:line="360" w:lineRule="auto"/>
        <w:ind w:left="220" w:right="4242"/>
        <w:rPr>
          <w:b/>
          <w:spacing w:val="-3"/>
          <w:sz w:val="24"/>
        </w:rPr>
      </w:pPr>
    </w:p>
    <w:p w:rsidR="003C096B" w:rsidRDefault="003C096B" w:rsidP="003C096B">
      <w:pPr>
        <w:tabs>
          <w:tab w:val="left" w:pos="3486"/>
          <w:tab w:val="left" w:pos="6654"/>
        </w:tabs>
        <w:spacing w:line="360" w:lineRule="auto"/>
        <w:ind w:left="220" w:right="4242"/>
        <w:rPr>
          <w:b/>
          <w:spacing w:val="-3"/>
          <w:sz w:val="24"/>
        </w:rPr>
      </w:pPr>
    </w:p>
    <w:p w:rsidR="003C096B" w:rsidRDefault="003C096B" w:rsidP="003C096B">
      <w:pPr>
        <w:tabs>
          <w:tab w:val="left" w:pos="3486"/>
          <w:tab w:val="left" w:pos="6654"/>
        </w:tabs>
        <w:spacing w:line="360" w:lineRule="auto"/>
        <w:ind w:left="220" w:right="4242"/>
        <w:rPr>
          <w:b/>
          <w:spacing w:val="-3"/>
          <w:sz w:val="24"/>
        </w:rPr>
      </w:pPr>
    </w:p>
    <w:p w:rsidR="003C096B" w:rsidRDefault="003C096B" w:rsidP="003C096B">
      <w:pPr>
        <w:tabs>
          <w:tab w:val="left" w:pos="3486"/>
          <w:tab w:val="left" w:pos="6654"/>
        </w:tabs>
        <w:spacing w:line="360" w:lineRule="auto"/>
        <w:ind w:left="220" w:right="4242"/>
        <w:rPr>
          <w:b/>
          <w:spacing w:val="-3"/>
          <w:sz w:val="24"/>
        </w:rPr>
      </w:pPr>
    </w:p>
    <w:p w:rsidR="003C096B" w:rsidRDefault="003C096B" w:rsidP="003C096B">
      <w:pPr>
        <w:tabs>
          <w:tab w:val="left" w:pos="3486"/>
          <w:tab w:val="left" w:pos="6654"/>
        </w:tabs>
        <w:spacing w:line="360" w:lineRule="auto"/>
        <w:ind w:left="220" w:right="4242"/>
        <w:rPr>
          <w:b/>
          <w:spacing w:val="-3"/>
          <w:sz w:val="24"/>
        </w:rPr>
      </w:pPr>
    </w:p>
    <w:p w:rsidR="003C096B" w:rsidRDefault="003C096B" w:rsidP="003C096B">
      <w:pPr>
        <w:tabs>
          <w:tab w:val="left" w:pos="3486"/>
          <w:tab w:val="left" w:pos="6654"/>
        </w:tabs>
        <w:spacing w:line="360" w:lineRule="auto"/>
        <w:ind w:left="220" w:right="4242"/>
        <w:rPr>
          <w:b/>
          <w:spacing w:val="-3"/>
          <w:sz w:val="24"/>
        </w:rPr>
      </w:pPr>
    </w:p>
    <w:p w:rsidR="003C096B" w:rsidRDefault="003C096B" w:rsidP="003C096B">
      <w:pPr>
        <w:tabs>
          <w:tab w:val="left" w:pos="3486"/>
          <w:tab w:val="left" w:pos="6654"/>
        </w:tabs>
        <w:spacing w:line="360" w:lineRule="auto"/>
        <w:ind w:left="220" w:right="4242"/>
        <w:rPr>
          <w:b/>
          <w:spacing w:val="-3"/>
          <w:sz w:val="24"/>
        </w:rPr>
      </w:pPr>
    </w:p>
    <w:p w:rsidR="003C096B" w:rsidRDefault="003C096B" w:rsidP="003C096B">
      <w:pPr>
        <w:tabs>
          <w:tab w:val="left" w:pos="3486"/>
          <w:tab w:val="left" w:pos="6654"/>
        </w:tabs>
        <w:spacing w:line="360" w:lineRule="auto"/>
        <w:ind w:left="220" w:right="4242"/>
        <w:rPr>
          <w:b/>
          <w:spacing w:val="-3"/>
          <w:sz w:val="24"/>
        </w:rPr>
      </w:pPr>
    </w:p>
    <w:p w:rsidR="003C096B" w:rsidRDefault="003C096B" w:rsidP="003C096B">
      <w:pPr>
        <w:tabs>
          <w:tab w:val="left" w:pos="3486"/>
          <w:tab w:val="left" w:pos="6654"/>
        </w:tabs>
        <w:spacing w:line="360" w:lineRule="auto"/>
        <w:ind w:left="220" w:right="4242"/>
        <w:rPr>
          <w:b/>
          <w:spacing w:val="-3"/>
          <w:sz w:val="24"/>
        </w:rPr>
      </w:pPr>
    </w:p>
    <w:p w:rsidR="003C096B" w:rsidRDefault="003C096B" w:rsidP="003C096B">
      <w:pPr>
        <w:tabs>
          <w:tab w:val="left" w:pos="3486"/>
          <w:tab w:val="left" w:pos="6654"/>
        </w:tabs>
        <w:spacing w:line="360" w:lineRule="auto"/>
        <w:ind w:left="220" w:right="4242"/>
        <w:rPr>
          <w:b/>
          <w:spacing w:val="-3"/>
          <w:sz w:val="24"/>
        </w:rPr>
      </w:pPr>
    </w:p>
    <w:p w:rsidR="003C096B" w:rsidRDefault="003C096B" w:rsidP="003C096B">
      <w:pPr>
        <w:tabs>
          <w:tab w:val="left" w:pos="3486"/>
          <w:tab w:val="left" w:pos="6654"/>
        </w:tabs>
        <w:spacing w:line="360" w:lineRule="auto"/>
        <w:ind w:left="220" w:right="4242"/>
        <w:rPr>
          <w:b/>
          <w:spacing w:val="-3"/>
          <w:sz w:val="24"/>
        </w:rPr>
      </w:pPr>
    </w:p>
    <w:p w:rsidR="003C096B" w:rsidRDefault="003C096B" w:rsidP="003C096B">
      <w:pPr>
        <w:tabs>
          <w:tab w:val="left" w:pos="3486"/>
          <w:tab w:val="left" w:pos="6654"/>
        </w:tabs>
        <w:spacing w:line="360" w:lineRule="auto"/>
        <w:ind w:left="220" w:right="4242"/>
        <w:rPr>
          <w:b/>
          <w:spacing w:val="-3"/>
          <w:sz w:val="24"/>
        </w:rPr>
      </w:pPr>
    </w:p>
    <w:p w:rsidR="003C096B" w:rsidRDefault="003C096B" w:rsidP="003C096B">
      <w:pPr>
        <w:tabs>
          <w:tab w:val="left" w:pos="3486"/>
          <w:tab w:val="left" w:pos="6654"/>
        </w:tabs>
        <w:spacing w:line="360" w:lineRule="auto"/>
        <w:ind w:left="220" w:right="4242"/>
        <w:rPr>
          <w:b/>
          <w:spacing w:val="-3"/>
          <w:sz w:val="24"/>
        </w:rPr>
      </w:pPr>
    </w:p>
    <w:p w:rsidR="003C096B" w:rsidRDefault="003C096B" w:rsidP="003C096B">
      <w:pPr>
        <w:tabs>
          <w:tab w:val="left" w:pos="3486"/>
          <w:tab w:val="left" w:pos="6654"/>
        </w:tabs>
        <w:spacing w:line="360" w:lineRule="auto"/>
        <w:ind w:left="220" w:right="4242"/>
        <w:rPr>
          <w:b/>
          <w:spacing w:val="-3"/>
          <w:sz w:val="24"/>
        </w:rPr>
      </w:pPr>
    </w:p>
    <w:p w:rsidR="003C096B" w:rsidRDefault="003C096B" w:rsidP="003C096B">
      <w:pPr>
        <w:pStyle w:val="Heading1"/>
        <w:spacing w:before="73"/>
      </w:pPr>
      <w:r>
        <w:t xml:space="preserve">                                                                        </w:t>
      </w:r>
    </w:p>
    <w:p w:rsidR="003C096B" w:rsidRDefault="003C096B" w:rsidP="003C096B">
      <w:pPr>
        <w:pStyle w:val="Heading1"/>
        <w:spacing w:before="73"/>
      </w:pPr>
    </w:p>
    <w:p w:rsidR="003C096B" w:rsidRDefault="003C096B" w:rsidP="003C096B">
      <w:pPr>
        <w:pStyle w:val="Heading1"/>
        <w:spacing w:before="73"/>
      </w:pPr>
    </w:p>
    <w:p w:rsidR="003C096B" w:rsidRDefault="003C096B" w:rsidP="003C096B">
      <w:pPr>
        <w:pStyle w:val="Heading1"/>
        <w:spacing w:before="73"/>
      </w:pPr>
    </w:p>
    <w:p w:rsidR="003C096B" w:rsidRDefault="003C096B" w:rsidP="003C096B">
      <w:pPr>
        <w:pStyle w:val="Heading1"/>
        <w:spacing w:before="73"/>
      </w:pPr>
    </w:p>
    <w:p w:rsidR="003C096B" w:rsidRDefault="003C096B" w:rsidP="003C096B">
      <w:pPr>
        <w:pStyle w:val="Heading1"/>
        <w:spacing w:before="73"/>
      </w:pPr>
    </w:p>
    <w:p w:rsidR="003C096B" w:rsidRDefault="003C096B" w:rsidP="003C096B">
      <w:pPr>
        <w:pStyle w:val="Heading1"/>
        <w:spacing w:before="73"/>
      </w:pPr>
    </w:p>
    <w:p w:rsidR="003C096B" w:rsidRDefault="003C096B" w:rsidP="003C096B">
      <w:pPr>
        <w:pStyle w:val="Heading1"/>
        <w:spacing w:before="73"/>
      </w:pPr>
    </w:p>
    <w:p w:rsidR="003C096B" w:rsidRDefault="003C096B" w:rsidP="003C096B">
      <w:pPr>
        <w:pStyle w:val="Heading1"/>
        <w:spacing w:before="73"/>
      </w:pPr>
    </w:p>
    <w:p w:rsidR="003C096B" w:rsidRDefault="003C096B" w:rsidP="003C096B">
      <w:pPr>
        <w:pStyle w:val="Heading1"/>
        <w:spacing w:before="73"/>
      </w:pPr>
    </w:p>
    <w:p w:rsidR="003C096B" w:rsidRDefault="003C096B" w:rsidP="003C096B">
      <w:pPr>
        <w:pStyle w:val="Heading1"/>
        <w:spacing w:before="73"/>
      </w:pPr>
    </w:p>
    <w:p w:rsidR="003C096B" w:rsidRDefault="003C096B" w:rsidP="003C096B">
      <w:pPr>
        <w:pStyle w:val="Heading1"/>
        <w:spacing w:before="73"/>
      </w:pPr>
    </w:p>
    <w:p w:rsidR="003C096B" w:rsidRDefault="003C096B" w:rsidP="003C096B">
      <w:pPr>
        <w:pStyle w:val="Heading1"/>
        <w:spacing w:before="73"/>
      </w:pPr>
    </w:p>
    <w:p w:rsidR="003C096B" w:rsidRDefault="003C096B" w:rsidP="003C096B">
      <w:pPr>
        <w:pStyle w:val="Heading1"/>
        <w:spacing w:before="73"/>
      </w:pPr>
    </w:p>
    <w:p w:rsidR="003C096B" w:rsidRDefault="003C096B" w:rsidP="003C096B">
      <w:pPr>
        <w:pStyle w:val="Heading1"/>
        <w:spacing w:before="73"/>
      </w:pPr>
    </w:p>
    <w:p w:rsidR="003C096B" w:rsidRDefault="003C096B" w:rsidP="003C096B">
      <w:pPr>
        <w:pStyle w:val="Heading1"/>
        <w:spacing w:before="73"/>
      </w:pPr>
    </w:p>
    <w:p w:rsidR="003C096B" w:rsidRDefault="003C096B" w:rsidP="003C096B">
      <w:pPr>
        <w:pStyle w:val="Heading1"/>
        <w:spacing w:before="73"/>
      </w:pPr>
    </w:p>
    <w:p w:rsidR="003C096B" w:rsidRDefault="003C096B" w:rsidP="003C096B">
      <w:pPr>
        <w:pStyle w:val="Heading1"/>
        <w:spacing w:before="73"/>
      </w:pPr>
    </w:p>
    <w:p w:rsidR="003C096B" w:rsidRDefault="003C096B" w:rsidP="003C096B">
      <w:pPr>
        <w:pStyle w:val="Heading1"/>
        <w:spacing w:before="73"/>
      </w:pPr>
    </w:p>
    <w:p w:rsidR="003C096B" w:rsidRDefault="003C096B" w:rsidP="003C096B">
      <w:pPr>
        <w:pStyle w:val="Heading1"/>
        <w:spacing w:before="73"/>
      </w:pPr>
    </w:p>
    <w:p w:rsidR="003C096B" w:rsidRPr="00CF3DE2" w:rsidRDefault="003C096B" w:rsidP="003C096B">
      <w:pPr>
        <w:pStyle w:val="Heading1"/>
        <w:spacing w:before="73"/>
        <w:rPr>
          <w:color w:val="0070C0"/>
          <w:u w:val="single"/>
        </w:rPr>
      </w:pPr>
      <w:r w:rsidRPr="00CF3DE2">
        <w:rPr>
          <w:color w:val="0070C0"/>
        </w:rPr>
        <w:t xml:space="preserve">                                                                        </w:t>
      </w:r>
      <w:r w:rsidRPr="00CF3DE2">
        <w:rPr>
          <w:color w:val="0070C0"/>
          <w:u w:val="single"/>
        </w:rPr>
        <w:t>TRIENNIO</w:t>
      </w:r>
    </w:p>
    <w:p w:rsidR="003C096B" w:rsidRPr="00B7272B" w:rsidRDefault="003C096B" w:rsidP="003C096B">
      <w:pPr>
        <w:pStyle w:val="Heading1"/>
        <w:spacing w:before="73"/>
        <w:rPr>
          <w:u w:val="single"/>
        </w:rPr>
      </w:pPr>
    </w:p>
    <w:p w:rsidR="003C096B" w:rsidRDefault="003C096B" w:rsidP="003C096B">
      <w:pPr>
        <w:tabs>
          <w:tab w:val="left" w:pos="3486"/>
          <w:tab w:val="left" w:pos="6654"/>
        </w:tabs>
        <w:spacing w:line="360" w:lineRule="auto"/>
        <w:ind w:left="220" w:right="4242"/>
        <w:rPr>
          <w:b/>
          <w:spacing w:val="-3"/>
          <w:sz w:val="24"/>
        </w:rPr>
      </w:pPr>
      <w:r>
        <w:rPr>
          <w:b/>
          <w:spacing w:val="-3"/>
          <w:sz w:val="24"/>
        </w:rPr>
        <w:t xml:space="preserve">                Tipologia A –ANALISI DEL TESTO LETTERARIO-</w:t>
      </w:r>
    </w:p>
    <w:p w:rsidR="003C096B" w:rsidRDefault="003C096B" w:rsidP="003C096B">
      <w:pPr>
        <w:tabs>
          <w:tab w:val="left" w:pos="3486"/>
          <w:tab w:val="left" w:pos="6654"/>
        </w:tabs>
        <w:spacing w:line="360" w:lineRule="auto"/>
        <w:ind w:left="220" w:right="4242"/>
        <w:rPr>
          <w:b/>
          <w:sz w:val="24"/>
        </w:rPr>
      </w:pPr>
      <w:r>
        <w:rPr>
          <w:b/>
          <w:spacing w:val="-3"/>
          <w:sz w:val="24"/>
        </w:rPr>
        <w:lastRenderedPageBreak/>
        <w:t>CANDIDATO/A</w:t>
      </w:r>
      <w:r>
        <w:rPr>
          <w:b/>
          <w:spacing w:val="-3"/>
          <w:sz w:val="24"/>
          <w:u w:val="single"/>
        </w:rPr>
        <w:tab/>
      </w:r>
      <w:r>
        <w:rPr>
          <w:b/>
          <w:sz w:val="24"/>
        </w:rPr>
        <w:t>CLASSE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3C096B" w:rsidRDefault="003C096B" w:rsidP="003C096B">
      <w:pPr>
        <w:spacing w:before="11" w:line="360" w:lineRule="auto"/>
        <w:rPr>
          <w:b/>
          <w:sz w:val="18"/>
        </w:rPr>
      </w:pPr>
    </w:p>
    <w:tbl>
      <w:tblPr>
        <w:tblStyle w:val="TableNormal"/>
        <w:tblW w:w="0" w:type="auto"/>
        <w:jc w:val="center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1"/>
        <w:gridCol w:w="5669"/>
        <w:gridCol w:w="1060"/>
      </w:tblGrid>
      <w:tr w:rsidR="003C096B" w:rsidTr="00F92159">
        <w:trPr>
          <w:trHeight w:val="268"/>
          <w:jc w:val="center"/>
        </w:trPr>
        <w:tc>
          <w:tcPr>
            <w:tcW w:w="2381" w:type="dxa"/>
            <w:vMerge w:val="restart"/>
            <w:shd w:val="clear" w:color="auto" w:fill="BEBEBE"/>
          </w:tcPr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spacing w:before="118"/>
              <w:ind w:left="551"/>
              <w:rPr>
                <w:b/>
                <w:sz w:val="16"/>
              </w:rPr>
            </w:pPr>
            <w:r>
              <w:rPr>
                <w:b/>
                <w:sz w:val="16"/>
              </w:rPr>
              <w:t>Indicatori specifici</w:t>
            </w:r>
          </w:p>
        </w:tc>
        <w:tc>
          <w:tcPr>
            <w:tcW w:w="5669" w:type="dxa"/>
            <w:vMerge w:val="restart"/>
            <w:shd w:val="clear" w:color="auto" w:fill="BEBEBE"/>
          </w:tcPr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Pr="00311411" w:rsidRDefault="003C096B" w:rsidP="00F92159">
            <w:pPr>
              <w:pStyle w:val="TableParagraph"/>
              <w:spacing w:before="118"/>
              <w:ind w:right="243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</w:t>
            </w:r>
            <w:r w:rsidRPr="00311411">
              <w:rPr>
                <w:b/>
                <w:sz w:val="20"/>
                <w:szCs w:val="20"/>
              </w:rPr>
              <w:t>Descrittori</w:t>
            </w:r>
          </w:p>
        </w:tc>
        <w:tc>
          <w:tcPr>
            <w:tcW w:w="1060" w:type="dxa"/>
            <w:tcBorders>
              <w:top w:val="nil"/>
              <w:right w:val="nil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9"/>
          <w:jc w:val="center"/>
        </w:trPr>
        <w:tc>
          <w:tcPr>
            <w:tcW w:w="2381" w:type="dxa"/>
            <w:vMerge/>
            <w:tcBorders>
              <w:top w:val="nil"/>
            </w:tcBorders>
            <w:shd w:val="clear" w:color="auto" w:fill="BEBEBE"/>
          </w:tcPr>
          <w:p w:rsidR="003C096B" w:rsidRDefault="003C096B" w:rsidP="00F92159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vMerge/>
            <w:tcBorders>
              <w:top w:val="nil"/>
            </w:tcBorders>
            <w:shd w:val="clear" w:color="auto" w:fill="BEBEBE"/>
          </w:tcPr>
          <w:p w:rsidR="003C096B" w:rsidRDefault="003C096B" w:rsidP="00F92159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shd w:val="clear" w:color="auto" w:fill="BEBEBE"/>
          </w:tcPr>
          <w:p w:rsidR="003C096B" w:rsidRDefault="003C096B" w:rsidP="00F92159">
            <w:pPr>
              <w:pStyle w:val="TableParagraph"/>
              <w:spacing w:line="183" w:lineRule="exact"/>
              <w:ind w:left="10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Max</w:t>
            </w:r>
          </w:p>
        </w:tc>
      </w:tr>
      <w:tr w:rsidR="003C096B" w:rsidTr="00F92159">
        <w:trPr>
          <w:trHeight w:val="182"/>
          <w:jc w:val="center"/>
        </w:trPr>
        <w:tc>
          <w:tcPr>
            <w:tcW w:w="2381" w:type="dxa"/>
            <w:vMerge/>
            <w:tcBorders>
              <w:top w:val="nil"/>
            </w:tcBorders>
            <w:shd w:val="clear" w:color="auto" w:fill="BEBEBE"/>
          </w:tcPr>
          <w:p w:rsidR="003C096B" w:rsidRDefault="003C096B" w:rsidP="00F92159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vMerge/>
            <w:tcBorders>
              <w:top w:val="nil"/>
            </w:tcBorders>
            <w:shd w:val="clear" w:color="auto" w:fill="BEBEBE"/>
          </w:tcPr>
          <w:p w:rsidR="003C096B" w:rsidRDefault="003C096B" w:rsidP="00F92159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</w:tcPr>
          <w:p w:rsidR="003C096B" w:rsidRDefault="003C096B" w:rsidP="00F92159">
            <w:pPr>
              <w:pStyle w:val="TableParagraph"/>
              <w:spacing w:line="162" w:lineRule="exact"/>
              <w:ind w:left="10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10/decimi</w:t>
            </w:r>
          </w:p>
        </w:tc>
      </w:tr>
      <w:tr w:rsidR="003C096B" w:rsidRPr="00311411" w:rsidTr="00F92159">
        <w:trPr>
          <w:trHeight w:val="369"/>
          <w:jc w:val="center"/>
        </w:trPr>
        <w:tc>
          <w:tcPr>
            <w:tcW w:w="2381" w:type="dxa"/>
            <w:vMerge w:val="restart"/>
          </w:tcPr>
          <w:p w:rsidR="003C096B" w:rsidRPr="00311411" w:rsidRDefault="003C096B" w:rsidP="00F92159">
            <w:pPr>
              <w:pStyle w:val="TableParagraph"/>
              <w:rPr>
                <w:b/>
                <w:sz w:val="20"/>
                <w:szCs w:val="20"/>
              </w:rPr>
            </w:pPr>
          </w:p>
          <w:p w:rsidR="003C096B" w:rsidRPr="00311411" w:rsidRDefault="003C096B" w:rsidP="00F92159">
            <w:pPr>
              <w:pStyle w:val="TableParagraph"/>
              <w:rPr>
                <w:b/>
                <w:sz w:val="20"/>
                <w:szCs w:val="20"/>
              </w:rPr>
            </w:pPr>
          </w:p>
          <w:p w:rsidR="003C096B" w:rsidRPr="00311411" w:rsidRDefault="003C096B" w:rsidP="00F92159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3C096B" w:rsidRPr="00311411" w:rsidRDefault="003C096B" w:rsidP="00F92159">
            <w:pPr>
              <w:pStyle w:val="TableParagraph"/>
              <w:ind w:left="110" w:right="216"/>
              <w:jc w:val="both"/>
              <w:rPr>
                <w:b/>
                <w:sz w:val="20"/>
                <w:szCs w:val="20"/>
              </w:rPr>
            </w:pPr>
            <w:r w:rsidRPr="00311411">
              <w:rPr>
                <w:b/>
                <w:sz w:val="20"/>
                <w:szCs w:val="20"/>
              </w:rPr>
              <w:t>Rispetto dei vincoli posti nella consegna (lunghezza del testo, parafrasi o sintesi del testo)</w:t>
            </w:r>
          </w:p>
        </w:tc>
        <w:tc>
          <w:tcPr>
            <w:tcW w:w="5669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Scarso rispetto del vincolo sulla lunghezza e parafrasi o sintesi non conforme al</w:t>
            </w:r>
          </w:p>
          <w:p w:rsidR="003C096B" w:rsidRPr="00311411" w:rsidRDefault="003C096B" w:rsidP="00F92159">
            <w:pPr>
              <w:pStyle w:val="TableParagraph"/>
              <w:spacing w:before="3" w:line="168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testo</w:t>
            </w:r>
          </w:p>
        </w:tc>
        <w:tc>
          <w:tcPr>
            <w:tcW w:w="1060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jc w:val="center"/>
              <w:rPr>
                <w:sz w:val="20"/>
                <w:szCs w:val="20"/>
              </w:rPr>
            </w:pPr>
            <w:r w:rsidRPr="00311411">
              <w:rPr>
                <w:w w:val="98"/>
                <w:sz w:val="20"/>
                <w:szCs w:val="20"/>
              </w:rPr>
              <w:t>0,5</w:t>
            </w:r>
          </w:p>
        </w:tc>
      </w:tr>
      <w:tr w:rsidR="003C096B" w:rsidRPr="00311411" w:rsidTr="00F92159">
        <w:trPr>
          <w:trHeight w:val="369"/>
          <w:jc w:val="center"/>
        </w:trPr>
        <w:tc>
          <w:tcPr>
            <w:tcW w:w="2381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669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Parziale rispetto del vincolo sulla lunghezza e parafrasi, sintesi non sempre</w:t>
            </w:r>
          </w:p>
          <w:p w:rsidR="003C096B" w:rsidRPr="00311411" w:rsidRDefault="003C096B" w:rsidP="00F92159">
            <w:pPr>
              <w:pStyle w:val="TableParagraph"/>
              <w:spacing w:line="172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conforme al testo</w:t>
            </w:r>
          </w:p>
        </w:tc>
        <w:tc>
          <w:tcPr>
            <w:tcW w:w="1060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1</w:t>
            </w:r>
          </w:p>
        </w:tc>
      </w:tr>
      <w:tr w:rsidR="003C096B" w:rsidRPr="00311411" w:rsidTr="00F92159">
        <w:trPr>
          <w:trHeight w:val="364"/>
          <w:jc w:val="center"/>
        </w:trPr>
        <w:tc>
          <w:tcPr>
            <w:tcW w:w="2381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669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Adeguato rispetto del vincolo sulla lunghezza e parafrasi, sintesi essenzialmente</w:t>
            </w:r>
          </w:p>
          <w:p w:rsidR="003C096B" w:rsidRPr="00311411" w:rsidRDefault="003C096B" w:rsidP="00F92159">
            <w:pPr>
              <w:pStyle w:val="TableParagraph"/>
              <w:spacing w:line="167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conforme al testo</w:t>
            </w:r>
          </w:p>
        </w:tc>
        <w:tc>
          <w:tcPr>
            <w:tcW w:w="1060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jc w:val="center"/>
              <w:rPr>
                <w:sz w:val="20"/>
                <w:szCs w:val="20"/>
              </w:rPr>
            </w:pPr>
            <w:r w:rsidRPr="00311411">
              <w:rPr>
                <w:w w:val="98"/>
                <w:sz w:val="20"/>
                <w:szCs w:val="20"/>
              </w:rPr>
              <w:t>1,5</w:t>
            </w:r>
          </w:p>
        </w:tc>
      </w:tr>
      <w:tr w:rsidR="003C096B" w:rsidRPr="00311411" w:rsidTr="00F92159">
        <w:trPr>
          <w:trHeight w:val="287"/>
          <w:jc w:val="center"/>
        </w:trPr>
        <w:tc>
          <w:tcPr>
            <w:tcW w:w="2381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669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Rispetto del vincolo sulla lunghezza e parafrasi, sintesi conforme al testo</w:t>
            </w:r>
          </w:p>
        </w:tc>
        <w:tc>
          <w:tcPr>
            <w:tcW w:w="1060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jc w:val="center"/>
              <w:rPr>
                <w:sz w:val="20"/>
                <w:szCs w:val="20"/>
              </w:rPr>
            </w:pPr>
            <w:r w:rsidRPr="00311411">
              <w:rPr>
                <w:w w:val="98"/>
                <w:sz w:val="20"/>
                <w:szCs w:val="20"/>
              </w:rPr>
              <w:t>2</w:t>
            </w:r>
          </w:p>
        </w:tc>
      </w:tr>
      <w:tr w:rsidR="003C096B" w:rsidRPr="00311411" w:rsidTr="00F92159">
        <w:trPr>
          <w:trHeight w:val="369"/>
          <w:jc w:val="center"/>
        </w:trPr>
        <w:tc>
          <w:tcPr>
            <w:tcW w:w="2381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669" w:type="dxa"/>
          </w:tcPr>
          <w:p w:rsidR="003C096B" w:rsidRPr="00311411" w:rsidRDefault="003C096B" w:rsidP="00F92159">
            <w:pPr>
              <w:pStyle w:val="TableParagraph"/>
              <w:spacing w:before="3" w:line="182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Pieno rispetto del vincolo sulla lunghezza del testo; parafrasi o sintesi complete e coerenti</w:t>
            </w:r>
          </w:p>
        </w:tc>
        <w:tc>
          <w:tcPr>
            <w:tcW w:w="1060" w:type="dxa"/>
          </w:tcPr>
          <w:p w:rsidR="003C096B" w:rsidRPr="00311411" w:rsidRDefault="003C096B" w:rsidP="00F92159">
            <w:pPr>
              <w:pStyle w:val="TableParagraph"/>
              <w:spacing w:line="183" w:lineRule="exact"/>
              <w:ind w:left="105"/>
              <w:jc w:val="center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2,5</w:t>
            </w:r>
          </w:p>
        </w:tc>
      </w:tr>
      <w:tr w:rsidR="003C096B" w:rsidRPr="00311411" w:rsidTr="00F92159">
        <w:trPr>
          <w:trHeight w:val="186"/>
          <w:jc w:val="center"/>
        </w:trPr>
        <w:tc>
          <w:tcPr>
            <w:tcW w:w="2381" w:type="dxa"/>
            <w:shd w:val="clear" w:color="auto" w:fill="BEBEBE"/>
          </w:tcPr>
          <w:p w:rsidR="003C096B" w:rsidRPr="00311411" w:rsidRDefault="003C096B" w:rsidP="00F9215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9" w:type="dxa"/>
            <w:shd w:val="clear" w:color="auto" w:fill="BEBEBE"/>
          </w:tcPr>
          <w:p w:rsidR="003C096B" w:rsidRPr="00311411" w:rsidRDefault="003C096B" w:rsidP="00F9215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BEBEBE"/>
          </w:tcPr>
          <w:p w:rsidR="003C096B" w:rsidRPr="00311411" w:rsidRDefault="003C096B" w:rsidP="00F921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3C096B" w:rsidRPr="00311411" w:rsidTr="00F92159">
        <w:trPr>
          <w:trHeight w:val="364"/>
          <w:jc w:val="center"/>
        </w:trPr>
        <w:tc>
          <w:tcPr>
            <w:tcW w:w="2381" w:type="dxa"/>
            <w:vMerge w:val="restart"/>
          </w:tcPr>
          <w:p w:rsidR="003C096B" w:rsidRPr="00311411" w:rsidRDefault="003C096B" w:rsidP="00F92159">
            <w:pPr>
              <w:pStyle w:val="TableParagraph"/>
              <w:rPr>
                <w:b/>
                <w:sz w:val="20"/>
                <w:szCs w:val="20"/>
              </w:rPr>
            </w:pPr>
          </w:p>
          <w:p w:rsidR="003C096B" w:rsidRPr="00311411" w:rsidRDefault="003C096B" w:rsidP="00F92159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="003C096B" w:rsidRPr="00311411" w:rsidRDefault="003C096B" w:rsidP="00F92159">
            <w:pPr>
              <w:pStyle w:val="TableParagraph"/>
              <w:ind w:left="110" w:right="112"/>
              <w:rPr>
                <w:b/>
                <w:sz w:val="20"/>
                <w:szCs w:val="20"/>
              </w:rPr>
            </w:pPr>
            <w:r w:rsidRPr="00311411">
              <w:rPr>
                <w:b/>
                <w:sz w:val="20"/>
                <w:szCs w:val="20"/>
              </w:rPr>
              <w:t>Capacità di comprendere il testo nel suo senso complessivo e nei suoi snodi tematici e stilistici</w:t>
            </w:r>
          </w:p>
        </w:tc>
        <w:tc>
          <w:tcPr>
            <w:tcW w:w="5669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Fraintendimenti sostanziali del contenuto del testo; mancata individuazione degli</w:t>
            </w:r>
          </w:p>
          <w:p w:rsidR="003C096B" w:rsidRPr="00311411" w:rsidRDefault="003C096B" w:rsidP="00F92159">
            <w:pPr>
              <w:pStyle w:val="TableParagraph"/>
              <w:spacing w:line="167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snodi tematici e stilistici</w:t>
            </w:r>
          </w:p>
        </w:tc>
        <w:tc>
          <w:tcPr>
            <w:tcW w:w="1060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jc w:val="center"/>
              <w:rPr>
                <w:sz w:val="20"/>
                <w:szCs w:val="20"/>
              </w:rPr>
            </w:pPr>
            <w:r w:rsidRPr="00311411">
              <w:rPr>
                <w:w w:val="98"/>
                <w:sz w:val="20"/>
                <w:szCs w:val="20"/>
              </w:rPr>
              <w:t>0,5</w:t>
            </w:r>
          </w:p>
        </w:tc>
      </w:tr>
      <w:tr w:rsidR="003C096B" w:rsidRPr="00311411" w:rsidTr="00F92159">
        <w:trPr>
          <w:trHeight w:val="369"/>
          <w:jc w:val="center"/>
        </w:trPr>
        <w:tc>
          <w:tcPr>
            <w:tcW w:w="2381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669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Lacunosa comprensione del senso globale del testo e limitata comprensione degli</w:t>
            </w:r>
          </w:p>
          <w:p w:rsidR="003C096B" w:rsidRPr="00311411" w:rsidRDefault="003C096B" w:rsidP="00F92159">
            <w:pPr>
              <w:pStyle w:val="TableParagraph"/>
              <w:spacing w:before="3" w:line="168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snodi tematici e stilistici</w:t>
            </w:r>
          </w:p>
        </w:tc>
        <w:tc>
          <w:tcPr>
            <w:tcW w:w="1060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1</w:t>
            </w:r>
          </w:p>
        </w:tc>
      </w:tr>
      <w:tr w:rsidR="003C096B" w:rsidRPr="00311411" w:rsidTr="00F92159">
        <w:trPr>
          <w:trHeight w:val="369"/>
          <w:jc w:val="center"/>
        </w:trPr>
        <w:tc>
          <w:tcPr>
            <w:tcW w:w="2381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669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Corretta comprensione del senso globale del testo corretta e riconoscimento basilare</w:t>
            </w:r>
          </w:p>
          <w:p w:rsidR="003C096B" w:rsidRPr="00311411" w:rsidRDefault="003C096B" w:rsidP="00F92159">
            <w:pPr>
              <w:pStyle w:val="TableParagraph"/>
              <w:spacing w:before="3" w:line="168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dei principali snodi tematici e stilistici</w:t>
            </w:r>
          </w:p>
        </w:tc>
        <w:tc>
          <w:tcPr>
            <w:tcW w:w="1060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jc w:val="center"/>
              <w:rPr>
                <w:sz w:val="20"/>
                <w:szCs w:val="20"/>
              </w:rPr>
            </w:pPr>
            <w:r w:rsidRPr="00311411">
              <w:rPr>
                <w:w w:val="98"/>
                <w:sz w:val="20"/>
                <w:szCs w:val="20"/>
              </w:rPr>
              <w:t>1,5</w:t>
            </w:r>
          </w:p>
        </w:tc>
      </w:tr>
      <w:tr w:rsidR="003C096B" w:rsidRPr="00311411" w:rsidTr="00F92159">
        <w:trPr>
          <w:trHeight w:val="181"/>
          <w:jc w:val="center"/>
        </w:trPr>
        <w:tc>
          <w:tcPr>
            <w:tcW w:w="2381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669" w:type="dxa"/>
          </w:tcPr>
          <w:p w:rsidR="003C096B" w:rsidRPr="00311411" w:rsidRDefault="003C096B" w:rsidP="00F92159">
            <w:pPr>
              <w:pStyle w:val="TableParagraph"/>
              <w:spacing w:line="162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Corretta comprensione del testo e degli snodi tematici e stilistici</w:t>
            </w:r>
          </w:p>
        </w:tc>
        <w:tc>
          <w:tcPr>
            <w:tcW w:w="1060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jc w:val="center"/>
              <w:rPr>
                <w:sz w:val="20"/>
                <w:szCs w:val="20"/>
              </w:rPr>
            </w:pPr>
            <w:r w:rsidRPr="00311411">
              <w:rPr>
                <w:w w:val="98"/>
                <w:sz w:val="20"/>
                <w:szCs w:val="20"/>
              </w:rPr>
              <w:t>2</w:t>
            </w:r>
          </w:p>
        </w:tc>
      </w:tr>
      <w:tr w:rsidR="003C096B" w:rsidRPr="00311411" w:rsidTr="00F92159">
        <w:trPr>
          <w:trHeight w:val="369"/>
          <w:jc w:val="center"/>
        </w:trPr>
        <w:tc>
          <w:tcPr>
            <w:tcW w:w="2381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669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Comprensione sicura e approfondita del senso del testo e degli snodi tematici e</w:t>
            </w:r>
          </w:p>
          <w:p w:rsidR="003C096B" w:rsidRPr="00311411" w:rsidRDefault="003C096B" w:rsidP="00F92159">
            <w:pPr>
              <w:pStyle w:val="TableParagraph"/>
              <w:spacing w:before="3" w:line="168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stilistici</w:t>
            </w:r>
          </w:p>
        </w:tc>
        <w:tc>
          <w:tcPr>
            <w:tcW w:w="1060" w:type="dxa"/>
          </w:tcPr>
          <w:p w:rsidR="003C096B" w:rsidRPr="00311411" w:rsidRDefault="003C096B" w:rsidP="00F92159">
            <w:pPr>
              <w:pStyle w:val="TableParagraph"/>
              <w:spacing w:line="183" w:lineRule="exact"/>
              <w:ind w:left="105"/>
              <w:jc w:val="center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2,5</w:t>
            </w:r>
          </w:p>
        </w:tc>
      </w:tr>
      <w:tr w:rsidR="003C096B" w:rsidRPr="00311411" w:rsidTr="00F92159">
        <w:trPr>
          <w:trHeight w:val="182"/>
          <w:jc w:val="center"/>
        </w:trPr>
        <w:tc>
          <w:tcPr>
            <w:tcW w:w="2381" w:type="dxa"/>
            <w:shd w:val="clear" w:color="auto" w:fill="BEBEBE"/>
          </w:tcPr>
          <w:p w:rsidR="003C096B" w:rsidRPr="00311411" w:rsidRDefault="003C096B" w:rsidP="00F9215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9" w:type="dxa"/>
            <w:shd w:val="clear" w:color="auto" w:fill="BEBEBE"/>
          </w:tcPr>
          <w:p w:rsidR="003C096B" w:rsidRPr="00311411" w:rsidRDefault="003C096B" w:rsidP="00F9215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BEBEBE"/>
          </w:tcPr>
          <w:p w:rsidR="003C096B" w:rsidRPr="00311411" w:rsidRDefault="003C096B" w:rsidP="00F921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3C096B" w:rsidRPr="00311411" w:rsidTr="00F92159">
        <w:trPr>
          <w:trHeight w:val="369"/>
          <w:jc w:val="center"/>
        </w:trPr>
        <w:tc>
          <w:tcPr>
            <w:tcW w:w="2381" w:type="dxa"/>
            <w:vMerge w:val="restart"/>
          </w:tcPr>
          <w:p w:rsidR="003C096B" w:rsidRPr="00311411" w:rsidRDefault="003C096B" w:rsidP="00F92159">
            <w:pPr>
              <w:pStyle w:val="TableParagraph"/>
              <w:rPr>
                <w:b/>
                <w:sz w:val="20"/>
                <w:szCs w:val="20"/>
              </w:rPr>
            </w:pPr>
          </w:p>
          <w:p w:rsidR="003C096B" w:rsidRPr="00311411" w:rsidRDefault="003C096B" w:rsidP="00F92159">
            <w:pPr>
              <w:pStyle w:val="TableParagraph"/>
              <w:rPr>
                <w:b/>
                <w:sz w:val="20"/>
                <w:szCs w:val="20"/>
              </w:rPr>
            </w:pPr>
          </w:p>
          <w:p w:rsidR="003C096B" w:rsidRPr="00311411" w:rsidRDefault="003C096B" w:rsidP="00F92159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:rsidR="003C096B" w:rsidRPr="00311411" w:rsidRDefault="003C096B" w:rsidP="00F92159">
            <w:pPr>
              <w:pStyle w:val="TableParagraph"/>
              <w:spacing w:before="1"/>
              <w:ind w:left="110" w:right="24"/>
              <w:rPr>
                <w:b/>
                <w:sz w:val="20"/>
                <w:szCs w:val="20"/>
              </w:rPr>
            </w:pPr>
            <w:r w:rsidRPr="00311411">
              <w:rPr>
                <w:b/>
                <w:sz w:val="20"/>
                <w:szCs w:val="20"/>
              </w:rPr>
              <w:t>Puntualità nell’analisi lessicale, sintattica, stilistica e retorica, ecc.</w:t>
            </w:r>
          </w:p>
        </w:tc>
        <w:tc>
          <w:tcPr>
            <w:tcW w:w="5669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Mancato riconoscimento degli aspetti contenutistici e/o stilistici (figure retoriche,</w:t>
            </w:r>
          </w:p>
          <w:p w:rsidR="003C096B" w:rsidRPr="00311411" w:rsidRDefault="003C096B" w:rsidP="00F92159">
            <w:pPr>
              <w:pStyle w:val="TableParagraph"/>
              <w:spacing w:before="3" w:line="168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metrica, linguaggio …)</w:t>
            </w:r>
          </w:p>
        </w:tc>
        <w:tc>
          <w:tcPr>
            <w:tcW w:w="1060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jc w:val="center"/>
              <w:rPr>
                <w:sz w:val="20"/>
                <w:szCs w:val="20"/>
              </w:rPr>
            </w:pPr>
            <w:r w:rsidRPr="00311411">
              <w:rPr>
                <w:w w:val="98"/>
                <w:sz w:val="20"/>
                <w:szCs w:val="20"/>
              </w:rPr>
              <w:t>0,5</w:t>
            </w:r>
          </w:p>
        </w:tc>
      </w:tr>
      <w:tr w:rsidR="003C096B" w:rsidRPr="00311411" w:rsidTr="00F92159">
        <w:trPr>
          <w:trHeight w:val="369"/>
          <w:jc w:val="center"/>
        </w:trPr>
        <w:tc>
          <w:tcPr>
            <w:tcW w:w="2381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669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Parziale riconoscimento degli aspetti contenutistici e stilistici (figure retoriche,</w:t>
            </w:r>
          </w:p>
          <w:p w:rsidR="003C096B" w:rsidRPr="00311411" w:rsidRDefault="003C096B" w:rsidP="00F92159">
            <w:pPr>
              <w:pStyle w:val="TableParagraph"/>
              <w:spacing w:before="3" w:line="168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metrica, linguaggio …)</w:t>
            </w:r>
          </w:p>
        </w:tc>
        <w:tc>
          <w:tcPr>
            <w:tcW w:w="1060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1</w:t>
            </w:r>
          </w:p>
        </w:tc>
      </w:tr>
      <w:tr w:rsidR="003C096B" w:rsidRPr="00311411" w:rsidTr="00F92159">
        <w:trPr>
          <w:trHeight w:val="369"/>
          <w:jc w:val="center"/>
        </w:trPr>
        <w:tc>
          <w:tcPr>
            <w:tcW w:w="2381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669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Riconoscimento sufficiente degli aspetti contenutistici e stilistici (figure retoriche,</w:t>
            </w:r>
          </w:p>
          <w:p w:rsidR="003C096B" w:rsidRPr="00311411" w:rsidRDefault="003C096B" w:rsidP="00F92159">
            <w:pPr>
              <w:pStyle w:val="TableParagraph"/>
              <w:spacing w:line="172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metrica, linguaggio …)</w:t>
            </w:r>
          </w:p>
        </w:tc>
        <w:tc>
          <w:tcPr>
            <w:tcW w:w="1060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jc w:val="center"/>
              <w:rPr>
                <w:sz w:val="20"/>
                <w:szCs w:val="20"/>
              </w:rPr>
            </w:pPr>
            <w:r w:rsidRPr="00311411">
              <w:rPr>
                <w:w w:val="98"/>
                <w:sz w:val="20"/>
                <w:szCs w:val="20"/>
              </w:rPr>
              <w:t>1,5</w:t>
            </w:r>
          </w:p>
        </w:tc>
      </w:tr>
      <w:tr w:rsidR="003C096B" w:rsidRPr="00311411" w:rsidTr="00F92159">
        <w:trPr>
          <w:trHeight w:val="364"/>
          <w:jc w:val="center"/>
        </w:trPr>
        <w:tc>
          <w:tcPr>
            <w:tcW w:w="2381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669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Riconoscimento apprezzabile degli aspetti contenutistici e stilistici (figure retoriche,</w:t>
            </w:r>
          </w:p>
          <w:p w:rsidR="003C096B" w:rsidRPr="00311411" w:rsidRDefault="003C096B" w:rsidP="00F92159">
            <w:pPr>
              <w:pStyle w:val="TableParagraph"/>
              <w:spacing w:line="167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metrica, linguaggio …)</w:t>
            </w:r>
          </w:p>
        </w:tc>
        <w:tc>
          <w:tcPr>
            <w:tcW w:w="1060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jc w:val="center"/>
              <w:rPr>
                <w:sz w:val="20"/>
                <w:szCs w:val="20"/>
              </w:rPr>
            </w:pPr>
            <w:r w:rsidRPr="00311411">
              <w:rPr>
                <w:w w:val="98"/>
                <w:sz w:val="20"/>
                <w:szCs w:val="20"/>
              </w:rPr>
              <w:t>2</w:t>
            </w:r>
          </w:p>
        </w:tc>
      </w:tr>
      <w:tr w:rsidR="003C096B" w:rsidRPr="00311411" w:rsidTr="00F92159">
        <w:trPr>
          <w:trHeight w:val="369"/>
          <w:jc w:val="center"/>
        </w:trPr>
        <w:tc>
          <w:tcPr>
            <w:tcW w:w="2381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669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Riconoscimento completo e puntuale degli aspetti contenutistici e stilistici (figure</w:t>
            </w:r>
          </w:p>
          <w:p w:rsidR="003C096B" w:rsidRPr="00311411" w:rsidRDefault="003C096B" w:rsidP="00F92159">
            <w:pPr>
              <w:pStyle w:val="TableParagraph"/>
              <w:spacing w:before="3" w:line="168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retoriche, metrica, linguaggio …) e attenzione autonoma all’analisi formale del testo</w:t>
            </w:r>
          </w:p>
        </w:tc>
        <w:tc>
          <w:tcPr>
            <w:tcW w:w="1060" w:type="dxa"/>
          </w:tcPr>
          <w:p w:rsidR="003C096B" w:rsidRPr="00311411" w:rsidRDefault="003C096B" w:rsidP="00F92159">
            <w:pPr>
              <w:pStyle w:val="TableParagraph"/>
              <w:spacing w:line="183" w:lineRule="exact"/>
              <w:ind w:left="105"/>
              <w:jc w:val="center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2,5</w:t>
            </w:r>
          </w:p>
        </w:tc>
      </w:tr>
      <w:tr w:rsidR="003C096B" w:rsidRPr="00311411" w:rsidTr="00F92159">
        <w:trPr>
          <w:trHeight w:val="186"/>
          <w:jc w:val="center"/>
        </w:trPr>
        <w:tc>
          <w:tcPr>
            <w:tcW w:w="2381" w:type="dxa"/>
            <w:shd w:val="clear" w:color="auto" w:fill="BEBEBE"/>
          </w:tcPr>
          <w:p w:rsidR="003C096B" w:rsidRPr="00311411" w:rsidRDefault="003C096B" w:rsidP="00F9215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9" w:type="dxa"/>
            <w:shd w:val="clear" w:color="auto" w:fill="BEBEBE"/>
          </w:tcPr>
          <w:p w:rsidR="003C096B" w:rsidRPr="00311411" w:rsidRDefault="003C096B" w:rsidP="00F9215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BEBEBE"/>
          </w:tcPr>
          <w:p w:rsidR="003C096B" w:rsidRPr="00311411" w:rsidRDefault="003C096B" w:rsidP="00F921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3C096B" w:rsidRPr="00311411" w:rsidTr="00F92159">
        <w:trPr>
          <w:trHeight w:val="364"/>
          <w:jc w:val="center"/>
        </w:trPr>
        <w:tc>
          <w:tcPr>
            <w:tcW w:w="2381" w:type="dxa"/>
            <w:vMerge w:val="restart"/>
          </w:tcPr>
          <w:p w:rsidR="003C096B" w:rsidRPr="00311411" w:rsidRDefault="003C096B" w:rsidP="00F92159">
            <w:pPr>
              <w:pStyle w:val="TableParagraph"/>
              <w:rPr>
                <w:b/>
                <w:sz w:val="20"/>
                <w:szCs w:val="20"/>
              </w:rPr>
            </w:pPr>
          </w:p>
          <w:p w:rsidR="003C096B" w:rsidRPr="00311411" w:rsidRDefault="003C096B" w:rsidP="00F92159">
            <w:pPr>
              <w:pStyle w:val="TableParagraph"/>
              <w:rPr>
                <w:b/>
                <w:sz w:val="20"/>
                <w:szCs w:val="20"/>
              </w:rPr>
            </w:pPr>
          </w:p>
          <w:p w:rsidR="003C096B" w:rsidRPr="00311411" w:rsidRDefault="003C096B" w:rsidP="00F92159">
            <w:pPr>
              <w:pStyle w:val="TableParagraph"/>
              <w:rPr>
                <w:b/>
                <w:sz w:val="20"/>
                <w:szCs w:val="20"/>
              </w:rPr>
            </w:pPr>
          </w:p>
          <w:p w:rsidR="003C096B" w:rsidRPr="00311411" w:rsidRDefault="003C096B" w:rsidP="00F92159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:rsidR="003C096B" w:rsidRPr="00311411" w:rsidRDefault="003C096B" w:rsidP="00F92159">
            <w:pPr>
              <w:pStyle w:val="TableParagraph"/>
              <w:spacing w:line="244" w:lineRule="auto"/>
              <w:ind w:left="110"/>
              <w:rPr>
                <w:b/>
                <w:sz w:val="20"/>
                <w:szCs w:val="20"/>
              </w:rPr>
            </w:pPr>
            <w:r w:rsidRPr="00311411">
              <w:rPr>
                <w:b/>
                <w:sz w:val="20"/>
                <w:szCs w:val="20"/>
              </w:rPr>
              <w:t>Interpretazione corretta e articolata del testo</w:t>
            </w:r>
          </w:p>
        </w:tc>
        <w:tc>
          <w:tcPr>
            <w:tcW w:w="5669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Interpretazione errata o scarsa priva di riferimenti al contesto storico-culturale e</w:t>
            </w:r>
          </w:p>
          <w:p w:rsidR="003C096B" w:rsidRPr="00311411" w:rsidRDefault="003C096B" w:rsidP="00F92159">
            <w:pPr>
              <w:pStyle w:val="TableParagraph"/>
              <w:spacing w:line="167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carente del confronto tra testi dello stesso autore o di altri autori</w:t>
            </w:r>
          </w:p>
        </w:tc>
        <w:tc>
          <w:tcPr>
            <w:tcW w:w="1060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jc w:val="center"/>
              <w:rPr>
                <w:sz w:val="20"/>
                <w:szCs w:val="20"/>
              </w:rPr>
            </w:pPr>
            <w:r w:rsidRPr="00311411">
              <w:rPr>
                <w:w w:val="98"/>
                <w:sz w:val="20"/>
                <w:szCs w:val="20"/>
              </w:rPr>
              <w:t>0,5</w:t>
            </w:r>
          </w:p>
        </w:tc>
      </w:tr>
      <w:tr w:rsidR="003C096B" w:rsidRPr="00311411" w:rsidTr="00F92159">
        <w:trPr>
          <w:trHeight w:val="369"/>
          <w:jc w:val="center"/>
        </w:trPr>
        <w:tc>
          <w:tcPr>
            <w:tcW w:w="2381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669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Interpretazione parzialmente adeguata, pochissimi riferimenti al contesto storico-</w:t>
            </w:r>
          </w:p>
          <w:p w:rsidR="003C096B" w:rsidRPr="00311411" w:rsidRDefault="003C096B" w:rsidP="00F92159">
            <w:pPr>
              <w:pStyle w:val="TableParagraph"/>
              <w:spacing w:before="3" w:line="168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culturale, cenni superficiali al confronto tra testi dello stesso autore o di altri autori</w:t>
            </w:r>
          </w:p>
        </w:tc>
        <w:tc>
          <w:tcPr>
            <w:tcW w:w="1060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1</w:t>
            </w:r>
          </w:p>
        </w:tc>
      </w:tr>
      <w:tr w:rsidR="003C096B" w:rsidRPr="00311411" w:rsidTr="00F92159">
        <w:trPr>
          <w:trHeight w:val="369"/>
          <w:jc w:val="center"/>
        </w:trPr>
        <w:tc>
          <w:tcPr>
            <w:tcW w:w="2381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669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Interpretazione nel complesso corretta con riferimenti basilari al contesto storico-</w:t>
            </w:r>
          </w:p>
          <w:p w:rsidR="003C096B" w:rsidRPr="00311411" w:rsidRDefault="003C096B" w:rsidP="00F92159">
            <w:pPr>
              <w:pStyle w:val="TableParagraph"/>
              <w:spacing w:line="172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culturale e al confronto tra testi dello stesso autore o di altri autori</w:t>
            </w:r>
          </w:p>
        </w:tc>
        <w:tc>
          <w:tcPr>
            <w:tcW w:w="1060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jc w:val="center"/>
              <w:rPr>
                <w:sz w:val="20"/>
                <w:szCs w:val="20"/>
              </w:rPr>
            </w:pPr>
            <w:r w:rsidRPr="00311411">
              <w:rPr>
                <w:w w:val="98"/>
                <w:sz w:val="20"/>
                <w:szCs w:val="20"/>
              </w:rPr>
              <w:t>1,5</w:t>
            </w:r>
          </w:p>
        </w:tc>
      </w:tr>
      <w:tr w:rsidR="003C096B" w:rsidRPr="00311411" w:rsidTr="00F92159">
        <w:trPr>
          <w:trHeight w:val="369"/>
          <w:jc w:val="center"/>
        </w:trPr>
        <w:tc>
          <w:tcPr>
            <w:tcW w:w="2381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669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Interpretazione corretta e originale con riferimenti approfonditi al contesto storico-</w:t>
            </w:r>
          </w:p>
          <w:p w:rsidR="003C096B" w:rsidRPr="00311411" w:rsidRDefault="003C096B" w:rsidP="00F92159">
            <w:pPr>
              <w:pStyle w:val="TableParagraph"/>
              <w:spacing w:line="172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culturale e al confronto tra testi dello stesso autore o di altri autori</w:t>
            </w:r>
          </w:p>
        </w:tc>
        <w:tc>
          <w:tcPr>
            <w:tcW w:w="1060" w:type="dxa"/>
          </w:tcPr>
          <w:p w:rsidR="003C096B" w:rsidRPr="00311411" w:rsidRDefault="003C096B" w:rsidP="00F92159">
            <w:pPr>
              <w:pStyle w:val="TableParagraph"/>
              <w:spacing w:line="178" w:lineRule="exact"/>
              <w:ind w:left="105"/>
              <w:jc w:val="center"/>
              <w:rPr>
                <w:sz w:val="20"/>
                <w:szCs w:val="20"/>
              </w:rPr>
            </w:pPr>
            <w:r w:rsidRPr="00311411">
              <w:rPr>
                <w:w w:val="98"/>
                <w:sz w:val="20"/>
                <w:szCs w:val="20"/>
              </w:rPr>
              <w:t>2</w:t>
            </w:r>
          </w:p>
        </w:tc>
      </w:tr>
      <w:tr w:rsidR="003C096B" w:rsidRPr="00311411" w:rsidTr="00F92159">
        <w:trPr>
          <w:trHeight w:val="551"/>
          <w:jc w:val="center"/>
        </w:trPr>
        <w:tc>
          <w:tcPr>
            <w:tcW w:w="2381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669" w:type="dxa"/>
          </w:tcPr>
          <w:p w:rsidR="003C096B" w:rsidRPr="00311411" w:rsidRDefault="003C096B" w:rsidP="00F92159">
            <w:pPr>
              <w:pStyle w:val="TableParagraph"/>
              <w:spacing w:line="237" w:lineRule="auto"/>
              <w:ind w:left="105" w:right="140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Interpretazione corretta, articolata e originale con riferimenti culturali ampi, pertinenti e personali al contesto storico-culturale e al confronto tra testi dello stesso</w:t>
            </w:r>
          </w:p>
          <w:p w:rsidR="003C096B" w:rsidRPr="00311411" w:rsidRDefault="003C096B" w:rsidP="00F92159">
            <w:pPr>
              <w:pStyle w:val="TableParagraph"/>
              <w:spacing w:line="171" w:lineRule="exact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autore o di altri autori</w:t>
            </w:r>
          </w:p>
        </w:tc>
        <w:tc>
          <w:tcPr>
            <w:tcW w:w="1060" w:type="dxa"/>
          </w:tcPr>
          <w:p w:rsidR="003C096B" w:rsidRPr="00311411" w:rsidRDefault="003C096B" w:rsidP="00F92159">
            <w:pPr>
              <w:pStyle w:val="TableParagraph"/>
              <w:spacing w:line="183" w:lineRule="exact"/>
              <w:ind w:left="105"/>
              <w:jc w:val="center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2,5</w:t>
            </w:r>
          </w:p>
        </w:tc>
      </w:tr>
      <w:tr w:rsidR="003C096B" w:rsidRPr="00311411" w:rsidTr="00F92159">
        <w:trPr>
          <w:trHeight w:val="182"/>
          <w:jc w:val="center"/>
        </w:trPr>
        <w:tc>
          <w:tcPr>
            <w:tcW w:w="2381" w:type="dxa"/>
          </w:tcPr>
          <w:p w:rsidR="003C096B" w:rsidRPr="00311411" w:rsidRDefault="003C096B" w:rsidP="00F9215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9" w:type="dxa"/>
          </w:tcPr>
          <w:p w:rsidR="003C096B" w:rsidRDefault="003C096B" w:rsidP="00F92159">
            <w:pPr>
              <w:pStyle w:val="TableParagraph"/>
              <w:spacing w:line="162" w:lineRule="exact"/>
              <w:ind w:right="100"/>
              <w:jc w:val="right"/>
              <w:rPr>
                <w:b/>
                <w:w w:val="95"/>
                <w:sz w:val="20"/>
                <w:szCs w:val="20"/>
              </w:rPr>
            </w:pPr>
          </w:p>
          <w:p w:rsidR="003C096B" w:rsidRDefault="003C096B" w:rsidP="00F92159">
            <w:pPr>
              <w:pStyle w:val="TableParagraph"/>
              <w:spacing w:line="167" w:lineRule="exact"/>
              <w:ind w:left="105"/>
              <w:jc w:val="right"/>
              <w:rPr>
                <w:b/>
                <w:sz w:val="20"/>
                <w:szCs w:val="20"/>
              </w:rPr>
            </w:pPr>
            <w:r w:rsidRPr="00311411">
              <w:rPr>
                <w:b/>
                <w:sz w:val="20"/>
                <w:szCs w:val="20"/>
              </w:rPr>
              <w:t>TOTALE</w:t>
            </w:r>
          </w:p>
          <w:p w:rsidR="003C096B" w:rsidRPr="00311411" w:rsidRDefault="003C096B" w:rsidP="00F92159">
            <w:pPr>
              <w:pStyle w:val="TableParagraph"/>
              <w:spacing w:line="162" w:lineRule="exact"/>
              <w:ind w:right="10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0" w:type="dxa"/>
          </w:tcPr>
          <w:p w:rsidR="003C096B" w:rsidRPr="00311411" w:rsidRDefault="003C096B" w:rsidP="00F92159">
            <w:pPr>
              <w:pStyle w:val="TableParagraph"/>
              <w:spacing w:line="162" w:lineRule="exact"/>
              <w:ind w:left="105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3C096B" w:rsidRPr="00311411" w:rsidRDefault="003C096B" w:rsidP="003C096B">
      <w:pPr>
        <w:pStyle w:val="Heading1"/>
        <w:tabs>
          <w:tab w:val="left" w:pos="3486"/>
          <w:tab w:val="left" w:pos="6654"/>
        </w:tabs>
        <w:spacing w:before="78" w:line="259" w:lineRule="auto"/>
        <w:ind w:right="4242"/>
        <w:rPr>
          <w:sz w:val="20"/>
          <w:szCs w:val="20"/>
        </w:rPr>
      </w:pPr>
    </w:p>
    <w:p w:rsidR="003C096B" w:rsidRDefault="003C096B" w:rsidP="003C096B">
      <w:pPr>
        <w:pStyle w:val="Heading1"/>
        <w:tabs>
          <w:tab w:val="left" w:pos="3486"/>
          <w:tab w:val="left" w:pos="6654"/>
        </w:tabs>
        <w:spacing w:before="78" w:line="259" w:lineRule="auto"/>
        <w:ind w:right="4242"/>
      </w:pPr>
    </w:p>
    <w:p w:rsidR="003C096B" w:rsidRDefault="003C096B" w:rsidP="003C096B">
      <w:pPr>
        <w:pStyle w:val="Heading1"/>
        <w:tabs>
          <w:tab w:val="left" w:pos="3486"/>
          <w:tab w:val="left" w:pos="6654"/>
        </w:tabs>
        <w:spacing w:before="78" w:line="360" w:lineRule="auto"/>
        <w:ind w:left="0" w:right="4242"/>
      </w:pPr>
      <w:r>
        <w:t xml:space="preserve">Tipologia B (Analisi e produzione di un testo argomentativo) </w:t>
      </w:r>
      <w:r>
        <w:rPr>
          <w:spacing w:val="-3"/>
        </w:rPr>
        <w:t>CANDIDATO/A</w:t>
      </w:r>
      <w:r>
        <w:rPr>
          <w:spacing w:val="-3"/>
          <w:u w:val="single"/>
        </w:rPr>
        <w:t>______</w:t>
      </w:r>
      <w:r>
        <w:t xml:space="preserve"> CLASSE</w:t>
      </w:r>
      <w:r>
        <w:rPr>
          <w:u w:val="single"/>
        </w:rPr>
        <w:tab/>
        <w:t>_______</w:t>
      </w:r>
    </w:p>
    <w:p w:rsidR="003C096B" w:rsidRDefault="003C096B" w:rsidP="003C096B">
      <w:pPr>
        <w:spacing w:before="5"/>
        <w:rPr>
          <w:b/>
          <w:sz w:val="16"/>
        </w:rPr>
      </w:pPr>
    </w:p>
    <w:tbl>
      <w:tblPr>
        <w:tblStyle w:val="TableNormal"/>
        <w:tblW w:w="0" w:type="auto"/>
        <w:jc w:val="center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6"/>
        <w:gridCol w:w="5530"/>
        <w:gridCol w:w="850"/>
      </w:tblGrid>
      <w:tr w:rsidR="003C096B" w:rsidTr="00F92159">
        <w:trPr>
          <w:gridAfter w:val="1"/>
          <w:wAfter w:w="850" w:type="dxa"/>
          <w:trHeight w:val="268"/>
          <w:jc w:val="center"/>
        </w:trPr>
        <w:tc>
          <w:tcPr>
            <w:tcW w:w="2266" w:type="dxa"/>
            <w:vMerge w:val="restart"/>
            <w:shd w:val="clear" w:color="auto" w:fill="BEBEBE"/>
          </w:tcPr>
          <w:p w:rsidR="003C096B" w:rsidRDefault="003C096B" w:rsidP="00F92159">
            <w:pPr>
              <w:pStyle w:val="TableParagraph"/>
              <w:spacing w:before="9"/>
              <w:rPr>
                <w:b/>
                <w:sz w:val="20"/>
              </w:rPr>
            </w:pPr>
          </w:p>
          <w:p w:rsidR="003C096B" w:rsidRDefault="003C096B" w:rsidP="00F92159">
            <w:pPr>
              <w:pStyle w:val="TableParagraph"/>
              <w:ind w:left="494"/>
              <w:rPr>
                <w:b/>
                <w:sz w:val="16"/>
              </w:rPr>
            </w:pPr>
            <w:r>
              <w:rPr>
                <w:b/>
                <w:sz w:val="16"/>
              </w:rPr>
              <w:t>Indicatori specifici</w:t>
            </w:r>
          </w:p>
        </w:tc>
        <w:tc>
          <w:tcPr>
            <w:tcW w:w="5530" w:type="dxa"/>
            <w:vMerge w:val="restart"/>
            <w:shd w:val="clear" w:color="auto" w:fill="BEBEBE"/>
          </w:tcPr>
          <w:p w:rsidR="003C096B" w:rsidRDefault="003C096B" w:rsidP="00F92159">
            <w:pPr>
              <w:pStyle w:val="TableParagraph"/>
              <w:spacing w:before="9"/>
              <w:rPr>
                <w:b/>
                <w:sz w:val="20"/>
              </w:rPr>
            </w:pPr>
          </w:p>
          <w:p w:rsidR="003C096B" w:rsidRPr="00311411" w:rsidRDefault="003C096B" w:rsidP="00F92159">
            <w:pPr>
              <w:pStyle w:val="TableParagraph"/>
              <w:ind w:left="105"/>
              <w:jc w:val="center"/>
              <w:rPr>
                <w:b/>
                <w:sz w:val="20"/>
                <w:szCs w:val="20"/>
              </w:rPr>
            </w:pPr>
            <w:r w:rsidRPr="00311411">
              <w:rPr>
                <w:b/>
                <w:sz w:val="20"/>
                <w:szCs w:val="20"/>
              </w:rPr>
              <w:lastRenderedPageBreak/>
              <w:t>Descrittori</w:t>
            </w:r>
          </w:p>
        </w:tc>
      </w:tr>
      <w:tr w:rsidR="003C096B" w:rsidTr="00F92159">
        <w:trPr>
          <w:trHeight w:val="186"/>
          <w:jc w:val="center"/>
        </w:trPr>
        <w:tc>
          <w:tcPr>
            <w:tcW w:w="2266" w:type="dxa"/>
            <w:vMerge/>
            <w:tcBorders>
              <w:top w:val="nil"/>
            </w:tcBorders>
            <w:shd w:val="clear" w:color="auto" w:fill="BEBEBE"/>
          </w:tcPr>
          <w:p w:rsidR="003C096B" w:rsidRDefault="003C096B" w:rsidP="00F92159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vMerge/>
            <w:tcBorders>
              <w:top w:val="nil"/>
            </w:tcBorders>
            <w:shd w:val="clear" w:color="auto" w:fill="BEBEBE"/>
          </w:tcPr>
          <w:p w:rsidR="003C096B" w:rsidRDefault="003C096B" w:rsidP="00F9215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BEBEBE"/>
          </w:tcPr>
          <w:p w:rsidR="003C096B" w:rsidRDefault="003C096B" w:rsidP="00F92159">
            <w:pPr>
              <w:pStyle w:val="TableParagraph"/>
              <w:spacing w:line="167" w:lineRule="exact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MAX</w:t>
            </w:r>
          </w:p>
        </w:tc>
      </w:tr>
      <w:tr w:rsidR="003C096B" w:rsidTr="00F92159">
        <w:trPr>
          <w:trHeight w:val="181"/>
          <w:jc w:val="center"/>
        </w:trPr>
        <w:tc>
          <w:tcPr>
            <w:tcW w:w="2266" w:type="dxa"/>
            <w:vMerge/>
            <w:tcBorders>
              <w:top w:val="nil"/>
            </w:tcBorders>
            <w:shd w:val="clear" w:color="auto" w:fill="BEBEBE"/>
          </w:tcPr>
          <w:p w:rsidR="003C096B" w:rsidRDefault="003C096B" w:rsidP="00F92159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vMerge/>
            <w:tcBorders>
              <w:top w:val="nil"/>
            </w:tcBorders>
            <w:shd w:val="clear" w:color="auto" w:fill="BEBEBE"/>
          </w:tcPr>
          <w:p w:rsidR="003C096B" w:rsidRDefault="003C096B" w:rsidP="00F9215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3C096B" w:rsidRDefault="003C096B" w:rsidP="00F92159">
            <w:pPr>
              <w:pStyle w:val="TableParagraph"/>
              <w:spacing w:line="162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10/decimi</w:t>
            </w:r>
          </w:p>
        </w:tc>
      </w:tr>
      <w:tr w:rsidR="003C096B" w:rsidRPr="00311411" w:rsidTr="00F92159">
        <w:trPr>
          <w:trHeight w:val="186"/>
          <w:jc w:val="center"/>
        </w:trPr>
        <w:tc>
          <w:tcPr>
            <w:tcW w:w="2266" w:type="dxa"/>
            <w:vMerge w:val="restart"/>
          </w:tcPr>
          <w:p w:rsidR="003C096B" w:rsidRPr="00311411" w:rsidRDefault="003C096B" w:rsidP="00F92159">
            <w:pPr>
              <w:pStyle w:val="TableParagraph"/>
              <w:rPr>
                <w:b/>
                <w:sz w:val="20"/>
                <w:szCs w:val="20"/>
              </w:rPr>
            </w:pPr>
          </w:p>
          <w:p w:rsidR="003C096B" w:rsidRPr="00311411" w:rsidRDefault="003C096B" w:rsidP="00F92159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="003C096B" w:rsidRPr="00311411" w:rsidRDefault="003C096B" w:rsidP="00F92159">
            <w:pPr>
              <w:pStyle w:val="TableParagraph"/>
              <w:ind w:left="110" w:right="108"/>
              <w:rPr>
                <w:b/>
                <w:sz w:val="20"/>
                <w:szCs w:val="20"/>
              </w:rPr>
            </w:pPr>
            <w:r w:rsidRPr="00311411">
              <w:rPr>
                <w:b/>
                <w:sz w:val="20"/>
                <w:szCs w:val="20"/>
              </w:rPr>
              <w:t>Individuazione corretta di tesi e argomentazioni</w:t>
            </w:r>
            <w:r w:rsidRPr="00311411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311411">
              <w:rPr>
                <w:b/>
                <w:sz w:val="20"/>
                <w:szCs w:val="20"/>
              </w:rPr>
              <w:t>presenti nel testo</w:t>
            </w:r>
            <w:r w:rsidRPr="0031141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311411">
              <w:rPr>
                <w:b/>
                <w:sz w:val="20"/>
                <w:szCs w:val="20"/>
              </w:rPr>
              <w:t>proposto</w:t>
            </w: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Mancata o parziale comprensione del senso del testo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w w:val="98"/>
                <w:sz w:val="20"/>
                <w:szCs w:val="20"/>
              </w:rPr>
              <w:t>0,5</w:t>
            </w:r>
          </w:p>
        </w:tc>
      </w:tr>
      <w:tr w:rsidR="003C096B" w:rsidRPr="00311411" w:rsidTr="00F92159">
        <w:trPr>
          <w:trHeight w:val="182"/>
          <w:jc w:val="center"/>
        </w:trPr>
        <w:tc>
          <w:tcPr>
            <w:tcW w:w="2266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Individuazione stentata di tesi e argomentazioni.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1</w:t>
            </w:r>
          </w:p>
        </w:tc>
      </w:tr>
      <w:tr w:rsidR="003C096B" w:rsidRPr="00311411" w:rsidTr="00F92159">
        <w:trPr>
          <w:trHeight w:val="369"/>
          <w:jc w:val="center"/>
        </w:trPr>
        <w:tc>
          <w:tcPr>
            <w:tcW w:w="2266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Individuazione sufficiente di tesi e argomentazioni. Organizzazione a tratti</w:t>
            </w:r>
          </w:p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incoerente delle osservazioni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w w:val="98"/>
                <w:sz w:val="20"/>
                <w:szCs w:val="20"/>
              </w:rPr>
              <w:t>1,5</w:t>
            </w:r>
          </w:p>
        </w:tc>
      </w:tr>
      <w:tr w:rsidR="003C096B" w:rsidRPr="00311411" w:rsidTr="00F92159">
        <w:trPr>
          <w:trHeight w:val="364"/>
          <w:jc w:val="center"/>
        </w:trPr>
        <w:tc>
          <w:tcPr>
            <w:tcW w:w="2266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Individuazione completa e puntuale di tesi e argomentazioni.</w:t>
            </w:r>
          </w:p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Articolazione a coerente delle argomentazioni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w w:val="98"/>
                <w:sz w:val="20"/>
                <w:szCs w:val="20"/>
              </w:rPr>
              <w:t>2</w:t>
            </w:r>
          </w:p>
        </w:tc>
      </w:tr>
      <w:tr w:rsidR="003C096B" w:rsidRPr="00311411" w:rsidTr="00F92159">
        <w:trPr>
          <w:trHeight w:val="369"/>
          <w:jc w:val="center"/>
        </w:trPr>
        <w:tc>
          <w:tcPr>
            <w:tcW w:w="2266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before="3"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Individuazione delle tesi sostenute, spiegazione degli snodi argomentativi, riconoscimento della struttura del testo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2,5</w:t>
            </w:r>
          </w:p>
        </w:tc>
      </w:tr>
      <w:tr w:rsidR="003C096B" w:rsidRPr="00311411" w:rsidTr="00F92159">
        <w:trPr>
          <w:trHeight w:val="186"/>
          <w:jc w:val="center"/>
        </w:trPr>
        <w:tc>
          <w:tcPr>
            <w:tcW w:w="2266" w:type="dxa"/>
            <w:shd w:val="clear" w:color="auto" w:fill="BEBEBE"/>
          </w:tcPr>
          <w:p w:rsidR="003C096B" w:rsidRPr="00311411" w:rsidRDefault="003C096B" w:rsidP="00F9215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30" w:type="dxa"/>
            <w:shd w:val="clear" w:color="auto" w:fill="BEBEBE"/>
          </w:tcPr>
          <w:p w:rsidR="003C096B" w:rsidRPr="00311411" w:rsidRDefault="003C096B" w:rsidP="00F92159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EBEBE"/>
          </w:tcPr>
          <w:p w:rsidR="003C096B" w:rsidRPr="00311411" w:rsidRDefault="003C096B" w:rsidP="00F92159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</w:tr>
      <w:tr w:rsidR="003C096B" w:rsidRPr="00311411" w:rsidTr="00F92159">
        <w:trPr>
          <w:trHeight w:val="182"/>
          <w:jc w:val="center"/>
        </w:trPr>
        <w:tc>
          <w:tcPr>
            <w:tcW w:w="2266" w:type="dxa"/>
            <w:vMerge w:val="restart"/>
          </w:tcPr>
          <w:p w:rsidR="003C096B" w:rsidRPr="00311411" w:rsidRDefault="003C096B" w:rsidP="00F92159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3C096B" w:rsidRPr="00311411" w:rsidRDefault="003C096B" w:rsidP="00F92159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 w:rsidRPr="00311411">
              <w:rPr>
                <w:b/>
                <w:sz w:val="20"/>
                <w:szCs w:val="20"/>
              </w:rPr>
              <w:t>Capacità di sostenere con coerenza un percorso ragionativo</w:t>
            </w: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Articolazione incoerente del percorso ragionativo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w w:val="98"/>
                <w:sz w:val="20"/>
                <w:szCs w:val="20"/>
              </w:rPr>
              <w:t>0,5</w:t>
            </w:r>
          </w:p>
        </w:tc>
      </w:tr>
      <w:tr w:rsidR="003C096B" w:rsidRPr="00311411" w:rsidTr="00F92159">
        <w:trPr>
          <w:trHeight w:val="181"/>
          <w:jc w:val="center"/>
        </w:trPr>
        <w:tc>
          <w:tcPr>
            <w:tcW w:w="2266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Articolazione scarsamente coerente del percorso ragionativo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1</w:t>
            </w:r>
          </w:p>
        </w:tc>
      </w:tr>
      <w:tr w:rsidR="003C096B" w:rsidRPr="00311411" w:rsidTr="00F92159">
        <w:trPr>
          <w:trHeight w:val="186"/>
          <w:jc w:val="center"/>
        </w:trPr>
        <w:tc>
          <w:tcPr>
            <w:tcW w:w="2266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43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Complessiva coerenza nel sostenere il percorso ragionativo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w w:val="98"/>
                <w:sz w:val="20"/>
                <w:szCs w:val="20"/>
              </w:rPr>
              <w:t>1,5</w:t>
            </w:r>
          </w:p>
        </w:tc>
      </w:tr>
      <w:tr w:rsidR="003C096B" w:rsidRPr="00311411" w:rsidTr="00F92159">
        <w:trPr>
          <w:trHeight w:val="182"/>
          <w:jc w:val="center"/>
        </w:trPr>
        <w:tc>
          <w:tcPr>
            <w:tcW w:w="2266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Coerenza del percorso ragionativo strutturata e razionale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w w:val="98"/>
                <w:sz w:val="20"/>
                <w:szCs w:val="20"/>
              </w:rPr>
              <w:t>2</w:t>
            </w:r>
          </w:p>
        </w:tc>
      </w:tr>
      <w:tr w:rsidR="003C096B" w:rsidRPr="00311411" w:rsidTr="00F92159">
        <w:trPr>
          <w:trHeight w:val="186"/>
          <w:jc w:val="center"/>
        </w:trPr>
        <w:tc>
          <w:tcPr>
            <w:tcW w:w="2266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Coerenza del percorso ragionativo ben strutturata, fluida e rigorosa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2,5</w:t>
            </w:r>
          </w:p>
        </w:tc>
      </w:tr>
      <w:tr w:rsidR="003C096B" w:rsidRPr="00311411" w:rsidTr="00F92159">
        <w:trPr>
          <w:trHeight w:val="181"/>
          <w:jc w:val="center"/>
        </w:trPr>
        <w:tc>
          <w:tcPr>
            <w:tcW w:w="2266" w:type="dxa"/>
            <w:shd w:val="clear" w:color="auto" w:fill="BEBEBE"/>
          </w:tcPr>
          <w:p w:rsidR="003C096B" w:rsidRPr="00311411" w:rsidRDefault="003C096B" w:rsidP="00F9215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30" w:type="dxa"/>
            <w:shd w:val="clear" w:color="auto" w:fill="BEBEBE"/>
          </w:tcPr>
          <w:p w:rsidR="003C096B" w:rsidRPr="00311411" w:rsidRDefault="003C096B" w:rsidP="00F92159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EBEBE"/>
          </w:tcPr>
          <w:p w:rsidR="003C096B" w:rsidRPr="00311411" w:rsidRDefault="003C096B" w:rsidP="00F92159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</w:tr>
      <w:tr w:rsidR="003C096B" w:rsidRPr="00311411" w:rsidTr="00F92159">
        <w:trPr>
          <w:trHeight w:val="186"/>
          <w:jc w:val="center"/>
        </w:trPr>
        <w:tc>
          <w:tcPr>
            <w:tcW w:w="2266" w:type="dxa"/>
            <w:vMerge w:val="restart"/>
          </w:tcPr>
          <w:p w:rsidR="003C096B" w:rsidRPr="00311411" w:rsidRDefault="003C096B" w:rsidP="00F92159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3C096B" w:rsidRPr="00311411" w:rsidRDefault="003C096B" w:rsidP="00F92159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 w:rsidRPr="00311411">
              <w:rPr>
                <w:b/>
                <w:sz w:val="20"/>
                <w:szCs w:val="20"/>
              </w:rPr>
              <w:t>Utilizzo pertinente dei connettivi</w:t>
            </w: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Uso dei connettivi generico e improprio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w w:val="98"/>
                <w:sz w:val="20"/>
                <w:szCs w:val="20"/>
              </w:rPr>
              <w:t>0,5</w:t>
            </w:r>
          </w:p>
        </w:tc>
      </w:tr>
      <w:tr w:rsidR="003C096B" w:rsidRPr="00311411" w:rsidTr="00F92159">
        <w:trPr>
          <w:trHeight w:val="182"/>
          <w:jc w:val="center"/>
        </w:trPr>
        <w:tc>
          <w:tcPr>
            <w:tcW w:w="2266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Uso dei connettivi generico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1</w:t>
            </w:r>
          </w:p>
        </w:tc>
      </w:tr>
      <w:tr w:rsidR="003C096B" w:rsidRPr="00311411" w:rsidTr="00F92159">
        <w:trPr>
          <w:trHeight w:val="182"/>
          <w:jc w:val="center"/>
        </w:trPr>
        <w:tc>
          <w:tcPr>
            <w:tcW w:w="2266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Uso dei connettivi adeguato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w w:val="98"/>
                <w:sz w:val="20"/>
                <w:szCs w:val="20"/>
              </w:rPr>
              <w:t>1,5</w:t>
            </w:r>
          </w:p>
        </w:tc>
      </w:tr>
      <w:tr w:rsidR="003C096B" w:rsidRPr="00311411" w:rsidTr="00F92159">
        <w:trPr>
          <w:trHeight w:val="186"/>
          <w:jc w:val="center"/>
        </w:trPr>
        <w:tc>
          <w:tcPr>
            <w:tcW w:w="2266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Uso dei connettivi appropriato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w w:val="98"/>
                <w:sz w:val="20"/>
                <w:szCs w:val="20"/>
              </w:rPr>
              <w:t>2</w:t>
            </w:r>
          </w:p>
        </w:tc>
      </w:tr>
      <w:tr w:rsidR="003C096B" w:rsidRPr="00311411" w:rsidTr="00F92159">
        <w:trPr>
          <w:trHeight w:val="182"/>
          <w:jc w:val="center"/>
        </w:trPr>
        <w:tc>
          <w:tcPr>
            <w:tcW w:w="2266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Uso dei connettivi efficace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2,5</w:t>
            </w:r>
          </w:p>
        </w:tc>
      </w:tr>
      <w:tr w:rsidR="003C096B" w:rsidRPr="00311411" w:rsidTr="00F92159">
        <w:trPr>
          <w:trHeight w:val="186"/>
          <w:jc w:val="center"/>
        </w:trPr>
        <w:tc>
          <w:tcPr>
            <w:tcW w:w="2266" w:type="dxa"/>
            <w:shd w:val="clear" w:color="auto" w:fill="BEBEBE"/>
          </w:tcPr>
          <w:p w:rsidR="003C096B" w:rsidRPr="00311411" w:rsidRDefault="003C096B" w:rsidP="00F9215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30" w:type="dxa"/>
            <w:shd w:val="clear" w:color="auto" w:fill="BEBEBE"/>
          </w:tcPr>
          <w:p w:rsidR="003C096B" w:rsidRPr="00311411" w:rsidRDefault="003C096B" w:rsidP="00F92159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EBEBE"/>
          </w:tcPr>
          <w:p w:rsidR="003C096B" w:rsidRPr="00311411" w:rsidRDefault="003C096B" w:rsidP="00F92159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</w:tr>
      <w:tr w:rsidR="003C096B" w:rsidRPr="00311411" w:rsidTr="00F92159">
        <w:trPr>
          <w:trHeight w:val="364"/>
          <w:jc w:val="center"/>
        </w:trPr>
        <w:tc>
          <w:tcPr>
            <w:tcW w:w="2266" w:type="dxa"/>
            <w:vMerge w:val="restart"/>
          </w:tcPr>
          <w:p w:rsidR="003C096B" w:rsidRPr="00311411" w:rsidRDefault="003C096B" w:rsidP="00F92159">
            <w:pPr>
              <w:pStyle w:val="TableParagraph"/>
              <w:rPr>
                <w:b/>
                <w:sz w:val="20"/>
                <w:szCs w:val="20"/>
              </w:rPr>
            </w:pPr>
          </w:p>
          <w:p w:rsidR="003C096B" w:rsidRPr="00311411" w:rsidRDefault="003C096B" w:rsidP="00F92159">
            <w:pPr>
              <w:pStyle w:val="TableParagraph"/>
              <w:rPr>
                <w:b/>
                <w:sz w:val="20"/>
                <w:szCs w:val="20"/>
              </w:rPr>
            </w:pPr>
          </w:p>
          <w:p w:rsidR="003C096B" w:rsidRPr="00311411" w:rsidRDefault="003C096B" w:rsidP="00F92159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:rsidR="003C096B" w:rsidRPr="00311411" w:rsidRDefault="003C096B" w:rsidP="00F92159">
            <w:pPr>
              <w:pStyle w:val="TableParagraph"/>
              <w:ind w:left="110" w:right="73"/>
              <w:rPr>
                <w:b/>
                <w:sz w:val="20"/>
                <w:szCs w:val="20"/>
              </w:rPr>
            </w:pPr>
            <w:r w:rsidRPr="00311411">
              <w:rPr>
                <w:b/>
                <w:sz w:val="20"/>
                <w:szCs w:val="20"/>
              </w:rPr>
              <w:t>Correttezza e congruenza dei riferimenti culturali utilizzati per sostenere l’argomentazione</w:t>
            </w: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Riferimenti culturali non corretti e incongruenti; preparazione culturale carente</w:t>
            </w:r>
          </w:p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che non permette di sostenere l’argomentazione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w w:val="98"/>
                <w:sz w:val="20"/>
                <w:szCs w:val="20"/>
              </w:rPr>
              <w:t>0,5</w:t>
            </w:r>
          </w:p>
        </w:tc>
      </w:tr>
      <w:tr w:rsidR="003C096B" w:rsidRPr="00311411" w:rsidTr="00F92159">
        <w:trPr>
          <w:trHeight w:val="369"/>
          <w:jc w:val="center"/>
        </w:trPr>
        <w:tc>
          <w:tcPr>
            <w:tcW w:w="2266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Riferimenti culturali corretti ma incongruenti; preparazione culturale frammentaria</w:t>
            </w:r>
          </w:p>
          <w:p w:rsidR="003C096B" w:rsidRPr="00311411" w:rsidRDefault="003C096B" w:rsidP="00F92159">
            <w:pPr>
              <w:pStyle w:val="TableParagraph"/>
              <w:spacing w:before="3"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che sostiene solo a tratti l’argomentazione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1</w:t>
            </w:r>
          </w:p>
        </w:tc>
      </w:tr>
      <w:tr w:rsidR="003C096B" w:rsidRPr="00311411" w:rsidTr="00F92159">
        <w:trPr>
          <w:trHeight w:val="369"/>
          <w:jc w:val="center"/>
        </w:trPr>
        <w:tc>
          <w:tcPr>
            <w:tcW w:w="2266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Riferimenti culturali corretti e congruenti; preparazione culturale essenziale che</w:t>
            </w:r>
          </w:p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sostiene un’argomentazione basilare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w w:val="98"/>
                <w:sz w:val="20"/>
                <w:szCs w:val="20"/>
              </w:rPr>
              <w:t>1,5</w:t>
            </w:r>
          </w:p>
        </w:tc>
      </w:tr>
      <w:tr w:rsidR="003C096B" w:rsidRPr="00311411" w:rsidTr="00F92159">
        <w:trPr>
          <w:trHeight w:val="369"/>
          <w:jc w:val="center"/>
        </w:trPr>
        <w:tc>
          <w:tcPr>
            <w:tcW w:w="2266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Riferimenti culturali corretti, congruenti e articolati in maniera originale grazie a</w:t>
            </w:r>
          </w:p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una buona preparazione culturale che sostiene un’argomentazione articolata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w w:val="98"/>
                <w:sz w:val="20"/>
                <w:szCs w:val="20"/>
              </w:rPr>
              <w:t>2</w:t>
            </w:r>
          </w:p>
        </w:tc>
      </w:tr>
      <w:tr w:rsidR="003C096B" w:rsidRPr="00311411" w:rsidTr="00F92159">
        <w:trPr>
          <w:trHeight w:val="551"/>
          <w:jc w:val="center"/>
        </w:trPr>
        <w:tc>
          <w:tcPr>
            <w:tcW w:w="2266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 w:right="48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Riferimenti culturali corretti, ricchi, puntuali e articolati in maniera originale grazie a una solida preparazione culturale che sostiene un’argomentazione</w:t>
            </w:r>
          </w:p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articolata e rigorosa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2,5</w:t>
            </w:r>
          </w:p>
        </w:tc>
      </w:tr>
      <w:tr w:rsidR="003C096B" w:rsidTr="00F92159">
        <w:trPr>
          <w:trHeight w:val="181"/>
          <w:jc w:val="center"/>
        </w:trPr>
        <w:tc>
          <w:tcPr>
            <w:tcW w:w="2266" w:type="dxa"/>
          </w:tcPr>
          <w:p w:rsidR="003C096B" w:rsidRPr="00311411" w:rsidRDefault="003C096B" w:rsidP="00F9215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30" w:type="dxa"/>
          </w:tcPr>
          <w:p w:rsidR="003C096B" w:rsidRDefault="003C096B" w:rsidP="00F92159">
            <w:pPr>
              <w:pStyle w:val="TableParagraph"/>
              <w:spacing w:line="162" w:lineRule="exact"/>
              <w:ind w:left="105"/>
              <w:jc w:val="right"/>
              <w:rPr>
                <w:b/>
                <w:sz w:val="20"/>
                <w:szCs w:val="20"/>
              </w:rPr>
            </w:pPr>
          </w:p>
          <w:p w:rsidR="003C096B" w:rsidRDefault="003C096B" w:rsidP="00F92159">
            <w:pPr>
              <w:pStyle w:val="TableParagraph"/>
              <w:spacing w:line="167" w:lineRule="exact"/>
              <w:ind w:left="105"/>
              <w:jc w:val="right"/>
              <w:rPr>
                <w:b/>
                <w:sz w:val="20"/>
                <w:szCs w:val="20"/>
              </w:rPr>
            </w:pPr>
            <w:r w:rsidRPr="00311411">
              <w:rPr>
                <w:b/>
                <w:sz w:val="20"/>
                <w:szCs w:val="20"/>
              </w:rPr>
              <w:t>TOTALE</w:t>
            </w:r>
          </w:p>
          <w:p w:rsidR="003C096B" w:rsidRPr="00311411" w:rsidRDefault="003C096B" w:rsidP="00F92159">
            <w:pPr>
              <w:pStyle w:val="TableParagraph"/>
              <w:spacing w:line="162" w:lineRule="exact"/>
              <w:ind w:left="105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162" w:lineRule="exact"/>
              <w:ind w:left="105"/>
              <w:rPr>
                <w:b/>
                <w:sz w:val="20"/>
                <w:szCs w:val="20"/>
              </w:rPr>
            </w:pPr>
          </w:p>
        </w:tc>
      </w:tr>
    </w:tbl>
    <w:p w:rsidR="003C096B" w:rsidRDefault="003C096B" w:rsidP="003C096B">
      <w:pPr>
        <w:pStyle w:val="Heading1"/>
        <w:spacing w:before="73"/>
      </w:pPr>
    </w:p>
    <w:p w:rsidR="003C096B" w:rsidRDefault="003C096B" w:rsidP="003C096B">
      <w:pPr>
        <w:pStyle w:val="Heading1"/>
        <w:spacing w:before="73"/>
      </w:pPr>
    </w:p>
    <w:p w:rsidR="003C096B" w:rsidRDefault="003C096B" w:rsidP="003C096B">
      <w:pPr>
        <w:pStyle w:val="Heading1"/>
        <w:spacing w:before="73"/>
      </w:pPr>
    </w:p>
    <w:p w:rsidR="003C096B" w:rsidRDefault="003C096B" w:rsidP="003C096B">
      <w:pPr>
        <w:pStyle w:val="Heading1"/>
        <w:spacing w:before="73"/>
      </w:pPr>
    </w:p>
    <w:p w:rsidR="003C096B" w:rsidRDefault="003C096B" w:rsidP="003C096B">
      <w:pPr>
        <w:pStyle w:val="Heading1"/>
        <w:spacing w:before="73"/>
      </w:pPr>
    </w:p>
    <w:p w:rsidR="003C096B" w:rsidRDefault="003C096B" w:rsidP="003C096B">
      <w:pPr>
        <w:pStyle w:val="Heading1"/>
        <w:spacing w:before="73"/>
        <w:ind w:left="0"/>
      </w:pPr>
    </w:p>
    <w:p w:rsidR="003C096B" w:rsidRDefault="003C096B" w:rsidP="003C096B">
      <w:pPr>
        <w:pStyle w:val="Heading1"/>
        <w:spacing w:before="73"/>
        <w:ind w:left="0"/>
      </w:pPr>
      <w:r>
        <w:t xml:space="preserve">  Tipologia C (Riflessione critica di carattere espositivo-argomentativo su tematiche di attualità)</w:t>
      </w:r>
    </w:p>
    <w:p w:rsidR="003C096B" w:rsidRDefault="003C096B" w:rsidP="003C096B">
      <w:pPr>
        <w:spacing w:before="8"/>
        <w:rPr>
          <w:b/>
          <w:sz w:val="21"/>
        </w:rPr>
      </w:pPr>
    </w:p>
    <w:p w:rsidR="003C096B" w:rsidRDefault="003C096B" w:rsidP="003C096B">
      <w:pPr>
        <w:tabs>
          <w:tab w:val="left" w:pos="3486"/>
          <w:tab w:val="left" w:pos="6654"/>
        </w:tabs>
        <w:spacing w:line="360" w:lineRule="auto"/>
        <w:ind w:left="220" w:right="4242"/>
        <w:rPr>
          <w:b/>
          <w:sz w:val="24"/>
        </w:rPr>
      </w:pPr>
      <w:r>
        <w:rPr>
          <w:b/>
          <w:spacing w:val="-3"/>
          <w:sz w:val="24"/>
        </w:rPr>
        <w:t>CANDIDATO/A</w:t>
      </w:r>
      <w:r>
        <w:rPr>
          <w:b/>
          <w:spacing w:val="-3"/>
          <w:sz w:val="24"/>
          <w:u w:val="single"/>
        </w:rPr>
        <w:tab/>
      </w:r>
      <w:r>
        <w:rPr>
          <w:b/>
          <w:sz w:val="24"/>
        </w:rPr>
        <w:t>CLASSE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3C096B" w:rsidRDefault="003C096B" w:rsidP="003C096B">
      <w:pPr>
        <w:spacing w:line="360" w:lineRule="auto"/>
        <w:rPr>
          <w:b/>
          <w:sz w:val="20"/>
        </w:rPr>
      </w:pPr>
    </w:p>
    <w:p w:rsidR="003C096B" w:rsidRDefault="003C096B" w:rsidP="003C096B">
      <w:pPr>
        <w:rPr>
          <w:b/>
          <w:sz w:val="20"/>
        </w:rPr>
      </w:pPr>
    </w:p>
    <w:p w:rsidR="003C096B" w:rsidRDefault="003C096B" w:rsidP="003C096B">
      <w:pPr>
        <w:spacing w:before="10"/>
        <w:rPr>
          <w:b/>
          <w:sz w:val="14"/>
        </w:rPr>
      </w:pPr>
    </w:p>
    <w:tbl>
      <w:tblPr>
        <w:tblStyle w:val="TableNormal"/>
        <w:tblW w:w="0" w:type="auto"/>
        <w:jc w:val="center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6"/>
        <w:gridCol w:w="5530"/>
        <w:gridCol w:w="850"/>
      </w:tblGrid>
      <w:tr w:rsidR="003C096B" w:rsidRPr="00311411" w:rsidTr="00F92159">
        <w:trPr>
          <w:gridAfter w:val="1"/>
          <w:wAfter w:w="850" w:type="dxa"/>
          <w:trHeight w:val="268"/>
          <w:jc w:val="center"/>
        </w:trPr>
        <w:tc>
          <w:tcPr>
            <w:tcW w:w="2266" w:type="dxa"/>
            <w:vMerge w:val="restart"/>
            <w:shd w:val="clear" w:color="auto" w:fill="BEBEBE"/>
          </w:tcPr>
          <w:p w:rsidR="003C096B" w:rsidRPr="00311411" w:rsidRDefault="003C096B" w:rsidP="00F92159">
            <w:pPr>
              <w:pStyle w:val="TableParagraph"/>
              <w:rPr>
                <w:b/>
                <w:sz w:val="20"/>
                <w:szCs w:val="20"/>
              </w:rPr>
            </w:pPr>
          </w:p>
          <w:p w:rsidR="003C096B" w:rsidRPr="00311411" w:rsidRDefault="003C096B" w:rsidP="00F92159">
            <w:pPr>
              <w:pStyle w:val="TableParagraph"/>
              <w:spacing w:before="118"/>
              <w:ind w:left="494"/>
              <w:rPr>
                <w:b/>
                <w:sz w:val="20"/>
                <w:szCs w:val="20"/>
              </w:rPr>
            </w:pPr>
            <w:r w:rsidRPr="00311411">
              <w:rPr>
                <w:b/>
                <w:sz w:val="20"/>
                <w:szCs w:val="20"/>
              </w:rPr>
              <w:t>Indicatori specifici</w:t>
            </w:r>
          </w:p>
        </w:tc>
        <w:tc>
          <w:tcPr>
            <w:tcW w:w="5530" w:type="dxa"/>
            <w:vMerge w:val="restart"/>
            <w:shd w:val="clear" w:color="auto" w:fill="BEBEBE"/>
          </w:tcPr>
          <w:p w:rsidR="003C096B" w:rsidRPr="00311411" w:rsidRDefault="003C096B" w:rsidP="00F92159">
            <w:pPr>
              <w:pStyle w:val="TableParagraph"/>
              <w:rPr>
                <w:b/>
                <w:sz w:val="20"/>
                <w:szCs w:val="20"/>
              </w:rPr>
            </w:pPr>
          </w:p>
          <w:p w:rsidR="003C096B" w:rsidRPr="00311411" w:rsidRDefault="003C096B" w:rsidP="00F92159">
            <w:pPr>
              <w:pStyle w:val="TableParagraph"/>
              <w:spacing w:before="118"/>
              <w:ind w:left="105"/>
              <w:jc w:val="center"/>
              <w:rPr>
                <w:b/>
                <w:sz w:val="20"/>
                <w:szCs w:val="20"/>
              </w:rPr>
            </w:pPr>
            <w:r w:rsidRPr="00311411">
              <w:rPr>
                <w:b/>
                <w:sz w:val="20"/>
                <w:szCs w:val="20"/>
              </w:rPr>
              <w:t>Descrittori</w:t>
            </w:r>
          </w:p>
        </w:tc>
      </w:tr>
      <w:tr w:rsidR="003C096B" w:rsidRPr="00311411" w:rsidTr="00F92159">
        <w:trPr>
          <w:trHeight w:val="364"/>
          <w:jc w:val="center"/>
        </w:trPr>
        <w:tc>
          <w:tcPr>
            <w:tcW w:w="2266" w:type="dxa"/>
            <w:vMerge/>
            <w:tcBorders>
              <w:top w:val="nil"/>
            </w:tcBorders>
            <w:shd w:val="clear" w:color="auto" w:fill="BEBEBE"/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530" w:type="dxa"/>
            <w:vMerge/>
            <w:tcBorders>
              <w:top w:val="nil"/>
            </w:tcBorders>
            <w:shd w:val="clear" w:color="auto" w:fill="BEBEBE"/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EBEBE"/>
          </w:tcPr>
          <w:p w:rsidR="003C096B" w:rsidRPr="00311411" w:rsidRDefault="003C096B" w:rsidP="00F92159">
            <w:pPr>
              <w:pStyle w:val="TableParagraph"/>
              <w:spacing w:line="183" w:lineRule="exact"/>
              <w:ind w:left="104"/>
              <w:rPr>
                <w:b/>
                <w:sz w:val="20"/>
                <w:szCs w:val="20"/>
              </w:rPr>
            </w:pPr>
            <w:r w:rsidRPr="00311411">
              <w:rPr>
                <w:b/>
                <w:sz w:val="20"/>
                <w:szCs w:val="20"/>
              </w:rPr>
              <w:t>MAX</w:t>
            </w:r>
          </w:p>
        </w:tc>
      </w:tr>
      <w:tr w:rsidR="003C096B" w:rsidRPr="00311411" w:rsidTr="00F92159">
        <w:trPr>
          <w:trHeight w:val="183"/>
          <w:jc w:val="center"/>
        </w:trPr>
        <w:tc>
          <w:tcPr>
            <w:tcW w:w="2266" w:type="dxa"/>
            <w:vMerge/>
            <w:tcBorders>
              <w:top w:val="nil"/>
            </w:tcBorders>
            <w:shd w:val="clear" w:color="auto" w:fill="BEBEBE"/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530" w:type="dxa"/>
            <w:vMerge/>
            <w:tcBorders>
              <w:top w:val="nil"/>
            </w:tcBorders>
            <w:shd w:val="clear" w:color="auto" w:fill="BEBEBE"/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162" w:lineRule="exact"/>
              <w:ind w:left="105"/>
              <w:rPr>
                <w:b/>
                <w:sz w:val="20"/>
                <w:szCs w:val="20"/>
              </w:rPr>
            </w:pPr>
            <w:r w:rsidRPr="00311411">
              <w:rPr>
                <w:b/>
                <w:sz w:val="20"/>
                <w:szCs w:val="20"/>
              </w:rPr>
              <w:t>10/decimi</w:t>
            </w:r>
          </w:p>
        </w:tc>
      </w:tr>
      <w:tr w:rsidR="003C096B" w:rsidRPr="00311411" w:rsidTr="00F92159">
        <w:trPr>
          <w:trHeight w:val="182"/>
          <w:jc w:val="center"/>
        </w:trPr>
        <w:tc>
          <w:tcPr>
            <w:tcW w:w="2266" w:type="dxa"/>
            <w:vMerge w:val="restart"/>
          </w:tcPr>
          <w:p w:rsidR="003C096B" w:rsidRPr="00311411" w:rsidRDefault="003C096B" w:rsidP="00F92159">
            <w:pPr>
              <w:pStyle w:val="TableParagraph"/>
              <w:rPr>
                <w:b/>
                <w:sz w:val="20"/>
                <w:szCs w:val="20"/>
              </w:rPr>
            </w:pPr>
          </w:p>
          <w:p w:rsidR="003C096B" w:rsidRPr="00311411" w:rsidRDefault="003C096B" w:rsidP="00F92159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="003C096B" w:rsidRPr="00311411" w:rsidRDefault="003C096B" w:rsidP="00F92159">
            <w:pPr>
              <w:pStyle w:val="TableParagraph"/>
              <w:ind w:left="110" w:right="73"/>
              <w:rPr>
                <w:b/>
                <w:sz w:val="20"/>
                <w:szCs w:val="20"/>
              </w:rPr>
            </w:pPr>
            <w:r w:rsidRPr="00311411">
              <w:rPr>
                <w:b/>
                <w:sz w:val="20"/>
                <w:szCs w:val="20"/>
              </w:rPr>
              <w:t>Pertinenza del testo rispetto alla traccia e coerenza nella formulazione del titolo e dell’eventuale paragrafazione</w:t>
            </w: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Scarsa pertinenza del testo rispetto alla traccia e alle consegne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w w:val="98"/>
                <w:sz w:val="20"/>
                <w:szCs w:val="20"/>
              </w:rPr>
              <w:t>0,5</w:t>
            </w:r>
          </w:p>
        </w:tc>
      </w:tr>
      <w:tr w:rsidR="003C096B" w:rsidRPr="00311411" w:rsidTr="00F92159">
        <w:trPr>
          <w:trHeight w:val="369"/>
          <w:jc w:val="center"/>
        </w:trPr>
        <w:tc>
          <w:tcPr>
            <w:tcW w:w="2266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Parziale e incompleta pertinenza del testo rispetto alla traccia e alle consegne con</w:t>
            </w:r>
            <w:r>
              <w:rPr>
                <w:sz w:val="20"/>
                <w:szCs w:val="20"/>
              </w:rPr>
              <w:t xml:space="preserve"> </w:t>
            </w:r>
            <w:r w:rsidRPr="00311411">
              <w:rPr>
                <w:sz w:val="20"/>
                <w:szCs w:val="20"/>
              </w:rPr>
              <w:t>parziale coerenza del titolo e della paragrafazione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1</w:t>
            </w:r>
          </w:p>
        </w:tc>
      </w:tr>
      <w:tr w:rsidR="003C096B" w:rsidRPr="00311411" w:rsidTr="00F92159">
        <w:trPr>
          <w:trHeight w:val="369"/>
          <w:jc w:val="center"/>
        </w:trPr>
        <w:tc>
          <w:tcPr>
            <w:tcW w:w="2266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Adeguata pertinenza del testo rispetto alla traccia e alle consegne con titolo e</w:t>
            </w:r>
            <w:r>
              <w:rPr>
                <w:sz w:val="20"/>
                <w:szCs w:val="20"/>
              </w:rPr>
              <w:t xml:space="preserve"> </w:t>
            </w:r>
            <w:r w:rsidRPr="00311411">
              <w:rPr>
                <w:sz w:val="20"/>
                <w:szCs w:val="20"/>
              </w:rPr>
              <w:t>paragrafazione coerenti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w w:val="98"/>
                <w:sz w:val="20"/>
                <w:szCs w:val="20"/>
              </w:rPr>
              <w:t>1,5</w:t>
            </w:r>
          </w:p>
        </w:tc>
      </w:tr>
      <w:tr w:rsidR="003C096B" w:rsidRPr="00311411" w:rsidTr="00F92159">
        <w:trPr>
          <w:trHeight w:val="369"/>
          <w:jc w:val="center"/>
        </w:trPr>
        <w:tc>
          <w:tcPr>
            <w:tcW w:w="2266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Completa pertinenza del testo rispetto alla traccia e alle consegne con titolo e</w:t>
            </w:r>
            <w:r>
              <w:rPr>
                <w:sz w:val="20"/>
                <w:szCs w:val="20"/>
              </w:rPr>
              <w:t xml:space="preserve"> </w:t>
            </w:r>
            <w:r w:rsidRPr="00311411">
              <w:rPr>
                <w:sz w:val="20"/>
                <w:szCs w:val="20"/>
              </w:rPr>
              <w:t>paragrafazione opportuni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w w:val="98"/>
                <w:sz w:val="20"/>
                <w:szCs w:val="20"/>
              </w:rPr>
              <w:t>2</w:t>
            </w:r>
          </w:p>
        </w:tc>
      </w:tr>
      <w:tr w:rsidR="003C096B" w:rsidRPr="00311411" w:rsidTr="00F92159">
        <w:trPr>
          <w:trHeight w:val="364"/>
          <w:jc w:val="center"/>
        </w:trPr>
        <w:tc>
          <w:tcPr>
            <w:tcW w:w="2266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Completa e originale pertinenza del testo rispetto alla traccia e alle consegne.</w:t>
            </w:r>
            <w:r>
              <w:rPr>
                <w:sz w:val="20"/>
                <w:szCs w:val="20"/>
              </w:rPr>
              <w:t xml:space="preserve"> </w:t>
            </w:r>
            <w:r w:rsidRPr="00311411">
              <w:rPr>
                <w:sz w:val="20"/>
                <w:szCs w:val="20"/>
              </w:rPr>
              <w:t>Titolo efficace e paragrafazione funzionale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2,5</w:t>
            </w:r>
          </w:p>
        </w:tc>
      </w:tr>
      <w:tr w:rsidR="003C096B" w:rsidRPr="00311411" w:rsidTr="00F92159">
        <w:trPr>
          <w:trHeight w:val="186"/>
          <w:jc w:val="center"/>
        </w:trPr>
        <w:tc>
          <w:tcPr>
            <w:tcW w:w="2266" w:type="dxa"/>
            <w:shd w:val="clear" w:color="auto" w:fill="BEBEBE"/>
          </w:tcPr>
          <w:p w:rsidR="003C096B" w:rsidRPr="00311411" w:rsidRDefault="003C096B" w:rsidP="00F9215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30" w:type="dxa"/>
            <w:shd w:val="clear" w:color="auto" w:fill="BEBEBE"/>
          </w:tcPr>
          <w:p w:rsidR="003C096B" w:rsidRPr="00311411" w:rsidRDefault="003C096B" w:rsidP="00F92159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EBEBE"/>
          </w:tcPr>
          <w:p w:rsidR="003C096B" w:rsidRPr="00311411" w:rsidRDefault="003C096B" w:rsidP="00F92159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</w:tr>
      <w:tr w:rsidR="003C096B" w:rsidRPr="00311411" w:rsidTr="00F92159">
        <w:trPr>
          <w:trHeight w:val="182"/>
          <w:jc w:val="center"/>
        </w:trPr>
        <w:tc>
          <w:tcPr>
            <w:tcW w:w="2266" w:type="dxa"/>
            <w:vMerge w:val="restart"/>
          </w:tcPr>
          <w:p w:rsidR="003C096B" w:rsidRPr="00311411" w:rsidRDefault="003C096B" w:rsidP="00F92159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:rsidR="003C096B" w:rsidRPr="00311411" w:rsidRDefault="003C096B" w:rsidP="00F92159">
            <w:pPr>
              <w:pStyle w:val="TableParagraph"/>
              <w:spacing w:line="244" w:lineRule="auto"/>
              <w:ind w:left="110"/>
              <w:rPr>
                <w:b/>
                <w:sz w:val="20"/>
                <w:szCs w:val="20"/>
              </w:rPr>
            </w:pPr>
            <w:r w:rsidRPr="00311411">
              <w:rPr>
                <w:b/>
                <w:sz w:val="20"/>
                <w:szCs w:val="20"/>
              </w:rPr>
              <w:t>Sviluppo ordinato e lineare dell’esposizione</w:t>
            </w: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Esposizione confusa e incoerente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1</w:t>
            </w:r>
          </w:p>
        </w:tc>
      </w:tr>
      <w:tr w:rsidR="003C096B" w:rsidRPr="00311411" w:rsidTr="00F92159">
        <w:trPr>
          <w:trHeight w:val="186"/>
          <w:jc w:val="center"/>
        </w:trPr>
        <w:tc>
          <w:tcPr>
            <w:tcW w:w="2266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Esposizione frammentaria e disarticolata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2</w:t>
            </w:r>
          </w:p>
        </w:tc>
      </w:tr>
      <w:tr w:rsidR="003C096B" w:rsidRPr="00311411" w:rsidTr="00F92159">
        <w:trPr>
          <w:trHeight w:val="182"/>
          <w:jc w:val="center"/>
        </w:trPr>
        <w:tc>
          <w:tcPr>
            <w:tcW w:w="2266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Esposizione logicamente ordinata ed essenziale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3</w:t>
            </w:r>
          </w:p>
        </w:tc>
      </w:tr>
      <w:tr w:rsidR="003C096B" w:rsidRPr="00311411" w:rsidTr="00F92159">
        <w:trPr>
          <w:trHeight w:val="182"/>
          <w:jc w:val="center"/>
        </w:trPr>
        <w:tc>
          <w:tcPr>
            <w:tcW w:w="2266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Esposizione logicamente strutturata e lineare nel suo sviluppo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4</w:t>
            </w:r>
          </w:p>
        </w:tc>
      </w:tr>
      <w:tr w:rsidR="003C096B" w:rsidRPr="00311411" w:rsidTr="00F92159">
        <w:trPr>
          <w:trHeight w:val="186"/>
          <w:jc w:val="center"/>
        </w:trPr>
        <w:tc>
          <w:tcPr>
            <w:tcW w:w="2266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Esposizione ben strutturata , progressiva, coerente e coesa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C096B" w:rsidRPr="00311411" w:rsidTr="00F92159">
        <w:trPr>
          <w:trHeight w:val="182"/>
          <w:jc w:val="center"/>
        </w:trPr>
        <w:tc>
          <w:tcPr>
            <w:tcW w:w="2266" w:type="dxa"/>
            <w:shd w:val="clear" w:color="auto" w:fill="BEBEBE"/>
          </w:tcPr>
          <w:p w:rsidR="003C096B" w:rsidRPr="00311411" w:rsidRDefault="003C096B" w:rsidP="00F9215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30" w:type="dxa"/>
            <w:shd w:val="clear" w:color="auto" w:fill="BEBEBE"/>
          </w:tcPr>
          <w:p w:rsidR="003C096B" w:rsidRPr="00311411" w:rsidRDefault="003C096B" w:rsidP="00F92159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EBEBE"/>
          </w:tcPr>
          <w:p w:rsidR="003C096B" w:rsidRPr="00311411" w:rsidRDefault="003C096B" w:rsidP="00F92159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</w:tr>
      <w:tr w:rsidR="003C096B" w:rsidRPr="00311411" w:rsidTr="00F92159">
        <w:trPr>
          <w:trHeight w:val="186"/>
          <w:jc w:val="center"/>
        </w:trPr>
        <w:tc>
          <w:tcPr>
            <w:tcW w:w="2266" w:type="dxa"/>
            <w:vMerge w:val="restart"/>
          </w:tcPr>
          <w:p w:rsidR="003C096B" w:rsidRPr="00311411" w:rsidRDefault="003C096B" w:rsidP="00F92159">
            <w:pPr>
              <w:pStyle w:val="TableParagraph"/>
              <w:rPr>
                <w:b/>
                <w:sz w:val="20"/>
                <w:szCs w:val="20"/>
              </w:rPr>
            </w:pPr>
          </w:p>
          <w:p w:rsidR="003C096B" w:rsidRPr="00311411" w:rsidRDefault="003C096B" w:rsidP="00F92159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="003C096B" w:rsidRPr="00311411" w:rsidRDefault="003C096B" w:rsidP="00F92159">
            <w:pPr>
              <w:pStyle w:val="TableParagraph"/>
              <w:ind w:left="110" w:right="108"/>
              <w:rPr>
                <w:b/>
                <w:sz w:val="20"/>
                <w:szCs w:val="20"/>
              </w:rPr>
            </w:pPr>
            <w:r w:rsidRPr="00311411">
              <w:rPr>
                <w:b/>
                <w:sz w:val="20"/>
                <w:szCs w:val="20"/>
              </w:rPr>
              <w:t>Correttezza e articolazione delle conoscenze e dei riferimenti culturali</w:t>
            </w: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Conoscenze e riferimenti culturali non corretti e non ben articolati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w w:val="98"/>
                <w:sz w:val="20"/>
                <w:szCs w:val="20"/>
              </w:rPr>
              <w:t>0,5</w:t>
            </w:r>
          </w:p>
        </w:tc>
      </w:tr>
      <w:tr w:rsidR="003C096B" w:rsidRPr="00311411" w:rsidTr="00F92159">
        <w:trPr>
          <w:trHeight w:val="364"/>
          <w:jc w:val="center"/>
        </w:trPr>
        <w:tc>
          <w:tcPr>
            <w:tcW w:w="2266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Conoscenze e riferimenti culturali corretti ma poco articolati. Osservazioni</w:t>
            </w:r>
            <w:r>
              <w:rPr>
                <w:sz w:val="20"/>
                <w:szCs w:val="20"/>
              </w:rPr>
              <w:t xml:space="preserve"> </w:t>
            </w:r>
            <w:r w:rsidRPr="00311411">
              <w:rPr>
                <w:sz w:val="20"/>
                <w:szCs w:val="20"/>
              </w:rPr>
              <w:t>superficiali, generiche, prive di apporti personali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w w:val="98"/>
                <w:sz w:val="20"/>
                <w:szCs w:val="20"/>
              </w:rPr>
              <w:t>4</w:t>
            </w:r>
          </w:p>
        </w:tc>
      </w:tr>
      <w:tr w:rsidR="003C096B" w:rsidRPr="00311411" w:rsidTr="00F92159">
        <w:trPr>
          <w:trHeight w:val="186"/>
          <w:jc w:val="center"/>
        </w:trPr>
        <w:tc>
          <w:tcPr>
            <w:tcW w:w="2266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Conoscenze e riferimenti culturali corretti e articolati con riflessioni adeguate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w w:val="98"/>
                <w:sz w:val="20"/>
                <w:szCs w:val="20"/>
              </w:rPr>
              <w:t>1,5</w:t>
            </w:r>
          </w:p>
        </w:tc>
      </w:tr>
      <w:tr w:rsidR="003C096B" w:rsidRPr="00311411" w:rsidTr="00F92159">
        <w:trPr>
          <w:trHeight w:val="364"/>
          <w:jc w:val="center"/>
        </w:trPr>
        <w:tc>
          <w:tcPr>
            <w:tcW w:w="2266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Conoscenze e riferimenti culturali corretti e articolati in maniera originale con</w:t>
            </w:r>
            <w:r>
              <w:rPr>
                <w:sz w:val="20"/>
                <w:szCs w:val="20"/>
              </w:rPr>
              <w:t xml:space="preserve"> </w:t>
            </w:r>
            <w:r w:rsidRPr="00311411">
              <w:rPr>
                <w:sz w:val="20"/>
                <w:szCs w:val="20"/>
              </w:rPr>
              <w:t>riflessioni personali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w w:val="98"/>
                <w:sz w:val="20"/>
                <w:szCs w:val="20"/>
              </w:rPr>
              <w:t>2</w:t>
            </w:r>
          </w:p>
        </w:tc>
      </w:tr>
      <w:tr w:rsidR="003C096B" w:rsidRPr="00311411" w:rsidTr="00F92159">
        <w:trPr>
          <w:trHeight w:val="369"/>
          <w:jc w:val="center"/>
        </w:trPr>
        <w:tc>
          <w:tcPr>
            <w:tcW w:w="2266" w:type="dxa"/>
            <w:vMerge/>
            <w:tcBorders>
              <w:top w:val="nil"/>
            </w:tcBorders>
          </w:tcPr>
          <w:p w:rsidR="003C096B" w:rsidRPr="00311411" w:rsidRDefault="003C096B" w:rsidP="00F92159">
            <w:pPr>
              <w:rPr>
                <w:sz w:val="20"/>
                <w:szCs w:val="20"/>
              </w:rPr>
            </w:pPr>
          </w:p>
        </w:tc>
        <w:tc>
          <w:tcPr>
            <w:tcW w:w="5530" w:type="dxa"/>
          </w:tcPr>
          <w:p w:rsidR="003C096B" w:rsidRPr="00311411" w:rsidRDefault="003C096B" w:rsidP="00F92159">
            <w:pPr>
              <w:pStyle w:val="TableParagraph"/>
              <w:spacing w:before="3"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Conoscenze e riferimenti culturali corretti, ricchi, puntuali. Riflessioni critiche sull’argomento, rielaborate in maniera originale</w:t>
            </w: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11411">
              <w:rPr>
                <w:sz w:val="20"/>
                <w:szCs w:val="20"/>
              </w:rPr>
              <w:t>2,5</w:t>
            </w:r>
          </w:p>
        </w:tc>
      </w:tr>
      <w:tr w:rsidR="003C096B" w:rsidRPr="00311411" w:rsidTr="00F92159">
        <w:trPr>
          <w:trHeight w:val="186"/>
          <w:jc w:val="center"/>
        </w:trPr>
        <w:tc>
          <w:tcPr>
            <w:tcW w:w="2266" w:type="dxa"/>
          </w:tcPr>
          <w:p w:rsidR="003C096B" w:rsidRPr="00311411" w:rsidRDefault="003C096B" w:rsidP="00F9215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30" w:type="dxa"/>
          </w:tcPr>
          <w:p w:rsidR="003C096B" w:rsidRDefault="003C096B" w:rsidP="00F92159">
            <w:pPr>
              <w:pStyle w:val="TableParagraph"/>
              <w:spacing w:line="276" w:lineRule="auto"/>
              <w:ind w:left="105"/>
              <w:jc w:val="right"/>
              <w:rPr>
                <w:b/>
                <w:sz w:val="20"/>
                <w:szCs w:val="20"/>
              </w:rPr>
            </w:pPr>
          </w:p>
          <w:p w:rsidR="003C096B" w:rsidRDefault="003C096B" w:rsidP="00F92159">
            <w:pPr>
              <w:pStyle w:val="TableParagraph"/>
              <w:spacing w:line="276" w:lineRule="auto"/>
              <w:ind w:left="105"/>
              <w:jc w:val="right"/>
              <w:rPr>
                <w:b/>
                <w:sz w:val="20"/>
                <w:szCs w:val="20"/>
              </w:rPr>
            </w:pPr>
          </w:p>
          <w:p w:rsidR="003C096B" w:rsidRDefault="003C096B" w:rsidP="00F92159">
            <w:pPr>
              <w:pStyle w:val="TableParagraph"/>
              <w:spacing w:line="276" w:lineRule="auto"/>
              <w:ind w:left="105"/>
              <w:jc w:val="right"/>
              <w:rPr>
                <w:b/>
                <w:sz w:val="20"/>
                <w:szCs w:val="20"/>
              </w:rPr>
            </w:pPr>
            <w:r w:rsidRPr="00311411">
              <w:rPr>
                <w:b/>
                <w:sz w:val="20"/>
                <w:szCs w:val="20"/>
              </w:rPr>
              <w:t>TOTALE</w:t>
            </w:r>
          </w:p>
          <w:p w:rsidR="003C096B" w:rsidRPr="00311411" w:rsidRDefault="003C096B" w:rsidP="00F92159">
            <w:pPr>
              <w:pStyle w:val="TableParagraph"/>
              <w:spacing w:line="276" w:lineRule="auto"/>
              <w:ind w:left="105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C096B" w:rsidRPr="00311411" w:rsidRDefault="003C096B" w:rsidP="00F92159">
            <w:pPr>
              <w:pStyle w:val="TableParagraph"/>
              <w:spacing w:line="276" w:lineRule="auto"/>
              <w:ind w:left="104"/>
              <w:rPr>
                <w:b/>
                <w:sz w:val="20"/>
                <w:szCs w:val="20"/>
              </w:rPr>
            </w:pPr>
          </w:p>
        </w:tc>
      </w:tr>
    </w:tbl>
    <w:p w:rsidR="003C096B" w:rsidRDefault="003C096B" w:rsidP="003C096B">
      <w:pPr>
        <w:spacing w:before="3"/>
        <w:rPr>
          <w:b/>
          <w:sz w:val="28"/>
        </w:rPr>
      </w:pPr>
    </w:p>
    <w:p w:rsidR="003C096B" w:rsidRDefault="003C096B" w:rsidP="003C096B">
      <w:pPr>
        <w:pStyle w:val="Corpodeltesto"/>
        <w:rPr>
          <w:rFonts w:ascii="Arial"/>
          <w:b/>
          <w:i/>
        </w:rPr>
      </w:pPr>
    </w:p>
    <w:p w:rsidR="003C096B" w:rsidRDefault="003C096B" w:rsidP="003C096B">
      <w:pPr>
        <w:pStyle w:val="Corpodeltesto"/>
        <w:rPr>
          <w:rFonts w:ascii="Arial"/>
          <w:b/>
          <w:i/>
        </w:rPr>
      </w:pPr>
    </w:p>
    <w:p w:rsidR="003C096B" w:rsidRDefault="003C096B" w:rsidP="003C096B">
      <w:pPr>
        <w:pStyle w:val="Corpodeltesto"/>
        <w:rPr>
          <w:rFonts w:ascii="Arial"/>
          <w:b/>
          <w:i/>
        </w:rPr>
      </w:pPr>
    </w:p>
    <w:p w:rsidR="003C096B" w:rsidRDefault="003C096B" w:rsidP="003C096B">
      <w:pPr>
        <w:pStyle w:val="Corpodeltesto"/>
        <w:rPr>
          <w:rFonts w:ascii="Arial"/>
          <w:b/>
          <w:i/>
        </w:rPr>
      </w:pPr>
    </w:p>
    <w:p w:rsidR="003C096B" w:rsidRDefault="003C096B" w:rsidP="003C096B">
      <w:pPr>
        <w:pStyle w:val="Corpodeltesto"/>
        <w:rPr>
          <w:rFonts w:ascii="Arial"/>
          <w:b/>
          <w:i/>
        </w:rPr>
      </w:pPr>
    </w:p>
    <w:p w:rsidR="003C096B" w:rsidRDefault="003C096B" w:rsidP="003C096B">
      <w:pPr>
        <w:pStyle w:val="Corpodeltesto"/>
        <w:rPr>
          <w:rFonts w:ascii="Arial"/>
          <w:b/>
          <w:i/>
        </w:rPr>
      </w:pPr>
    </w:p>
    <w:p w:rsidR="003C096B" w:rsidRDefault="003C096B" w:rsidP="003C096B">
      <w:pPr>
        <w:pStyle w:val="Corpodeltesto"/>
        <w:rPr>
          <w:rFonts w:ascii="Arial"/>
          <w:b/>
          <w:i/>
        </w:rPr>
      </w:pPr>
    </w:p>
    <w:p w:rsidR="003C096B" w:rsidRDefault="003C096B" w:rsidP="003C096B">
      <w:pPr>
        <w:pStyle w:val="Corpodeltesto"/>
        <w:rPr>
          <w:rFonts w:ascii="Arial"/>
          <w:b/>
          <w:i/>
        </w:rPr>
      </w:pPr>
    </w:p>
    <w:p w:rsidR="003C096B" w:rsidRDefault="003C096B" w:rsidP="003C096B">
      <w:pPr>
        <w:pStyle w:val="Corpodeltesto"/>
        <w:rPr>
          <w:rFonts w:ascii="Arial"/>
          <w:b/>
          <w:i/>
        </w:rPr>
      </w:pPr>
    </w:p>
    <w:p w:rsidR="003C096B" w:rsidRDefault="003C096B" w:rsidP="003C096B">
      <w:pPr>
        <w:pStyle w:val="Corpodeltesto"/>
        <w:rPr>
          <w:rFonts w:ascii="Arial"/>
          <w:b/>
          <w:i/>
        </w:rPr>
      </w:pPr>
    </w:p>
    <w:p w:rsidR="003C096B" w:rsidRDefault="003C096B" w:rsidP="003C096B">
      <w:pPr>
        <w:pStyle w:val="Corpodeltesto"/>
        <w:rPr>
          <w:rFonts w:ascii="Arial"/>
          <w:b/>
          <w:i/>
        </w:rPr>
      </w:pPr>
    </w:p>
    <w:p w:rsidR="003C096B" w:rsidRDefault="003C096B" w:rsidP="003C096B">
      <w:pPr>
        <w:pStyle w:val="Corpodeltesto"/>
        <w:rPr>
          <w:rFonts w:ascii="Arial"/>
          <w:b/>
          <w:i/>
        </w:rPr>
      </w:pPr>
    </w:p>
    <w:p w:rsidR="003C096B" w:rsidRDefault="003C096B" w:rsidP="003C096B">
      <w:pPr>
        <w:pStyle w:val="Corpodeltesto"/>
        <w:rPr>
          <w:rFonts w:ascii="Arial"/>
          <w:b/>
          <w:i/>
        </w:rPr>
      </w:pPr>
    </w:p>
    <w:p w:rsidR="003C096B" w:rsidRDefault="003C096B" w:rsidP="003C096B">
      <w:pPr>
        <w:pStyle w:val="Corpodeltesto"/>
        <w:rPr>
          <w:rFonts w:ascii="Arial"/>
          <w:b/>
          <w:i/>
        </w:rPr>
      </w:pPr>
    </w:p>
    <w:p w:rsidR="003C096B" w:rsidRDefault="003C096B" w:rsidP="003C096B">
      <w:pPr>
        <w:pStyle w:val="Corpodeltesto"/>
        <w:rPr>
          <w:rFonts w:ascii="Arial"/>
          <w:b/>
          <w:i/>
        </w:rPr>
      </w:pPr>
    </w:p>
    <w:p w:rsidR="003C096B" w:rsidRDefault="003C096B" w:rsidP="003C096B">
      <w:pPr>
        <w:pStyle w:val="Corpodeltesto"/>
        <w:rPr>
          <w:rFonts w:ascii="Arial"/>
          <w:b/>
          <w:i/>
        </w:rPr>
      </w:pPr>
    </w:p>
    <w:p w:rsidR="003C096B" w:rsidRDefault="003C096B" w:rsidP="003C096B">
      <w:r>
        <w:t>SECONDA PROVA (LATINO E GRECO) Candidato/a____________classe_______Triennio</w:t>
      </w:r>
    </w:p>
    <w:p w:rsidR="003C096B" w:rsidRDefault="003C096B" w:rsidP="003C096B"/>
    <w:tbl>
      <w:tblPr>
        <w:tblStyle w:val="Grigliatabella"/>
        <w:tblW w:w="8897" w:type="dxa"/>
        <w:tblInd w:w="-38" w:type="dxa"/>
        <w:tblCellMar>
          <w:left w:w="70" w:type="dxa"/>
          <w:right w:w="70" w:type="dxa"/>
        </w:tblCellMar>
        <w:tblLook w:val="0000"/>
      </w:tblPr>
      <w:tblGrid>
        <w:gridCol w:w="1541"/>
        <w:gridCol w:w="1548"/>
        <w:gridCol w:w="1484"/>
        <w:gridCol w:w="1551"/>
        <w:gridCol w:w="1646"/>
        <w:gridCol w:w="1127"/>
      </w:tblGrid>
      <w:tr w:rsidR="003C096B" w:rsidTr="00F92159">
        <w:trPr>
          <w:trHeight w:val="165"/>
        </w:trPr>
        <w:tc>
          <w:tcPr>
            <w:tcW w:w="8897" w:type="dxa"/>
            <w:gridSpan w:val="6"/>
          </w:tcPr>
          <w:p w:rsidR="003C096B" w:rsidRDefault="003C096B" w:rsidP="00F92159">
            <w:pPr>
              <w:ind w:left="108"/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                                                                                        INDICATORI</w:t>
            </w:r>
          </w:p>
        </w:tc>
      </w:tr>
      <w:tr w:rsidR="003C096B" w:rsidRPr="00CE58E6" w:rsidTr="00F92159">
        <w:tblPrEx>
          <w:tblCellMar>
            <w:left w:w="108" w:type="dxa"/>
            <w:right w:w="108" w:type="dxa"/>
          </w:tblCellMar>
          <w:tblLook w:val="04A0"/>
        </w:tblPrEx>
        <w:trPr>
          <w:trHeight w:val="1020"/>
        </w:trPr>
        <w:tc>
          <w:tcPr>
            <w:tcW w:w="1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6B" w:rsidRPr="00CE58E6" w:rsidRDefault="003C096B" w:rsidP="00F9215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CE58E6">
              <w:rPr>
                <w:rFonts w:asciiTheme="minorHAnsi" w:hAnsiTheme="minorHAnsi" w:cstheme="minorHAnsi"/>
                <w:b/>
                <w:sz w:val="16"/>
                <w:szCs w:val="16"/>
              </w:rPr>
              <w:t>A – Comprensione del significato globale e puntuale del testo</w:t>
            </w:r>
          </w:p>
          <w:p w:rsidR="003C096B" w:rsidRPr="00CE58E6" w:rsidRDefault="003C096B" w:rsidP="00F9215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6B" w:rsidRPr="00CE58E6" w:rsidRDefault="003C096B" w:rsidP="00F92159">
            <w:pPr>
              <w:pStyle w:val="TableParagraph"/>
              <w:spacing w:line="206" w:lineRule="exact"/>
              <w:ind w:left="131" w:right="123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b/>
                <w:sz w:val="16"/>
                <w:szCs w:val="16"/>
              </w:rPr>
              <w:t>B –</w:t>
            </w:r>
          </w:p>
          <w:p w:rsidR="003C096B" w:rsidRPr="00CE58E6" w:rsidRDefault="003C096B" w:rsidP="00F9215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b/>
                <w:sz w:val="16"/>
                <w:szCs w:val="16"/>
              </w:rPr>
              <w:t>Individuazione delle strutture morfo- sintattiche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6B" w:rsidRPr="00CE58E6" w:rsidRDefault="003C096B" w:rsidP="00F92159">
            <w:pPr>
              <w:pStyle w:val="TableParagraph"/>
              <w:spacing w:line="206" w:lineRule="exact"/>
              <w:ind w:left="132" w:right="126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b/>
                <w:sz w:val="16"/>
                <w:szCs w:val="16"/>
              </w:rPr>
              <w:t>C-</w:t>
            </w:r>
          </w:p>
          <w:p w:rsidR="003C096B" w:rsidRPr="00CE58E6" w:rsidRDefault="003C096B" w:rsidP="00F9215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b/>
                <w:sz w:val="16"/>
                <w:szCs w:val="16"/>
              </w:rPr>
              <w:t>Comprension e del lessico specifico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6B" w:rsidRPr="00CE58E6" w:rsidRDefault="003C096B" w:rsidP="00F92159">
            <w:pPr>
              <w:pStyle w:val="TableParagraph"/>
              <w:spacing w:line="206" w:lineRule="exact"/>
              <w:ind w:left="132" w:right="127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b/>
                <w:sz w:val="16"/>
                <w:szCs w:val="16"/>
              </w:rPr>
              <w:t>D –</w:t>
            </w:r>
          </w:p>
          <w:p w:rsidR="003C096B" w:rsidRPr="00CE58E6" w:rsidRDefault="003C096B" w:rsidP="00F92159">
            <w:pPr>
              <w:pStyle w:val="TableParagraph"/>
              <w:ind w:left="132" w:right="127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b/>
                <w:sz w:val="16"/>
                <w:szCs w:val="16"/>
              </w:rPr>
              <w:t>Ricodificazione e resa nella lingua</w:t>
            </w:r>
          </w:p>
          <w:p w:rsidR="003C096B" w:rsidRPr="00CE58E6" w:rsidRDefault="003C096B" w:rsidP="00F9215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b/>
                <w:sz w:val="16"/>
                <w:szCs w:val="16"/>
              </w:rPr>
              <w:t>d’arrivo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6B" w:rsidRDefault="003C096B" w:rsidP="00F9215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b/>
                <w:sz w:val="16"/>
                <w:szCs w:val="16"/>
              </w:rPr>
              <w:t>E – Pertinenza delle risposte alle domande in apparato</w:t>
            </w:r>
          </w:p>
          <w:p w:rsidR="003C096B" w:rsidRPr="00CE58E6" w:rsidRDefault="003C096B" w:rsidP="00F92159">
            <w:pPr>
              <w:pStyle w:val="TableParagraph"/>
              <w:spacing w:line="206" w:lineRule="exact"/>
              <w:ind w:left="132" w:right="12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6B" w:rsidRPr="00CE58E6" w:rsidRDefault="003C096B" w:rsidP="00F9215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b/>
                <w:sz w:val="16"/>
                <w:szCs w:val="16"/>
              </w:rPr>
              <w:t>Voto in decimi</w:t>
            </w:r>
          </w:p>
        </w:tc>
      </w:tr>
      <w:tr w:rsidR="003C096B" w:rsidRPr="00CE58E6" w:rsidTr="00F92159">
        <w:trPr>
          <w:trHeight w:val="1923"/>
        </w:trPr>
        <w:tc>
          <w:tcPr>
            <w:tcW w:w="1541" w:type="dxa"/>
          </w:tcPr>
          <w:p w:rsidR="003C096B" w:rsidRPr="00CE58E6" w:rsidRDefault="003C096B" w:rsidP="00F92159">
            <w:pPr>
              <w:pStyle w:val="TableParagraph"/>
              <w:ind w:left="110" w:right="25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Il testo è travisato completamente ed è privo di senso logico.</w:t>
            </w:r>
          </w:p>
          <w:p w:rsidR="003C096B" w:rsidRPr="00CE58E6" w:rsidRDefault="003C096B" w:rsidP="00F9215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1,5</w:t>
            </w:r>
          </w:p>
        </w:tc>
        <w:tc>
          <w:tcPr>
            <w:tcW w:w="1548" w:type="dxa"/>
          </w:tcPr>
          <w:p w:rsidR="003C096B" w:rsidRPr="00CE58E6" w:rsidRDefault="003C096B" w:rsidP="00F92159">
            <w:pPr>
              <w:pStyle w:val="TableParagraph"/>
              <w:ind w:left="109" w:right="11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Conoscenze molto frammentarie e imprecise rispetto alle principali strutture/regole morfo- sintattiche con molti errori gravi.</w:t>
            </w:r>
          </w:p>
          <w:p w:rsidR="003C096B" w:rsidRPr="00CE58E6" w:rsidRDefault="003C096B" w:rsidP="00F92159">
            <w:pPr>
              <w:pStyle w:val="TableParagraph"/>
              <w:spacing w:line="191" w:lineRule="exact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1</w:t>
            </w:r>
          </w:p>
          <w:p w:rsidR="003C096B" w:rsidRPr="00CE58E6" w:rsidRDefault="003C096B" w:rsidP="00F92159">
            <w:pPr>
              <w:pStyle w:val="TableParagraph"/>
              <w:ind w:left="110" w:right="25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84" w:type="dxa"/>
          </w:tcPr>
          <w:p w:rsidR="003C096B" w:rsidRPr="00CE58E6" w:rsidRDefault="003C096B" w:rsidP="00F92159">
            <w:pPr>
              <w:pStyle w:val="TableParagraph"/>
              <w:ind w:left="106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La resa lessicale è completamente scorretta</w:t>
            </w:r>
          </w:p>
          <w:p w:rsidR="003C096B" w:rsidRPr="00CE58E6" w:rsidRDefault="003C096B" w:rsidP="00F92159">
            <w:pPr>
              <w:pStyle w:val="TableParagraph"/>
              <w:spacing w:line="191" w:lineRule="exact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0,5</w:t>
            </w:r>
          </w:p>
        </w:tc>
        <w:tc>
          <w:tcPr>
            <w:tcW w:w="1551" w:type="dxa"/>
          </w:tcPr>
          <w:p w:rsidR="003C096B" w:rsidRPr="00CE58E6" w:rsidRDefault="003C096B" w:rsidP="00F92159">
            <w:pPr>
              <w:pStyle w:val="TableParagraph"/>
              <w:ind w:left="105" w:right="2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La ricodifica è completamente scorretta</w:t>
            </w:r>
          </w:p>
          <w:p w:rsidR="003C096B" w:rsidRPr="00CE58E6" w:rsidRDefault="003C096B" w:rsidP="00F92159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0,5</w:t>
            </w:r>
          </w:p>
        </w:tc>
        <w:tc>
          <w:tcPr>
            <w:tcW w:w="1646" w:type="dxa"/>
          </w:tcPr>
          <w:p w:rsidR="003C096B" w:rsidRPr="00CE58E6" w:rsidRDefault="003C096B" w:rsidP="00F92159">
            <w:pPr>
              <w:pStyle w:val="TableParagraph"/>
              <w:ind w:left="104" w:right="13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Inconsistenti la contestualizzazione e la rielaborazione</w:t>
            </w:r>
          </w:p>
          <w:p w:rsidR="003C096B" w:rsidRPr="00CE58E6" w:rsidRDefault="003C096B" w:rsidP="00F92159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0,5</w:t>
            </w:r>
          </w:p>
        </w:tc>
        <w:tc>
          <w:tcPr>
            <w:tcW w:w="1127" w:type="dxa"/>
          </w:tcPr>
          <w:p w:rsidR="003C096B" w:rsidRPr="00CE58E6" w:rsidRDefault="003C096B" w:rsidP="00F92159">
            <w:pPr>
              <w:pStyle w:val="TableParagraph"/>
              <w:ind w:left="10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C096B" w:rsidRPr="00CE58E6" w:rsidTr="00F92159">
        <w:trPr>
          <w:trHeight w:val="1812"/>
        </w:trPr>
        <w:tc>
          <w:tcPr>
            <w:tcW w:w="1541" w:type="dxa"/>
          </w:tcPr>
          <w:p w:rsidR="003C096B" w:rsidRPr="00CE58E6" w:rsidRDefault="003C096B" w:rsidP="00F92159">
            <w:pPr>
              <w:pStyle w:val="TableParagraph"/>
              <w:ind w:left="110" w:right="10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Il senso è talvolta equivocato e/o non del tutto pertinente al testo.</w:t>
            </w:r>
          </w:p>
          <w:p w:rsidR="003C096B" w:rsidRPr="00CE58E6" w:rsidRDefault="003C096B" w:rsidP="00F92159">
            <w:pPr>
              <w:pStyle w:val="TableParagraph"/>
              <w:ind w:left="110" w:right="10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1,7</w:t>
            </w:r>
          </w:p>
        </w:tc>
        <w:tc>
          <w:tcPr>
            <w:tcW w:w="1548" w:type="dxa"/>
          </w:tcPr>
          <w:p w:rsidR="003C096B" w:rsidRPr="00CE58E6" w:rsidRDefault="003C096B" w:rsidP="00F92159">
            <w:pPr>
              <w:pStyle w:val="TableParagraph"/>
              <w:ind w:left="109" w:right="11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Conoscenze superficiali e incerte rispetto alle principali strutture/regole morfo- sintattiche con alcuni errori gravi.</w:t>
            </w:r>
          </w:p>
          <w:p w:rsidR="003C096B" w:rsidRPr="00CE58E6" w:rsidRDefault="003C096B" w:rsidP="00F92159">
            <w:pPr>
              <w:pStyle w:val="TableParagraph"/>
              <w:spacing w:line="191" w:lineRule="exact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1,2</w:t>
            </w:r>
          </w:p>
        </w:tc>
        <w:tc>
          <w:tcPr>
            <w:tcW w:w="1484" w:type="dxa"/>
          </w:tcPr>
          <w:p w:rsidR="003C096B" w:rsidRPr="00CE58E6" w:rsidRDefault="003C096B" w:rsidP="00F92159">
            <w:pPr>
              <w:pStyle w:val="TableParagraph"/>
              <w:ind w:left="106" w:right="12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La resa lessicale è talvolta scorretta</w:t>
            </w:r>
          </w:p>
          <w:p w:rsidR="003C096B" w:rsidRPr="00CE58E6" w:rsidRDefault="003C096B" w:rsidP="00F92159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0,7</w:t>
            </w:r>
          </w:p>
        </w:tc>
        <w:tc>
          <w:tcPr>
            <w:tcW w:w="1551" w:type="dxa"/>
          </w:tcPr>
          <w:p w:rsidR="003C096B" w:rsidRPr="00CE58E6" w:rsidRDefault="003C096B" w:rsidP="00F92159">
            <w:pPr>
              <w:pStyle w:val="TableParagraph"/>
              <w:ind w:left="105" w:right="16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La ricodifica è talvolta scorretta Pti  0,7</w:t>
            </w:r>
          </w:p>
        </w:tc>
        <w:tc>
          <w:tcPr>
            <w:tcW w:w="1646" w:type="dxa"/>
          </w:tcPr>
          <w:p w:rsidR="003C096B" w:rsidRPr="00CE58E6" w:rsidRDefault="003C096B" w:rsidP="00F92159">
            <w:pPr>
              <w:pStyle w:val="TableParagraph"/>
              <w:ind w:left="104" w:right="13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Mediocri la contestualizzazione e la rielaborazione</w:t>
            </w:r>
          </w:p>
          <w:p w:rsidR="003C096B" w:rsidRPr="00CE58E6" w:rsidRDefault="003C096B" w:rsidP="00F92159">
            <w:pPr>
              <w:pStyle w:val="TableParagraph"/>
              <w:ind w:left="10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0,7</w:t>
            </w:r>
          </w:p>
        </w:tc>
        <w:tc>
          <w:tcPr>
            <w:tcW w:w="1127" w:type="dxa"/>
          </w:tcPr>
          <w:p w:rsidR="003C096B" w:rsidRPr="00CE58E6" w:rsidRDefault="003C096B" w:rsidP="00F92159">
            <w:pPr>
              <w:pStyle w:val="TableParagraph"/>
              <w:ind w:left="10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C096B" w:rsidRPr="00CE58E6" w:rsidTr="00F92159">
        <w:trPr>
          <w:trHeight w:val="1554"/>
        </w:trPr>
        <w:tc>
          <w:tcPr>
            <w:tcW w:w="1541" w:type="dxa"/>
          </w:tcPr>
          <w:p w:rsidR="003C096B" w:rsidRPr="00CE58E6" w:rsidRDefault="003C096B" w:rsidP="00F92159">
            <w:pPr>
              <w:pStyle w:val="TableParagraph"/>
              <w:ind w:left="110" w:right="46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Il testo è stato compreso in modo        essenziale.</w:t>
            </w:r>
          </w:p>
          <w:p w:rsidR="003C096B" w:rsidRPr="00CE58E6" w:rsidRDefault="003C096B" w:rsidP="00F92159">
            <w:pPr>
              <w:pStyle w:val="TableParagraph"/>
              <w:spacing w:line="205" w:lineRule="exact"/>
              <w:ind w:left="11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1,9</w:t>
            </w:r>
          </w:p>
        </w:tc>
        <w:tc>
          <w:tcPr>
            <w:tcW w:w="1548" w:type="dxa"/>
          </w:tcPr>
          <w:p w:rsidR="003C096B" w:rsidRPr="00CE58E6" w:rsidRDefault="003C096B" w:rsidP="00F92159">
            <w:pPr>
              <w:pStyle w:val="TableParagraph"/>
              <w:ind w:left="109" w:right="11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Conoscenze essenziali delle principali strutture/regole morfo- sintattiche con pochi errori gravi.</w:t>
            </w:r>
          </w:p>
          <w:p w:rsidR="003C096B" w:rsidRPr="00CE58E6" w:rsidRDefault="003C096B" w:rsidP="00F92159">
            <w:pPr>
              <w:pStyle w:val="TableParagraph"/>
              <w:spacing w:line="191" w:lineRule="exact"/>
              <w:ind w:left="15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1,4</w:t>
            </w:r>
          </w:p>
        </w:tc>
        <w:tc>
          <w:tcPr>
            <w:tcW w:w="1484" w:type="dxa"/>
          </w:tcPr>
          <w:p w:rsidR="003C096B" w:rsidRPr="00CE58E6" w:rsidRDefault="003C096B" w:rsidP="00F92159">
            <w:pPr>
              <w:pStyle w:val="TableParagraph"/>
              <w:ind w:left="106" w:right="10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La </w:t>
            </w: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 xml:space="preserve">resa lessicale è </w:t>
            </w:r>
            <w:r w:rsidRPr="00CE58E6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sufficientemente </w:t>
            </w: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corretta</w:t>
            </w:r>
          </w:p>
          <w:p w:rsidR="003C096B" w:rsidRPr="00CE58E6" w:rsidRDefault="003C096B" w:rsidP="00F92159">
            <w:pPr>
              <w:pStyle w:val="TableParagraph"/>
              <w:spacing w:line="206" w:lineRule="exact"/>
              <w:ind w:left="106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0,9</w:t>
            </w:r>
          </w:p>
        </w:tc>
        <w:tc>
          <w:tcPr>
            <w:tcW w:w="1551" w:type="dxa"/>
          </w:tcPr>
          <w:p w:rsidR="003C096B" w:rsidRPr="00CE58E6" w:rsidRDefault="003C096B" w:rsidP="00F92159">
            <w:pPr>
              <w:pStyle w:val="TableParagraph"/>
              <w:ind w:left="105" w:right="16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La </w:t>
            </w: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 xml:space="preserve">ricodifica è </w:t>
            </w:r>
            <w:r w:rsidRPr="00CE58E6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sufficientemente </w:t>
            </w: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corretta</w:t>
            </w:r>
          </w:p>
          <w:p w:rsidR="003C096B" w:rsidRPr="00CE58E6" w:rsidRDefault="003C096B" w:rsidP="00F92159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0,9</w:t>
            </w:r>
          </w:p>
        </w:tc>
        <w:tc>
          <w:tcPr>
            <w:tcW w:w="1646" w:type="dxa"/>
          </w:tcPr>
          <w:p w:rsidR="003C096B" w:rsidRPr="00CE58E6" w:rsidRDefault="003C096B" w:rsidP="00F92159">
            <w:pPr>
              <w:pStyle w:val="TableParagraph"/>
              <w:ind w:left="104" w:right="13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Sufficienti la contestualizzazion e e la rielaborazione</w:t>
            </w:r>
          </w:p>
          <w:p w:rsidR="003C096B" w:rsidRPr="00CE58E6" w:rsidRDefault="003C096B" w:rsidP="00F92159">
            <w:pPr>
              <w:pStyle w:val="TableParagraph"/>
              <w:ind w:left="10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0,9</w:t>
            </w:r>
          </w:p>
        </w:tc>
        <w:tc>
          <w:tcPr>
            <w:tcW w:w="1127" w:type="dxa"/>
          </w:tcPr>
          <w:p w:rsidR="003C096B" w:rsidRPr="00CE58E6" w:rsidRDefault="003C096B" w:rsidP="00F92159">
            <w:pPr>
              <w:pStyle w:val="TableParagraph"/>
              <w:ind w:left="10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C096B" w:rsidRPr="00CE58E6" w:rsidTr="00F92159">
        <w:trPr>
          <w:trHeight w:val="1350"/>
        </w:trPr>
        <w:tc>
          <w:tcPr>
            <w:tcW w:w="1541" w:type="dxa"/>
          </w:tcPr>
          <w:p w:rsidR="003C096B" w:rsidRPr="00CE58E6" w:rsidRDefault="003C096B" w:rsidP="00F92159">
            <w:pPr>
              <w:pStyle w:val="TableParagraph"/>
              <w:ind w:left="110" w:right="46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Il testo è stato compreso in modo discreto</w:t>
            </w:r>
          </w:p>
          <w:p w:rsidR="003C096B" w:rsidRPr="00CE58E6" w:rsidRDefault="003C096B" w:rsidP="00F92159">
            <w:pPr>
              <w:pStyle w:val="TableParagraph"/>
              <w:ind w:left="11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2,1</w:t>
            </w:r>
          </w:p>
        </w:tc>
        <w:tc>
          <w:tcPr>
            <w:tcW w:w="1548" w:type="dxa"/>
          </w:tcPr>
          <w:p w:rsidR="003C096B" w:rsidRPr="00CE58E6" w:rsidRDefault="003C096B" w:rsidP="00F92159">
            <w:pPr>
              <w:pStyle w:val="TableParagraph"/>
              <w:ind w:left="109" w:right="11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Conoscenze complete delle principali strutture/regole morfo- sintattiche con pochi errori.</w:t>
            </w:r>
          </w:p>
          <w:p w:rsidR="003C096B" w:rsidRPr="00CE58E6" w:rsidRDefault="003C096B" w:rsidP="00F92159">
            <w:pPr>
              <w:pStyle w:val="TableParagraph"/>
              <w:ind w:left="15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1,6</w:t>
            </w:r>
          </w:p>
        </w:tc>
        <w:tc>
          <w:tcPr>
            <w:tcW w:w="1484" w:type="dxa"/>
          </w:tcPr>
          <w:p w:rsidR="003C096B" w:rsidRPr="00CE58E6" w:rsidRDefault="003C096B" w:rsidP="00F92159">
            <w:pPr>
              <w:pStyle w:val="TableParagraph"/>
              <w:ind w:left="106" w:right="14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La resa lessicale è discretamente corretta</w:t>
            </w:r>
          </w:p>
          <w:p w:rsidR="003C096B" w:rsidRPr="00CE58E6" w:rsidRDefault="003C096B" w:rsidP="00F92159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1,1</w:t>
            </w:r>
          </w:p>
        </w:tc>
        <w:tc>
          <w:tcPr>
            <w:tcW w:w="1551" w:type="dxa"/>
          </w:tcPr>
          <w:p w:rsidR="003C096B" w:rsidRPr="00CE58E6" w:rsidRDefault="003C096B" w:rsidP="00F92159">
            <w:pPr>
              <w:pStyle w:val="TableParagraph"/>
              <w:ind w:left="105" w:right="16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La ricodifica è discretamente corretta</w:t>
            </w:r>
          </w:p>
          <w:p w:rsidR="003C096B" w:rsidRPr="00CE58E6" w:rsidRDefault="003C096B" w:rsidP="00F92159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1,1</w:t>
            </w:r>
          </w:p>
        </w:tc>
        <w:tc>
          <w:tcPr>
            <w:tcW w:w="1646" w:type="dxa"/>
          </w:tcPr>
          <w:p w:rsidR="003C096B" w:rsidRPr="00CE58E6" w:rsidRDefault="003C096B" w:rsidP="00F92159">
            <w:pPr>
              <w:pStyle w:val="TableParagraph"/>
              <w:ind w:left="104" w:right="13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Discrete la contestualizzazion e e la rielaborazione</w:t>
            </w:r>
          </w:p>
          <w:p w:rsidR="003C096B" w:rsidRPr="00CE58E6" w:rsidRDefault="003C096B" w:rsidP="00F92159">
            <w:pPr>
              <w:pStyle w:val="TableParagraph"/>
              <w:ind w:left="10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1,1</w:t>
            </w:r>
          </w:p>
        </w:tc>
        <w:tc>
          <w:tcPr>
            <w:tcW w:w="1127" w:type="dxa"/>
          </w:tcPr>
          <w:p w:rsidR="003C096B" w:rsidRPr="00CE58E6" w:rsidRDefault="003C096B" w:rsidP="00F92159">
            <w:pPr>
              <w:pStyle w:val="TableParagraph"/>
              <w:ind w:left="10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C096B" w:rsidRPr="00CE58E6" w:rsidTr="00F92159">
        <w:trPr>
          <w:trHeight w:val="1402"/>
        </w:trPr>
        <w:tc>
          <w:tcPr>
            <w:tcW w:w="1541" w:type="dxa"/>
          </w:tcPr>
          <w:p w:rsidR="003C096B" w:rsidRPr="00CE58E6" w:rsidRDefault="003C096B" w:rsidP="00F92159">
            <w:pPr>
              <w:pStyle w:val="TableParagraph"/>
              <w:ind w:left="110" w:right="46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Il testo è stato compreso in modo completo</w:t>
            </w:r>
          </w:p>
          <w:p w:rsidR="003C096B" w:rsidRPr="00CE58E6" w:rsidRDefault="003C096B" w:rsidP="00F92159">
            <w:pPr>
              <w:pStyle w:val="TableParagraph"/>
              <w:ind w:left="11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2,3</w:t>
            </w:r>
          </w:p>
        </w:tc>
        <w:tc>
          <w:tcPr>
            <w:tcW w:w="1548" w:type="dxa"/>
          </w:tcPr>
          <w:p w:rsidR="003C096B" w:rsidRPr="00CE58E6" w:rsidRDefault="003C096B" w:rsidP="00F92159">
            <w:pPr>
              <w:pStyle w:val="TableParagraph"/>
              <w:tabs>
                <w:tab w:val="left" w:pos="829"/>
                <w:tab w:val="left" w:pos="881"/>
              </w:tabs>
              <w:ind w:left="109" w:right="9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Conoscenze ampie</w:t>
            </w: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ab/>
            </w: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ab/>
              <w:t>delle strutture/regole morfo- sintattiche senza</w:t>
            </w: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ab/>
              <w:t>errori rilevanti.</w:t>
            </w:r>
          </w:p>
          <w:p w:rsidR="003C096B" w:rsidRPr="00CE58E6" w:rsidRDefault="003C096B" w:rsidP="00F92159">
            <w:pPr>
              <w:pStyle w:val="TableParagraph"/>
              <w:spacing w:line="191" w:lineRule="exact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1,8</w:t>
            </w:r>
          </w:p>
        </w:tc>
        <w:tc>
          <w:tcPr>
            <w:tcW w:w="1484" w:type="dxa"/>
          </w:tcPr>
          <w:p w:rsidR="003C096B" w:rsidRPr="00CE58E6" w:rsidRDefault="003C096B" w:rsidP="00F92159">
            <w:pPr>
              <w:pStyle w:val="TableParagraph"/>
              <w:ind w:left="106" w:right="14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La </w:t>
            </w: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resa lessicale è appropriata Pti1,3</w:t>
            </w:r>
          </w:p>
        </w:tc>
        <w:tc>
          <w:tcPr>
            <w:tcW w:w="1551" w:type="dxa"/>
          </w:tcPr>
          <w:p w:rsidR="003C096B" w:rsidRPr="00CE58E6" w:rsidRDefault="003C096B" w:rsidP="00F92159">
            <w:pPr>
              <w:pStyle w:val="TableParagraph"/>
              <w:ind w:left="105" w:right="16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La ricodifica è appropriata</w:t>
            </w:r>
          </w:p>
          <w:p w:rsidR="003C096B" w:rsidRPr="00CE58E6" w:rsidRDefault="003C096B" w:rsidP="00F92159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1,3</w:t>
            </w:r>
          </w:p>
        </w:tc>
        <w:tc>
          <w:tcPr>
            <w:tcW w:w="1646" w:type="dxa"/>
          </w:tcPr>
          <w:p w:rsidR="003C096B" w:rsidRPr="00CE58E6" w:rsidRDefault="003C096B" w:rsidP="00F92159">
            <w:pPr>
              <w:pStyle w:val="TableParagraph"/>
              <w:ind w:left="104" w:right="13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Buone la contestualizzazion e e la rielaborazione</w:t>
            </w:r>
          </w:p>
          <w:p w:rsidR="003C096B" w:rsidRPr="00CE58E6" w:rsidRDefault="003C096B" w:rsidP="00F92159">
            <w:pPr>
              <w:pStyle w:val="TableParagraph"/>
              <w:ind w:left="10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1,3</w:t>
            </w:r>
          </w:p>
        </w:tc>
        <w:tc>
          <w:tcPr>
            <w:tcW w:w="1127" w:type="dxa"/>
          </w:tcPr>
          <w:p w:rsidR="003C096B" w:rsidRPr="00CE58E6" w:rsidRDefault="003C096B" w:rsidP="00F92159">
            <w:pPr>
              <w:pStyle w:val="TableParagraph"/>
              <w:ind w:left="10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C096B" w:rsidRPr="00CE58E6" w:rsidTr="00F92159">
        <w:trPr>
          <w:trHeight w:val="1549"/>
        </w:trPr>
        <w:tc>
          <w:tcPr>
            <w:tcW w:w="1541" w:type="dxa"/>
          </w:tcPr>
          <w:p w:rsidR="003C096B" w:rsidRPr="00CE58E6" w:rsidRDefault="003C096B" w:rsidP="00F92159">
            <w:pPr>
              <w:pStyle w:val="TableParagraph"/>
              <w:ind w:left="110" w:right="46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Il testo è stato compreso in modo completo e puntuale</w:t>
            </w:r>
          </w:p>
          <w:p w:rsidR="003C096B" w:rsidRPr="00CE58E6" w:rsidRDefault="003C096B" w:rsidP="00F92159">
            <w:pPr>
              <w:pStyle w:val="TableParagraph"/>
              <w:ind w:left="110" w:right="46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2,5</w:t>
            </w:r>
          </w:p>
        </w:tc>
        <w:tc>
          <w:tcPr>
            <w:tcW w:w="1548" w:type="dxa"/>
          </w:tcPr>
          <w:p w:rsidR="003C096B" w:rsidRPr="00CE58E6" w:rsidRDefault="003C096B" w:rsidP="00F92159">
            <w:pPr>
              <w:pStyle w:val="TableParagraph"/>
              <w:tabs>
                <w:tab w:val="left" w:pos="1150"/>
              </w:tabs>
              <w:ind w:left="109" w:right="9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Conoscenze ampie</w:t>
            </w: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ab/>
              <w:t>e</w:t>
            </w:r>
          </w:p>
          <w:p w:rsidR="003C096B" w:rsidRPr="00CE58E6" w:rsidRDefault="003C096B" w:rsidP="00F92159">
            <w:pPr>
              <w:pStyle w:val="TableParagraph"/>
              <w:tabs>
                <w:tab w:val="left" w:pos="831"/>
              </w:tabs>
              <w:ind w:left="109" w:right="9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approfondite delle strutture/regole morfo- sintattiche con rari errori trascurabili.</w:t>
            </w:r>
          </w:p>
          <w:p w:rsidR="003C096B" w:rsidRPr="00CE58E6" w:rsidRDefault="003C096B" w:rsidP="00F92159">
            <w:pPr>
              <w:pStyle w:val="TableParagraph"/>
              <w:spacing w:line="196" w:lineRule="exact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2</w:t>
            </w:r>
          </w:p>
        </w:tc>
        <w:tc>
          <w:tcPr>
            <w:tcW w:w="1484" w:type="dxa"/>
          </w:tcPr>
          <w:p w:rsidR="003C096B" w:rsidRPr="00CE58E6" w:rsidRDefault="003C096B" w:rsidP="00F92159">
            <w:pPr>
              <w:pStyle w:val="TableParagraph"/>
              <w:ind w:left="106" w:right="12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La resa lessicale è appropriata e puntuale</w:t>
            </w:r>
          </w:p>
          <w:p w:rsidR="003C096B" w:rsidRPr="00CE58E6" w:rsidRDefault="003C096B" w:rsidP="00F92159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1,5</w:t>
            </w:r>
          </w:p>
        </w:tc>
        <w:tc>
          <w:tcPr>
            <w:tcW w:w="1551" w:type="dxa"/>
          </w:tcPr>
          <w:p w:rsidR="003C096B" w:rsidRPr="00CE58E6" w:rsidRDefault="003C096B" w:rsidP="00F92159">
            <w:pPr>
              <w:pStyle w:val="TableParagraph"/>
              <w:ind w:left="105" w:right="16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La ricodifica è appropriata e puntuale</w:t>
            </w:r>
          </w:p>
          <w:p w:rsidR="003C096B" w:rsidRPr="00CE58E6" w:rsidRDefault="003C096B" w:rsidP="00F92159">
            <w:pPr>
              <w:pStyle w:val="TableParagraph"/>
              <w:spacing w:line="205" w:lineRule="exact"/>
              <w:ind w:left="10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1,5</w:t>
            </w:r>
          </w:p>
        </w:tc>
        <w:tc>
          <w:tcPr>
            <w:tcW w:w="1646" w:type="dxa"/>
          </w:tcPr>
          <w:p w:rsidR="003C096B" w:rsidRPr="00CE58E6" w:rsidRDefault="003C096B" w:rsidP="00F92159">
            <w:pPr>
              <w:pStyle w:val="TableParagraph"/>
              <w:ind w:left="104" w:right="13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Distinte la contestualizzazion e e la rielaborazione</w:t>
            </w:r>
          </w:p>
          <w:p w:rsidR="003C096B" w:rsidRPr="00CE58E6" w:rsidRDefault="003C096B" w:rsidP="00F92159">
            <w:pPr>
              <w:pStyle w:val="TableParagraph"/>
              <w:ind w:left="10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1,5</w:t>
            </w:r>
          </w:p>
        </w:tc>
        <w:tc>
          <w:tcPr>
            <w:tcW w:w="1127" w:type="dxa"/>
          </w:tcPr>
          <w:p w:rsidR="003C096B" w:rsidRPr="00CE58E6" w:rsidRDefault="003C096B" w:rsidP="00F92159">
            <w:pPr>
              <w:pStyle w:val="TableParagraph"/>
              <w:ind w:left="10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C096B" w:rsidRPr="00CE58E6" w:rsidTr="00F92159">
        <w:trPr>
          <w:trHeight w:val="1133"/>
        </w:trPr>
        <w:tc>
          <w:tcPr>
            <w:tcW w:w="1541" w:type="dxa"/>
          </w:tcPr>
          <w:p w:rsidR="003C096B" w:rsidRDefault="003C096B" w:rsidP="00F92159">
            <w:pPr>
              <w:pStyle w:val="TableParagraph"/>
              <w:ind w:left="110" w:right="46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Il testo è stato compreso in modo eccellente</w:t>
            </w:r>
          </w:p>
          <w:p w:rsidR="003C096B" w:rsidRPr="00CE58E6" w:rsidRDefault="003C096B" w:rsidP="00F92159">
            <w:pPr>
              <w:pStyle w:val="TableParagraph"/>
              <w:ind w:left="110" w:right="46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C096B" w:rsidRPr="00CE58E6" w:rsidRDefault="003C096B" w:rsidP="00F9215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2,7</w:t>
            </w:r>
          </w:p>
        </w:tc>
        <w:tc>
          <w:tcPr>
            <w:tcW w:w="1548" w:type="dxa"/>
          </w:tcPr>
          <w:p w:rsidR="003C096B" w:rsidRPr="00CE58E6" w:rsidRDefault="003C096B" w:rsidP="00F92159">
            <w:pPr>
              <w:pStyle w:val="TableParagraph"/>
              <w:tabs>
                <w:tab w:val="left" w:pos="841"/>
              </w:tabs>
              <w:ind w:left="109" w:right="96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Conoscenze complete delle strutture/regole morfo- sintattiche senza alcun errore.</w:t>
            </w:r>
          </w:p>
          <w:p w:rsidR="003C096B" w:rsidRPr="00CE58E6" w:rsidRDefault="003C096B" w:rsidP="00F92159">
            <w:pPr>
              <w:pStyle w:val="TableParagraph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2,2</w:t>
            </w:r>
          </w:p>
        </w:tc>
        <w:tc>
          <w:tcPr>
            <w:tcW w:w="1484" w:type="dxa"/>
          </w:tcPr>
          <w:p w:rsidR="003C096B" w:rsidRPr="00CE58E6" w:rsidRDefault="003C096B" w:rsidP="00F92159">
            <w:pPr>
              <w:pStyle w:val="TableParagraph"/>
              <w:spacing w:line="174" w:lineRule="exact"/>
              <w:ind w:left="106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La resa lessicale</w:t>
            </w:r>
          </w:p>
          <w:p w:rsidR="003C096B" w:rsidRPr="00CE58E6" w:rsidRDefault="003C096B" w:rsidP="00F92159">
            <w:pPr>
              <w:pStyle w:val="TableParagraph"/>
              <w:spacing w:before="1" w:line="183" w:lineRule="exact"/>
              <w:ind w:left="106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è eccellente</w:t>
            </w:r>
          </w:p>
          <w:p w:rsidR="003C096B" w:rsidRPr="00CE58E6" w:rsidRDefault="003C096B" w:rsidP="00F92159">
            <w:pPr>
              <w:pStyle w:val="TableParagraph"/>
              <w:spacing w:line="206" w:lineRule="exact"/>
              <w:ind w:left="106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1,7</w:t>
            </w:r>
          </w:p>
        </w:tc>
        <w:tc>
          <w:tcPr>
            <w:tcW w:w="1551" w:type="dxa"/>
          </w:tcPr>
          <w:p w:rsidR="003C096B" w:rsidRPr="00CE58E6" w:rsidRDefault="003C096B" w:rsidP="00F92159">
            <w:pPr>
              <w:pStyle w:val="TableParagraph"/>
              <w:ind w:left="105" w:right="16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La ricodifica è eccellente</w:t>
            </w:r>
          </w:p>
          <w:p w:rsidR="003C096B" w:rsidRPr="00CE58E6" w:rsidRDefault="003C096B" w:rsidP="00F92159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1,7</w:t>
            </w:r>
          </w:p>
        </w:tc>
        <w:tc>
          <w:tcPr>
            <w:tcW w:w="1646" w:type="dxa"/>
          </w:tcPr>
          <w:p w:rsidR="003C096B" w:rsidRPr="00CE58E6" w:rsidRDefault="003C096B" w:rsidP="00F92159">
            <w:pPr>
              <w:pStyle w:val="TableParagraph"/>
              <w:ind w:left="104" w:right="13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Eccellenti la contestualizzazion e e la rielaborazione</w:t>
            </w:r>
          </w:p>
          <w:p w:rsidR="003C096B" w:rsidRPr="00CE58E6" w:rsidRDefault="003C096B" w:rsidP="00F92159">
            <w:pPr>
              <w:pStyle w:val="TableParagraph"/>
              <w:ind w:left="10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1,7</w:t>
            </w:r>
          </w:p>
        </w:tc>
        <w:tc>
          <w:tcPr>
            <w:tcW w:w="1127" w:type="dxa"/>
          </w:tcPr>
          <w:p w:rsidR="003C096B" w:rsidRPr="00CE58E6" w:rsidRDefault="003C096B" w:rsidP="00F92159">
            <w:pPr>
              <w:pStyle w:val="TableParagraph"/>
              <w:ind w:left="10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C096B" w:rsidRPr="00CE58E6" w:rsidTr="00F92159">
        <w:trPr>
          <w:trHeight w:val="371"/>
        </w:trPr>
        <w:tc>
          <w:tcPr>
            <w:tcW w:w="1541" w:type="dxa"/>
          </w:tcPr>
          <w:p w:rsidR="003C096B" w:rsidRPr="00CE58E6" w:rsidRDefault="003C096B" w:rsidP="00F9215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48" w:type="dxa"/>
          </w:tcPr>
          <w:p w:rsidR="003C096B" w:rsidRPr="00CE58E6" w:rsidRDefault="003C096B" w:rsidP="00F92159">
            <w:pPr>
              <w:pStyle w:val="TableParagraph"/>
              <w:ind w:left="110" w:right="46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84" w:type="dxa"/>
          </w:tcPr>
          <w:p w:rsidR="003C096B" w:rsidRPr="00CE58E6" w:rsidRDefault="003C096B" w:rsidP="00F92159">
            <w:pPr>
              <w:pStyle w:val="TableParagraph"/>
              <w:spacing w:line="174" w:lineRule="exact"/>
              <w:ind w:left="106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1" w:type="dxa"/>
          </w:tcPr>
          <w:p w:rsidR="003C096B" w:rsidRPr="00CE58E6" w:rsidRDefault="003C096B" w:rsidP="00F92159">
            <w:pPr>
              <w:pStyle w:val="TableParagraph"/>
              <w:spacing w:line="174" w:lineRule="exact"/>
              <w:ind w:left="106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46" w:type="dxa"/>
          </w:tcPr>
          <w:p w:rsidR="003C096B" w:rsidRPr="00CE58E6" w:rsidRDefault="003C096B" w:rsidP="00F92159">
            <w:pPr>
              <w:pStyle w:val="TableParagraph"/>
              <w:ind w:left="104" w:right="13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C096B" w:rsidRPr="00CE58E6" w:rsidRDefault="003C096B" w:rsidP="00F92159">
            <w:pPr>
              <w:pStyle w:val="TableParagraph"/>
              <w:ind w:left="104" w:right="13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TOTALE</w:t>
            </w:r>
          </w:p>
        </w:tc>
        <w:tc>
          <w:tcPr>
            <w:tcW w:w="1127" w:type="dxa"/>
          </w:tcPr>
          <w:p w:rsidR="003C096B" w:rsidRPr="00CE58E6" w:rsidRDefault="003C096B" w:rsidP="00F92159">
            <w:pPr>
              <w:pStyle w:val="TableParagraph"/>
              <w:ind w:left="104" w:right="13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3C096B" w:rsidRDefault="003C096B" w:rsidP="003C096B"/>
    <w:p w:rsidR="003C096B" w:rsidRDefault="003C096B" w:rsidP="003C096B"/>
    <w:p w:rsidR="003C096B" w:rsidRDefault="003C096B" w:rsidP="003C096B">
      <w:pPr>
        <w:pStyle w:val="Corpodeltesto"/>
        <w:rPr>
          <w:rFonts w:ascii="Arial"/>
          <w:b/>
          <w:i/>
        </w:rPr>
      </w:pPr>
    </w:p>
    <w:p w:rsidR="003C096B" w:rsidRDefault="003C096B" w:rsidP="003C096B">
      <w:pPr>
        <w:pStyle w:val="Corpodeltesto"/>
        <w:rPr>
          <w:rFonts w:ascii="Arial"/>
          <w:b/>
          <w:i/>
        </w:rPr>
      </w:pPr>
    </w:p>
    <w:p w:rsidR="003C096B" w:rsidRDefault="003C096B" w:rsidP="003C096B"/>
    <w:p w:rsidR="003C096B" w:rsidRDefault="003C096B" w:rsidP="003C096B">
      <w:pPr>
        <w:sectPr w:rsidR="003C096B">
          <w:pgSz w:w="11900" w:h="16840"/>
          <w:pgMar w:top="720" w:right="500" w:bottom="280" w:left="500" w:header="720" w:footer="720" w:gutter="0"/>
          <w:cols w:space="720"/>
        </w:sectPr>
      </w:pPr>
      <w:bookmarkStart w:id="1" w:name="_GoBack"/>
      <w:bookmarkEnd w:id="1"/>
    </w:p>
    <w:p w:rsidR="003C096B" w:rsidRDefault="003C096B" w:rsidP="003C09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GRIGLIA COLLOQUIO ORALE</w:t>
      </w:r>
    </w:p>
    <w:tbl>
      <w:tblPr>
        <w:tblStyle w:val="Grigliatabella"/>
        <w:tblpPr w:leftFromText="141" w:rightFromText="141" w:vertAnchor="text" w:horzAnchor="margin" w:tblpXSpec="center" w:tblpY="58"/>
        <w:tblW w:w="0" w:type="auto"/>
        <w:tblLayout w:type="fixed"/>
        <w:tblLook w:val="04A0"/>
      </w:tblPr>
      <w:tblGrid>
        <w:gridCol w:w="2616"/>
        <w:gridCol w:w="5283"/>
        <w:gridCol w:w="697"/>
        <w:gridCol w:w="721"/>
      </w:tblGrid>
      <w:tr w:rsidR="003C096B" w:rsidTr="00F92159"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  <w:b/>
              </w:rPr>
            </w:pPr>
            <w:r>
              <w:rPr>
                <w:b/>
              </w:rPr>
              <w:t>INDICATORI</w:t>
            </w: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  <w:b/>
              </w:rPr>
            </w:pPr>
            <w:r>
              <w:rPr>
                <w:b/>
              </w:rPr>
              <w:t>DESCRITTORI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  <w:b/>
              </w:rPr>
            </w:pPr>
            <w:r>
              <w:rPr>
                <w:b/>
              </w:rPr>
              <w:t>p.</w:t>
            </w:r>
          </w:p>
          <w:p w:rsidR="003C096B" w:rsidRDefault="003C096B" w:rsidP="00F92159">
            <w:pPr>
              <w:jc w:val="center"/>
              <w:rPr>
                <w:rFonts w:eastAsiaTheme="minorEastAsia"/>
                <w:b/>
              </w:rPr>
            </w:pPr>
            <w:r>
              <w:rPr>
                <w:b/>
              </w:rPr>
              <w:t>in 10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  <w:b/>
              </w:rPr>
            </w:pPr>
            <w:r>
              <w:rPr>
                <w:b/>
              </w:rPr>
              <w:t>p.</w:t>
            </w:r>
          </w:p>
          <w:p w:rsidR="003C096B" w:rsidRDefault="003C096B" w:rsidP="00F92159">
            <w:pPr>
              <w:jc w:val="center"/>
              <w:rPr>
                <w:rFonts w:eastAsiaTheme="minorEastAsia"/>
                <w:b/>
              </w:rPr>
            </w:pPr>
            <w:r>
              <w:rPr>
                <w:b/>
              </w:rPr>
              <w:t>ass.</w:t>
            </w:r>
          </w:p>
        </w:tc>
      </w:tr>
      <w:tr w:rsidR="003C096B" w:rsidTr="00F92159">
        <w:tc>
          <w:tcPr>
            <w:tcW w:w="2616" w:type="dxa"/>
            <w:tcBorders>
              <w:top w:val="single" w:sz="12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IMPEGNO E PARTECIPAZIONE</w:t>
            </w:r>
          </w:p>
        </w:tc>
        <w:tc>
          <w:tcPr>
            <w:tcW w:w="528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GRAVEMENTE INSUFFICIENTE: </w:t>
            </w:r>
            <w:r>
              <w:rPr>
                <w:sz w:val="16"/>
                <w:szCs w:val="16"/>
              </w:rPr>
              <w:t xml:space="preserve"> Non rispetta gli impegni,si distrae continuamente.</w:t>
            </w:r>
          </w:p>
        </w:tc>
        <w:tc>
          <w:tcPr>
            <w:tcW w:w="69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1-4</w:t>
            </w:r>
          </w:p>
        </w:tc>
        <w:tc>
          <w:tcPr>
            <w:tcW w:w="721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261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LIEVEMENTE INSUFFICIENTE</w:t>
            </w:r>
            <w:r>
              <w:rPr>
                <w:sz w:val="16"/>
                <w:szCs w:val="16"/>
              </w:rPr>
              <w:t>: Non rispetta sempre gli impegni,talvolta si distrae.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5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261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SUFFICIENTE:   </w:t>
            </w:r>
            <w:r>
              <w:rPr>
                <w:sz w:val="16"/>
                <w:szCs w:val="16"/>
              </w:rPr>
              <w:t>Assolve  normalmente gli impegni e partecipa alle lezioni.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6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261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DISCRETO:  </w:t>
            </w:r>
            <w:r>
              <w:rPr>
                <w:sz w:val="16"/>
                <w:szCs w:val="16"/>
              </w:rPr>
              <w:t>Si impegna costantemente,possiede un certo metodo di studio e partecipa alle lezioni.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7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261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BUONO:</w:t>
            </w:r>
            <w:r>
              <w:rPr>
                <w:sz w:val="16"/>
                <w:szCs w:val="16"/>
              </w:rPr>
              <w:t xml:space="preserve">   Si impegna costantemente,possiede un proficuo metodo di studio e partecipa attivamente alle lezioni.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8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2616" w:type="dxa"/>
            <w:tcBorders>
              <w:top w:val="nil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DISTINTO/OTTIMO:  </w:t>
            </w:r>
            <w:r>
              <w:rPr>
                <w:sz w:val="16"/>
                <w:szCs w:val="16"/>
              </w:rPr>
              <w:t>Si impegna costantemente e in modo attivo. Possiede un proficuo metodo di lavoro e collabora nell’attività scolastica con proposte personali.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9-10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2616" w:type="dxa"/>
            <w:tcBorders>
              <w:top w:val="single" w:sz="12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CONOSCENZE</w:t>
            </w:r>
          </w:p>
        </w:tc>
        <w:tc>
          <w:tcPr>
            <w:tcW w:w="528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GRAVEMENTE INSUFFICIENTE:  </w:t>
            </w:r>
            <w:r>
              <w:rPr>
                <w:sz w:val="16"/>
                <w:szCs w:val="16"/>
              </w:rPr>
              <w:t>Ha conoscenze lacunose o parziali.</w:t>
            </w:r>
          </w:p>
        </w:tc>
        <w:tc>
          <w:tcPr>
            <w:tcW w:w="69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1-4</w:t>
            </w:r>
          </w:p>
        </w:tc>
        <w:tc>
          <w:tcPr>
            <w:tcW w:w="721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261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LIEVEMENTE INSUFFICIENTE:  </w:t>
            </w:r>
            <w:r>
              <w:rPr>
                <w:sz w:val="16"/>
                <w:szCs w:val="16"/>
              </w:rPr>
              <w:t>Ha conoscenze superficiali e limitate  a pochi argomenti,lessico inadeguato.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5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261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SUFFICIENTE:  </w:t>
            </w:r>
            <w:r>
              <w:rPr>
                <w:sz w:val="16"/>
                <w:szCs w:val="16"/>
              </w:rPr>
              <w:t>Ha conoscenze complete ma non approfondite.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6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261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DISCRETO:</w:t>
            </w:r>
            <w:r>
              <w:rPr>
                <w:sz w:val="16"/>
                <w:szCs w:val="16"/>
              </w:rPr>
              <w:t xml:space="preserve"> Possiede conoscenze complete con qualche approfondimento personale.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7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261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BUONO:</w:t>
            </w:r>
            <w:r>
              <w:rPr>
                <w:sz w:val="16"/>
                <w:szCs w:val="16"/>
              </w:rPr>
              <w:t xml:space="preserve">  Possiede conoscenze complete con costante approfondimento personale.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8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2616" w:type="dxa"/>
            <w:tcBorders>
              <w:top w:val="nil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DISTINTO/OTTIMO:  </w:t>
            </w:r>
            <w:r>
              <w:rPr>
                <w:sz w:val="16"/>
                <w:szCs w:val="16"/>
              </w:rPr>
              <w:t>Possiede conoscenze complete ,organiche ed approfondite.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9-10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2616" w:type="dxa"/>
            <w:tcBorders>
              <w:top w:val="single" w:sz="12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COMPETENZE</w:t>
            </w:r>
          </w:p>
        </w:tc>
        <w:tc>
          <w:tcPr>
            <w:tcW w:w="528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GRAVEMENTE INSUFFICIENTE:</w:t>
            </w:r>
            <w:r>
              <w:rPr>
                <w:sz w:val="16"/>
                <w:szCs w:val="16"/>
              </w:rPr>
              <w:t xml:space="preserve">  Applica le conoscenze in suo possesso ,solo se guidato;commette errori gravi anche nell’esecuzione di compiti molto semplici. Si esprime in modo scorretto ed improprio. Compie analisi errate.</w:t>
            </w:r>
          </w:p>
        </w:tc>
        <w:tc>
          <w:tcPr>
            <w:tcW w:w="69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1-4</w:t>
            </w:r>
          </w:p>
        </w:tc>
        <w:tc>
          <w:tcPr>
            <w:tcW w:w="721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261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LIEVEMENTE INSUFFICIENTE: </w:t>
            </w:r>
            <w:r>
              <w:rPr>
                <w:sz w:val="16"/>
                <w:szCs w:val="16"/>
              </w:rPr>
              <w:t>Applica le conoscenze ,se guidato. Commette errori  non gravi ma frequenti in compiti di media difficoltà. Si esprime in modo impreciso. Compie errori nell’analisi.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5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261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SUFFICIENTE: </w:t>
            </w:r>
            <w:r>
              <w:rPr>
                <w:sz w:val="16"/>
                <w:szCs w:val="16"/>
              </w:rPr>
              <w:t>Applica sufficientemente le conoscenze. Usa in maniera mnemonica i contenuti acquisiti. Sa svolgere compiti semplici,ma commette qualche errore  in quelli più complessi. Si esprime in modo corretto. È in grado di effettuare analisi accettabili.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6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261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DISCRETO:</w:t>
            </w:r>
            <w:r>
              <w:rPr>
                <w:sz w:val="16"/>
                <w:szCs w:val="16"/>
              </w:rPr>
              <w:t xml:space="preserve">  Applica le conoscenze ed esegue compiti anche complessi in modo sostanzialmente corretto. Espone utilizzando un lessico appropriato e corretto. È in grado di effettuare analisi e sintesi adeguate.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7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261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BUONO: </w:t>
            </w:r>
            <w:r>
              <w:rPr>
                <w:sz w:val="16"/>
                <w:szCs w:val="16"/>
              </w:rPr>
              <w:t>Applica autonomamente le conoscenze ed esegue compiti piuttosto complessi in modo sostanzialmente corretto. Espone utilizzando un lessico appropriato. Esegue analisi e sintesi esaurienti.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8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2616" w:type="dxa"/>
            <w:tcBorders>
              <w:top w:val="nil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DISTINTO/OTTIMO: </w:t>
            </w:r>
            <w:r>
              <w:rPr>
                <w:sz w:val="16"/>
                <w:szCs w:val="16"/>
              </w:rPr>
              <w:t>Applica le conoscenze in modo autonomo e svolge con sicurezza compiti complessi. Espone in modo fluido ,utilizzando un lessico ricco e preciso. Compie analisi e sintesi corrette ed approfondite.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9-10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2616" w:type="dxa"/>
            <w:tcBorders>
              <w:top w:val="single" w:sz="12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CAPACITÀ</w:t>
            </w:r>
          </w:p>
        </w:tc>
        <w:tc>
          <w:tcPr>
            <w:tcW w:w="528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GRAVEMENTE INSUFFICIENTE: </w:t>
            </w:r>
            <w:r>
              <w:rPr>
                <w:sz w:val="16"/>
                <w:szCs w:val="16"/>
              </w:rPr>
              <w:t>Non sa applicare le poche competenze acquisite. Compie sintesi scorrette.</w:t>
            </w:r>
          </w:p>
        </w:tc>
        <w:tc>
          <w:tcPr>
            <w:tcW w:w="69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1-4</w:t>
            </w:r>
          </w:p>
        </w:tc>
        <w:tc>
          <w:tcPr>
            <w:tcW w:w="721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261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LIEVEMENTE INSUFFICIENTE:  </w:t>
            </w:r>
            <w:r>
              <w:rPr>
                <w:sz w:val="16"/>
                <w:szCs w:val="16"/>
              </w:rPr>
              <w:t>Applica le competenze acquisite ,ma in modo confuso.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5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261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SUFFICIENTE:  </w:t>
            </w:r>
            <w:r>
              <w:rPr>
                <w:sz w:val="16"/>
                <w:szCs w:val="16"/>
              </w:rPr>
              <w:t>Applica in maniera meccanica le competenze acquisite senza commettere errori sostanziali. Impreciso nell’effettuare sintesi.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6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261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DISCRETO: </w:t>
            </w:r>
            <w:r>
              <w:rPr>
                <w:sz w:val="16"/>
                <w:szCs w:val="16"/>
              </w:rPr>
              <w:t>Applica in maniera molto consapevole le conoscenze acquisite. Compie sintesi esaurienti.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7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261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BUONO: </w:t>
            </w:r>
            <w:r>
              <w:rPr>
                <w:sz w:val="16"/>
                <w:szCs w:val="16"/>
              </w:rPr>
              <w:t>Applica in maniera consapevole le conoscenze acquisite. Compie sintesi corrette.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8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  <w:tr w:rsidR="003C096B" w:rsidTr="00F92159">
        <w:tc>
          <w:tcPr>
            <w:tcW w:w="261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</w:rPr>
            </w:pP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DISTINTO/OTTIMO: </w:t>
            </w:r>
            <w:r>
              <w:rPr>
                <w:sz w:val="16"/>
                <w:szCs w:val="16"/>
              </w:rPr>
              <w:t>Applica le competenze acquisite in modo consapevole ,con approfondimenti autonomi e critici.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9-10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</w:p>
        </w:tc>
      </w:tr>
    </w:tbl>
    <w:p w:rsidR="003C096B" w:rsidRDefault="003C096B" w:rsidP="003C096B">
      <w:pPr>
        <w:rPr>
          <w:sz w:val="24"/>
          <w:szCs w:val="24"/>
        </w:rPr>
        <w:sectPr w:rsidR="003C096B">
          <w:pgSz w:w="11910" w:h="16840"/>
          <w:pgMar w:top="640" w:right="1020" w:bottom="960" w:left="1020" w:header="0" w:footer="703" w:gutter="0"/>
          <w:cols w:space="720"/>
        </w:sectPr>
      </w:pPr>
    </w:p>
    <w:p w:rsidR="003C096B" w:rsidRDefault="003C096B" w:rsidP="003C096B">
      <w:pPr>
        <w:rPr>
          <w:sz w:val="20"/>
        </w:rPr>
      </w:pPr>
    </w:p>
    <w:p w:rsidR="003C096B" w:rsidRDefault="003C096B" w:rsidP="003C096B">
      <w:pPr>
        <w:spacing w:before="10"/>
        <w:rPr>
          <w:b/>
          <w:sz w:val="12"/>
        </w:rPr>
      </w:pPr>
    </w:p>
    <w:p w:rsidR="003C096B" w:rsidRDefault="003C096B" w:rsidP="003C096B">
      <w:pPr>
        <w:jc w:val="center"/>
        <w:rPr>
          <w:rFonts w:cs="TT15Et00"/>
          <w:b/>
          <w:sz w:val="24"/>
          <w:szCs w:val="24"/>
        </w:rPr>
      </w:pPr>
      <w:r>
        <w:rPr>
          <w:rFonts w:cs="TT15Et00"/>
          <w:b/>
          <w:sz w:val="24"/>
          <w:szCs w:val="24"/>
        </w:rPr>
        <w:t>GRIGLIA DI INGLESE  ( TRIENNIO)</w:t>
      </w:r>
    </w:p>
    <w:p w:rsidR="003C096B" w:rsidRDefault="003C096B" w:rsidP="003C096B">
      <w:pPr>
        <w:tabs>
          <w:tab w:val="left" w:pos="3486"/>
          <w:tab w:val="left" w:pos="6654"/>
        </w:tabs>
        <w:ind w:left="220" w:right="4242"/>
        <w:jc w:val="center"/>
        <w:rPr>
          <w:b/>
        </w:rPr>
      </w:pPr>
      <w:r>
        <w:rPr>
          <w:b/>
          <w:spacing w:val="-3"/>
        </w:rPr>
        <w:t xml:space="preserve">                          CANDIDATO/A</w:t>
      </w:r>
      <w:r>
        <w:rPr>
          <w:b/>
          <w:spacing w:val="-3"/>
          <w:u w:val="single"/>
        </w:rPr>
        <w:tab/>
      </w:r>
      <w:r>
        <w:rPr>
          <w:b/>
          <w:spacing w:val="-3"/>
          <w:u w:val="single"/>
        </w:rPr>
        <w:tab/>
      </w:r>
      <w:r>
        <w:rPr>
          <w:b/>
        </w:rPr>
        <w:t xml:space="preserve"> CLASSE________________</w:t>
      </w:r>
    </w:p>
    <w:p w:rsidR="003C096B" w:rsidRDefault="003C096B" w:rsidP="003C096B">
      <w:pPr>
        <w:jc w:val="center"/>
        <w:rPr>
          <w:rFonts w:cs="TT15Et00"/>
          <w:b/>
          <w:sz w:val="24"/>
          <w:szCs w:val="24"/>
        </w:rPr>
      </w:pPr>
    </w:p>
    <w:tbl>
      <w:tblPr>
        <w:tblStyle w:val="Grigliatabella"/>
        <w:tblpPr w:leftFromText="141" w:rightFromText="141" w:vertAnchor="text" w:horzAnchor="margin" w:tblpXSpec="center" w:tblpY="52"/>
        <w:tblW w:w="0" w:type="auto"/>
        <w:tblLook w:val="04A0"/>
      </w:tblPr>
      <w:tblGrid>
        <w:gridCol w:w="2802"/>
        <w:gridCol w:w="3411"/>
        <w:gridCol w:w="1133"/>
        <w:gridCol w:w="2270"/>
      </w:tblGrid>
      <w:tr w:rsidR="003C096B" w:rsidTr="00F92159">
        <w:trPr>
          <w:trHeight w:val="850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INDICATORI</w:t>
            </w:r>
          </w:p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DESCRITTORI DI LIVELLO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PUNTEGGIO AI DIVERSI LIVELLI</w:t>
            </w:r>
          </w:p>
        </w:tc>
      </w:tr>
      <w:tr w:rsidR="003C096B" w:rsidTr="00F92159">
        <w:trPr>
          <w:trHeight w:val="3819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Padronanza della lingua, capacità espressiva e </w:t>
            </w:r>
          </w:p>
          <w:p w:rsidR="003C096B" w:rsidRDefault="003C096B" w:rsidP="00F92159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logico-linguistica</w:t>
            </w:r>
          </w:p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3C096B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contextualSpacing/>
            </w:pPr>
            <w:r>
              <w:t>La forma presenta gravi e numerosi errori.</w:t>
            </w:r>
          </w:p>
          <w:p w:rsidR="003C096B" w:rsidRDefault="003C096B" w:rsidP="003C096B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contextualSpacing/>
            </w:pPr>
            <w:r>
              <w:t>Non comprende il significato globale del testo.</w:t>
            </w:r>
          </w:p>
          <w:p w:rsidR="003C096B" w:rsidRDefault="003C096B" w:rsidP="003C096B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contextualSpacing/>
            </w:pPr>
            <w:r>
              <w:t>L’esposizione presenta solo alcuni errori, usa un lessico limitato ma corretto.</w:t>
            </w:r>
          </w:p>
          <w:p w:rsidR="003C096B" w:rsidRDefault="003C096B" w:rsidP="003C096B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contextualSpacing/>
            </w:pPr>
            <w:r>
              <w:t>Sa decodificare semplici messaggi, fluente e chiara l’esposizione pur se con qualche imprecisione.</w:t>
            </w:r>
          </w:p>
          <w:p w:rsidR="003C096B" w:rsidRDefault="003C096B" w:rsidP="003C096B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contextualSpacing/>
            </w:pPr>
            <w:r>
              <w:t>Esposizione scorrevole, articolata. Irrilevanti le imprecisioni.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1</w:t>
            </w:r>
          </w:p>
          <w:p w:rsidR="003C096B" w:rsidRDefault="003C096B" w:rsidP="00F92159">
            <w:pPr>
              <w:jc w:val="center"/>
            </w:pPr>
          </w:p>
          <w:p w:rsidR="003C096B" w:rsidRDefault="003C096B" w:rsidP="00F92159">
            <w:pPr>
              <w:jc w:val="center"/>
            </w:pPr>
            <w:r>
              <w:t>1</w:t>
            </w:r>
          </w:p>
          <w:p w:rsidR="003C096B" w:rsidRDefault="003C096B" w:rsidP="00F92159">
            <w:pPr>
              <w:jc w:val="center"/>
            </w:pPr>
          </w:p>
          <w:p w:rsidR="003C096B" w:rsidRDefault="003C096B" w:rsidP="00F92159">
            <w:pPr>
              <w:jc w:val="center"/>
            </w:pPr>
          </w:p>
          <w:p w:rsidR="003C096B" w:rsidRDefault="003C096B" w:rsidP="00F92159">
            <w:pPr>
              <w:jc w:val="center"/>
            </w:pPr>
            <w:r>
              <w:t>2</w:t>
            </w:r>
          </w:p>
          <w:p w:rsidR="003C096B" w:rsidRDefault="003C096B" w:rsidP="00F92159">
            <w:pPr>
              <w:jc w:val="center"/>
            </w:pPr>
          </w:p>
          <w:p w:rsidR="003C096B" w:rsidRDefault="003C096B" w:rsidP="00F92159">
            <w:pPr>
              <w:jc w:val="center"/>
            </w:pPr>
          </w:p>
          <w:p w:rsidR="003C096B" w:rsidRDefault="003C096B" w:rsidP="00F92159">
            <w:pPr>
              <w:jc w:val="center"/>
            </w:pPr>
          </w:p>
          <w:p w:rsidR="003C096B" w:rsidRDefault="003C096B" w:rsidP="00F92159">
            <w:pPr>
              <w:jc w:val="center"/>
            </w:pPr>
            <w:r>
              <w:t>3</w:t>
            </w:r>
          </w:p>
          <w:p w:rsidR="003C096B" w:rsidRDefault="003C096B" w:rsidP="00F92159">
            <w:pPr>
              <w:jc w:val="center"/>
            </w:pPr>
          </w:p>
          <w:p w:rsidR="003C096B" w:rsidRDefault="003C096B" w:rsidP="00F92159">
            <w:pPr>
              <w:jc w:val="center"/>
            </w:pPr>
          </w:p>
          <w:p w:rsidR="003C096B" w:rsidRDefault="003C096B" w:rsidP="00F92159">
            <w:pPr>
              <w:jc w:val="center"/>
            </w:pPr>
          </w:p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4</w:t>
            </w:r>
          </w:p>
        </w:tc>
      </w:tr>
      <w:tr w:rsidR="003C096B" w:rsidTr="00F92159">
        <w:trPr>
          <w:trHeight w:val="2835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Contenuti specifici degli argomenti richiesti</w:t>
            </w:r>
          </w:p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3C096B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contextualSpacing/>
            </w:pPr>
            <w:r>
              <w:t>Non è aderente alla traccia e produce scarsa documentazione.</w:t>
            </w:r>
          </w:p>
          <w:p w:rsidR="003C096B" w:rsidRDefault="003C096B" w:rsidP="003C096B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contextualSpacing/>
            </w:pPr>
            <w:r>
              <w:t>Mostra limitate conoscenze degli argomenti.</w:t>
            </w:r>
          </w:p>
          <w:p w:rsidR="003C096B" w:rsidRDefault="003C096B" w:rsidP="003C096B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contextualSpacing/>
            </w:pPr>
            <w:r>
              <w:t>Riesce a sintetizzare un testo cogliendone gli aspetti principali.</w:t>
            </w:r>
          </w:p>
          <w:p w:rsidR="003C096B" w:rsidRDefault="003C096B" w:rsidP="003C096B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contextualSpacing/>
            </w:pPr>
            <w:r>
              <w:t>Mostra una notevole capacità nell’applicazione dei contenuti.</w:t>
            </w:r>
          </w:p>
          <w:p w:rsidR="003C096B" w:rsidRDefault="003C096B" w:rsidP="003C096B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contextualSpacing/>
            </w:pPr>
            <w:r>
              <w:t>Dimostra buone/ottime conoscenze delle/gli argomento/i.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1</w:t>
            </w:r>
          </w:p>
          <w:p w:rsidR="003C096B" w:rsidRDefault="003C096B" w:rsidP="00F92159">
            <w:pPr>
              <w:jc w:val="center"/>
            </w:pPr>
          </w:p>
          <w:p w:rsidR="003C096B" w:rsidRDefault="003C096B" w:rsidP="00F92159">
            <w:pPr>
              <w:jc w:val="center"/>
            </w:pPr>
          </w:p>
          <w:p w:rsidR="003C096B" w:rsidRDefault="003C096B" w:rsidP="00F92159">
            <w:pPr>
              <w:jc w:val="center"/>
            </w:pPr>
            <w:r>
              <w:t>1</w:t>
            </w:r>
          </w:p>
          <w:p w:rsidR="003C096B" w:rsidRDefault="003C096B" w:rsidP="00F92159">
            <w:pPr>
              <w:jc w:val="center"/>
            </w:pPr>
          </w:p>
          <w:p w:rsidR="003C096B" w:rsidRDefault="003C096B" w:rsidP="00F92159">
            <w:pPr>
              <w:jc w:val="center"/>
            </w:pPr>
          </w:p>
          <w:p w:rsidR="003C096B" w:rsidRDefault="003C096B" w:rsidP="00F92159">
            <w:pPr>
              <w:jc w:val="center"/>
            </w:pPr>
            <w:r>
              <w:t>2</w:t>
            </w:r>
          </w:p>
          <w:p w:rsidR="003C096B" w:rsidRDefault="003C096B" w:rsidP="00F92159">
            <w:pPr>
              <w:jc w:val="center"/>
            </w:pPr>
          </w:p>
          <w:p w:rsidR="003C096B" w:rsidRDefault="003C096B" w:rsidP="00F92159">
            <w:pPr>
              <w:jc w:val="center"/>
            </w:pPr>
          </w:p>
          <w:p w:rsidR="003C096B" w:rsidRDefault="003C096B" w:rsidP="00F92159">
            <w:pPr>
              <w:jc w:val="center"/>
            </w:pPr>
            <w:r>
              <w:t>3</w:t>
            </w:r>
          </w:p>
          <w:p w:rsidR="003C096B" w:rsidRDefault="003C096B" w:rsidP="00F92159">
            <w:pPr>
              <w:jc w:val="center"/>
            </w:pPr>
          </w:p>
          <w:p w:rsidR="003C096B" w:rsidRDefault="003C096B" w:rsidP="00F92159">
            <w:pPr>
              <w:jc w:val="center"/>
            </w:pPr>
          </w:p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4</w:t>
            </w:r>
          </w:p>
        </w:tc>
      </w:tr>
      <w:tr w:rsidR="003C096B" w:rsidTr="00F92159">
        <w:trPr>
          <w:trHeight w:val="1121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96B" w:rsidRDefault="003C096B" w:rsidP="00F92159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Capacità di organizzare un testo</w:t>
            </w:r>
          </w:p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3C096B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contextualSpacing/>
            </w:pPr>
            <w:r>
              <w:t>Non sa organizzare un discorso.</w:t>
            </w:r>
          </w:p>
          <w:p w:rsidR="003C096B" w:rsidRDefault="003C096B" w:rsidP="003C096B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contextualSpacing/>
            </w:pPr>
            <w:r>
              <w:t>Svolge il discorso in modo frammentario ed incompleto.</w:t>
            </w:r>
          </w:p>
          <w:p w:rsidR="003C096B" w:rsidRDefault="003C096B" w:rsidP="003C096B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contextualSpacing/>
            </w:pPr>
            <w:r>
              <w:t>Svolge il discorso in modo schematico, poco articolato ma sostanzialmente completo.</w:t>
            </w:r>
          </w:p>
          <w:p w:rsidR="003C096B" w:rsidRDefault="003C096B" w:rsidP="003C096B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contextualSpacing/>
            </w:pPr>
            <w:r>
              <w:t>Argomenta in modo ben organizzato e convincente.</w:t>
            </w:r>
          </w:p>
          <w:p w:rsidR="003C096B" w:rsidRDefault="003C096B" w:rsidP="003C096B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contextualSpacing/>
            </w:pPr>
            <w:r>
              <w:t>Conosce bene i contenuti di Civiltà, di Storia e di Letteratura.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0</w:t>
            </w:r>
          </w:p>
          <w:p w:rsidR="003C096B" w:rsidRDefault="003C096B" w:rsidP="00F92159">
            <w:pPr>
              <w:jc w:val="center"/>
            </w:pPr>
          </w:p>
          <w:p w:rsidR="003C096B" w:rsidRDefault="003C096B" w:rsidP="00F92159">
            <w:pPr>
              <w:jc w:val="center"/>
            </w:pPr>
            <w:r>
              <w:t>0.5</w:t>
            </w:r>
          </w:p>
          <w:p w:rsidR="003C096B" w:rsidRDefault="003C096B" w:rsidP="00F92159">
            <w:pPr>
              <w:jc w:val="center"/>
            </w:pPr>
          </w:p>
          <w:p w:rsidR="003C096B" w:rsidRDefault="003C096B" w:rsidP="00F92159">
            <w:pPr>
              <w:jc w:val="center"/>
            </w:pPr>
          </w:p>
          <w:p w:rsidR="003C096B" w:rsidRDefault="003C096B" w:rsidP="00F92159">
            <w:pPr>
              <w:jc w:val="center"/>
            </w:pPr>
            <w:r>
              <w:t>1</w:t>
            </w:r>
          </w:p>
          <w:p w:rsidR="003C096B" w:rsidRDefault="003C096B" w:rsidP="00F92159">
            <w:pPr>
              <w:jc w:val="center"/>
            </w:pPr>
          </w:p>
          <w:p w:rsidR="003C096B" w:rsidRDefault="003C096B" w:rsidP="00F92159">
            <w:pPr>
              <w:jc w:val="center"/>
            </w:pPr>
          </w:p>
          <w:p w:rsidR="003C096B" w:rsidRDefault="003C096B" w:rsidP="00F92159">
            <w:pPr>
              <w:jc w:val="center"/>
            </w:pPr>
          </w:p>
          <w:p w:rsidR="003C096B" w:rsidRDefault="003C096B" w:rsidP="00F92159">
            <w:pPr>
              <w:jc w:val="center"/>
            </w:pPr>
          </w:p>
          <w:p w:rsidR="003C096B" w:rsidRDefault="003C096B" w:rsidP="00F92159">
            <w:pPr>
              <w:jc w:val="center"/>
            </w:pPr>
            <w:r>
              <w:t>1.5</w:t>
            </w:r>
          </w:p>
          <w:p w:rsidR="003C096B" w:rsidRDefault="003C096B" w:rsidP="00F92159">
            <w:pPr>
              <w:jc w:val="center"/>
            </w:pPr>
          </w:p>
          <w:p w:rsidR="003C096B" w:rsidRDefault="003C096B" w:rsidP="00F92159">
            <w:pPr>
              <w:jc w:val="center"/>
            </w:pPr>
          </w:p>
          <w:p w:rsidR="003C096B" w:rsidRDefault="003C096B" w:rsidP="00F92159">
            <w:pPr>
              <w:jc w:val="center"/>
              <w:rPr>
                <w:rFonts w:eastAsiaTheme="minorEastAsia"/>
              </w:rPr>
            </w:pPr>
            <w:r>
              <w:t>2</w:t>
            </w:r>
          </w:p>
        </w:tc>
      </w:tr>
      <w:tr w:rsidR="003C096B" w:rsidTr="00F92159">
        <w:trPr>
          <w:trHeight w:val="569"/>
        </w:trPr>
        <w:tc>
          <w:tcPr>
            <w:tcW w:w="280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3C096B" w:rsidRDefault="003C096B" w:rsidP="00F92159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3411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</w:tcPr>
          <w:p w:rsidR="003C096B" w:rsidRDefault="003C096B" w:rsidP="00F92159">
            <w:pPr>
              <w:pStyle w:val="Paragrafoelenco"/>
              <w:ind w:left="360"/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96B" w:rsidRDefault="003C096B" w:rsidP="00F92159">
            <w:pPr>
              <w:rPr>
                <w:rFonts w:eastAsiaTheme="minorEastAsia"/>
                <w:b/>
              </w:rPr>
            </w:pPr>
            <w:r>
              <w:rPr>
                <w:b/>
              </w:rPr>
              <w:t xml:space="preserve">TOTALE 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96B" w:rsidRDefault="003C096B" w:rsidP="00F92159">
            <w:pPr>
              <w:rPr>
                <w:rFonts w:eastAsiaTheme="minorEastAsia"/>
                <w:b/>
              </w:rPr>
            </w:pPr>
          </w:p>
        </w:tc>
      </w:tr>
    </w:tbl>
    <w:p w:rsidR="003C096B" w:rsidRDefault="003C096B" w:rsidP="003C096B">
      <w:pPr>
        <w:adjustRightInd w:val="0"/>
        <w:jc w:val="center"/>
        <w:rPr>
          <w:rFonts w:cs="TT15Et00"/>
          <w:color w:val="FF0000"/>
          <w:sz w:val="24"/>
          <w:szCs w:val="24"/>
        </w:rPr>
      </w:pPr>
    </w:p>
    <w:p w:rsidR="003C096B" w:rsidRDefault="003C096B" w:rsidP="003C096B">
      <w:pPr>
        <w:adjustRightInd w:val="0"/>
        <w:jc w:val="center"/>
        <w:rPr>
          <w:rFonts w:cs="TT15Et00"/>
          <w:color w:val="FF0000"/>
          <w:sz w:val="24"/>
          <w:szCs w:val="24"/>
        </w:rPr>
      </w:pPr>
    </w:p>
    <w:p w:rsidR="003C096B" w:rsidRDefault="003C096B" w:rsidP="003C096B"/>
    <w:p w:rsidR="003C096B" w:rsidRDefault="003C096B" w:rsidP="003C096B">
      <w:pPr>
        <w:rPr>
          <w:sz w:val="24"/>
          <w:szCs w:val="24"/>
        </w:rPr>
        <w:sectPr w:rsidR="003C096B">
          <w:pgSz w:w="11910" w:h="16840"/>
          <w:pgMar w:top="640" w:right="1020" w:bottom="960" w:left="1020" w:header="0" w:footer="703" w:gutter="0"/>
          <w:cols w:space="720"/>
        </w:sectPr>
      </w:pPr>
    </w:p>
    <w:p w:rsidR="003C096B" w:rsidRDefault="003C096B" w:rsidP="003C096B">
      <w:pPr>
        <w:pStyle w:val="Heading1"/>
        <w:spacing w:before="73"/>
      </w:pPr>
      <w:r>
        <w:lastRenderedPageBreak/>
        <w:t xml:space="preserve">                                                                  ESAME CONCLUSIVO</w:t>
      </w:r>
    </w:p>
    <w:p w:rsidR="003C096B" w:rsidRDefault="003C096B" w:rsidP="003C096B">
      <w:pPr>
        <w:spacing w:line="275" w:lineRule="exact"/>
        <w:ind w:left="3872"/>
        <w:rPr>
          <w:b/>
          <w:sz w:val="24"/>
        </w:rPr>
      </w:pPr>
      <w:r w:rsidRPr="0064574C">
        <w:pict>
          <v:rect id="_x0000_s1027" style="position:absolute;left:0;text-align:left;margin-left:395.05pt;margin-top:567.2pt;width:3.35pt;height:.5pt;z-index:-251655168;mso-position-horizontal-relative:page;mso-position-vertical-relative:page" fillcolor="black" stroked="f">
            <w10:wrap anchorx="page" anchory="page"/>
          </v:rect>
        </w:pict>
      </w:r>
      <w:r w:rsidRPr="0064574C">
        <w:pict>
          <v:rect id="_x0000_s1028" style="position:absolute;left:0;text-align:left;margin-left:347.05pt;margin-top:680.7pt;width:3.6pt;height:.5pt;z-index:-251654144;mso-position-horizontal-relative:page;mso-position-vertical-relative:page" fillcolor="black" stroked="f">
            <w10:wrap anchorx="page" anchory="page"/>
          </v:rect>
        </w:pict>
      </w:r>
      <w:r>
        <w:rPr>
          <w:b/>
          <w:sz w:val="24"/>
        </w:rPr>
        <w:t>SCHEDE DI VALUTAZIONE</w:t>
      </w:r>
    </w:p>
    <w:p w:rsidR="003C096B" w:rsidRPr="00B02B2B" w:rsidRDefault="003C096B" w:rsidP="003C096B">
      <w:pPr>
        <w:tabs>
          <w:tab w:val="left" w:pos="3486"/>
          <w:tab w:val="left" w:pos="6654"/>
        </w:tabs>
        <w:spacing w:line="256" w:lineRule="auto"/>
        <w:ind w:right="4242"/>
        <w:rPr>
          <w:b/>
          <w:sz w:val="24"/>
        </w:rPr>
      </w:pPr>
      <w:r>
        <w:rPr>
          <w:b/>
          <w:sz w:val="24"/>
        </w:rPr>
        <w:t xml:space="preserve"> Indicazioni generali per </w:t>
      </w:r>
      <w:r>
        <w:rPr>
          <w:b/>
          <w:spacing w:val="-3"/>
          <w:sz w:val="24"/>
        </w:rPr>
        <w:t xml:space="preserve">la </w:t>
      </w:r>
      <w:r>
        <w:rPr>
          <w:b/>
          <w:sz w:val="24"/>
        </w:rPr>
        <w:t xml:space="preserve">valutazione degli elaborati </w:t>
      </w:r>
      <w:r>
        <w:rPr>
          <w:b/>
          <w:spacing w:val="-3"/>
          <w:sz w:val="24"/>
        </w:rPr>
        <w:t>CANDIDATO/A</w:t>
      </w:r>
      <w:r>
        <w:rPr>
          <w:b/>
          <w:spacing w:val="-3"/>
          <w:sz w:val="24"/>
          <w:u w:val="single"/>
        </w:rPr>
        <w:tab/>
      </w:r>
      <w:r>
        <w:rPr>
          <w:b/>
          <w:sz w:val="24"/>
        </w:rPr>
        <w:t xml:space="preserve"> CLASSE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6"/>
        <w:gridCol w:w="5640"/>
        <w:gridCol w:w="739"/>
        <w:gridCol w:w="849"/>
      </w:tblGrid>
      <w:tr w:rsidR="003C096B" w:rsidTr="00F92159">
        <w:trPr>
          <w:trHeight w:val="306"/>
        </w:trPr>
        <w:tc>
          <w:tcPr>
            <w:tcW w:w="79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3C096B" w:rsidRDefault="003C096B" w:rsidP="00F92159">
            <w:pPr>
              <w:pStyle w:val="TableParagraph"/>
              <w:spacing w:line="18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Indicatore</w:t>
            </w:r>
          </w:p>
        </w:tc>
        <w:tc>
          <w:tcPr>
            <w:tcW w:w="15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9"/>
        </w:trPr>
        <w:tc>
          <w:tcPr>
            <w:tcW w:w="135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3C096B" w:rsidRDefault="003C096B" w:rsidP="00F92159">
            <w:pPr>
              <w:pStyle w:val="TableParagraph"/>
              <w:spacing w:line="183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Max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3C096B" w:rsidRDefault="003C096B" w:rsidP="00F92159">
            <w:pPr>
              <w:pStyle w:val="TableParagraph"/>
              <w:spacing w:line="183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Punt.</w:t>
            </w:r>
          </w:p>
          <w:p w:rsidR="003C096B" w:rsidRDefault="003C096B" w:rsidP="00F92159">
            <w:pPr>
              <w:pStyle w:val="TableParagraph"/>
              <w:spacing w:before="3" w:line="163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ass.</w:t>
            </w:r>
          </w:p>
        </w:tc>
      </w:tr>
      <w:tr w:rsidR="003C096B" w:rsidTr="00F92159">
        <w:trPr>
          <w:trHeight w:val="287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8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Indicatori generali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83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Descrittori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83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186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spacing w:before="7"/>
              <w:rPr>
                <w:b/>
                <w:sz w:val="23"/>
              </w:rPr>
            </w:pPr>
          </w:p>
          <w:p w:rsidR="003C096B" w:rsidRDefault="003C096B" w:rsidP="00F92159">
            <w:pPr>
              <w:pStyle w:val="TableParagraph"/>
              <w:spacing w:line="242" w:lineRule="auto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Ideazione, pianificazione e organizzazione del testo.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05"/>
              <w:rPr>
                <w:sz w:val="16"/>
              </w:rPr>
            </w:pPr>
            <w:r>
              <w:rPr>
                <w:sz w:val="16"/>
              </w:rPr>
              <w:t>Ideazione confusa e frammentaria, pianificazione e organizzazione non pertinenti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09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369"/>
        </w:trPr>
        <w:tc>
          <w:tcPr>
            <w:tcW w:w="7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Ideazione frammentaria, pianificazione e organizzazione limitate e non sempre</w:t>
            </w:r>
          </w:p>
          <w:p w:rsidR="003C096B" w:rsidRDefault="003C096B" w:rsidP="00F92159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pertinenti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4"/>
        </w:trPr>
        <w:tc>
          <w:tcPr>
            <w:tcW w:w="7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Ideazione e pianificazione limitate ai concetti di base, organizzazione non sempre</w:t>
            </w:r>
          </w:p>
          <w:p w:rsidR="003C096B" w:rsidRDefault="003C096B" w:rsidP="00F92159">
            <w:pPr>
              <w:pStyle w:val="TableParagraph"/>
              <w:spacing w:line="167" w:lineRule="exact"/>
              <w:ind w:left="105"/>
              <w:rPr>
                <w:sz w:val="16"/>
              </w:rPr>
            </w:pPr>
            <w:r>
              <w:rPr>
                <w:sz w:val="16"/>
              </w:rPr>
              <w:t>logicamente ordinata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186"/>
        </w:trPr>
        <w:tc>
          <w:tcPr>
            <w:tcW w:w="7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05"/>
              <w:rPr>
                <w:sz w:val="16"/>
              </w:rPr>
            </w:pPr>
            <w:r>
              <w:rPr>
                <w:sz w:val="16"/>
              </w:rPr>
              <w:t>Ideazione chiara, pianificazione e organizzazione ben strutturate e ordinate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09"/>
              <w:rPr>
                <w:sz w:val="16"/>
              </w:rPr>
            </w:pPr>
            <w:r>
              <w:rPr>
                <w:w w:val="98"/>
                <w:sz w:val="16"/>
              </w:rPr>
              <w:t>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364"/>
        </w:trPr>
        <w:tc>
          <w:tcPr>
            <w:tcW w:w="7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Ideazione chiara e completa, pianificazione efficace e organizzazione pertinente e</w:t>
            </w:r>
          </w:p>
          <w:p w:rsidR="003C096B" w:rsidRDefault="003C096B" w:rsidP="00F92159">
            <w:pPr>
              <w:pStyle w:val="TableParagraph"/>
              <w:spacing w:line="167" w:lineRule="exact"/>
              <w:ind w:left="105"/>
              <w:rPr>
                <w:sz w:val="16"/>
              </w:rPr>
            </w:pPr>
            <w:r>
              <w:rPr>
                <w:sz w:val="16"/>
              </w:rPr>
              <w:t>logicamente strutturata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1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369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spacing w:before="112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Coerenza e coesione testuale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Quasi inesistente la coerenza concettuale tra le parti del testo e la coesione a causa</w:t>
            </w:r>
          </w:p>
          <w:p w:rsidR="003C096B" w:rsidRDefault="003C096B" w:rsidP="00F92159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dell'uso errato dei connettivi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4"/>
        </w:trPr>
        <w:tc>
          <w:tcPr>
            <w:tcW w:w="7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Carente la coerenza concettuale in molte parti del testo e scarsa la coesione a causa</w:t>
            </w:r>
          </w:p>
          <w:p w:rsidR="003C096B" w:rsidRDefault="003C096B" w:rsidP="00F92159">
            <w:pPr>
              <w:pStyle w:val="TableParagraph"/>
              <w:spacing w:line="167" w:lineRule="exact"/>
              <w:ind w:left="105"/>
              <w:rPr>
                <w:sz w:val="16"/>
              </w:rPr>
            </w:pPr>
            <w:r>
              <w:rPr>
                <w:sz w:val="16"/>
              </w:rPr>
              <w:t>di un uso non sempre pertinente dei connettivi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9"/>
        </w:trPr>
        <w:tc>
          <w:tcPr>
            <w:tcW w:w="7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Presente nel testo la coerenza concettuale di base e la coesione tra le parti</w:t>
            </w:r>
          </w:p>
          <w:p w:rsidR="003C096B" w:rsidRDefault="003C096B" w:rsidP="00F92159">
            <w:pPr>
              <w:pStyle w:val="TableParagraph"/>
              <w:spacing w:before="3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sostenuta dall'uso sufficientemente adeguato dei connettivi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9"/>
        </w:trPr>
        <w:tc>
          <w:tcPr>
            <w:tcW w:w="7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Buona la coerenza concettuale e pertinente l'uso dei connettivi per la coesione del</w:t>
            </w:r>
          </w:p>
          <w:p w:rsidR="003C096B" w:rsidRDefault="003C096B" w:rsidP="00F92159">
            <w:pPr>
              <w:pStyle w:val="TableParagraph"/>
              <w:spacing w:before="3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testo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w w:val="98"/>
                <w:sz w:val="16"/>
              </w:rPr>
              <w:t>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551"/>
        </w:trPr>
        <w:tc>
          <w:tcPr>
            <w:tcW w:w="7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235" w:lineRule="auto"/>
              <w:ind w:left="105" w:right="116"/>
              <w:rPr>
                <w:sz w:val="16"/>
              </w:rPr>
            </w:pPr>
            <w:r>
              <w:rPr>
                <w:sz w:val="16"/>
              </w:rPr>
              <w:t>Ottima la coerenza concettuale per l'eccellente strutturazione degli aspetti salienti del testo e ottima la coesione per la pertinenza efficace e logica dell'uso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</w:p>
          <w:p w:rsidR="003C096B" w:rsidRDefault="003C096B" w:rsidP="00F92159">
            <w:pPr>
              <w:pStyle w:val="TableParagraph"/>
              <w:spacing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connettivi che rendono il testo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1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431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spacing w:before="112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Ricchezza e padronanza lessicale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before="28"/>
              <w:ind w:left="105" w:right="116"/>
              <w:rPr>
                <w:sz w:val="16"/>
              </w:rPr>
            </w:pPr>
            <w:r>
              <w:rPr>
                <w:sz w:val="16"/>
              </w:rPr>
              <w:t>Livello espressivo trascurato e a volte improprio con errori formali nell’uso del lessico specifico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431"/>
        </w:trPr>
        <w:tc>
          <w:tcPr>
            <w:tcW w:w="7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before="119"/>
              <w:ind w:left="105"/>
              <w:rPr>
                <w:sz w:val="16"/>
              </w:rPr>
            </w:pPr>
            <w:r>
              <w:rPr>
                <w:sz w:val="16"/>
              </w:rPr>
              <w:t>Livello espressivo elementare con alcuni errori formali nell’uso del lessico specifico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431"/>
        </w:trPr>
        <w:tc>
          <w:tcPr>
            <w:tcW w:w="7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before="119"/>
              <w:ind w:left="105"/>
              <w:rPr>
                <w:sz w:val="16"/>
              </w:rPr>
            </w:pPr>
            <w:r>
              <w:rPr>
                <w:sz w:val="16"/>
              </w:rPr>
              <w:t>Adeguata la competenza formale e padronanza lessicale elementare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431"/>
        </w:trPr>
        <w:tc>
          <w:tcPr>
            <w:tcW w:w="7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before="119"/>
              <w:ind w:left="105"/>
              <w:rPr>
                <w:sz w:val="16"/>
              </w:rPr>
            </w:pPr>
            <w:r>
              <w:rPr>
                <w:sz w:val="16"/>
              </w:rPr>
              <w:t>Forma corretta e fluida con lessico pienamente appropriato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w w:val="98"/>
                <w:sz w:val="16"/>
              </w:rPr>
              <w:t>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431"/>
        </w:trPr>
        <w:tc>
          <w:tcPr>
            <w:tcW w:w="7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before="119"/>
              <w:ind w:left="105"/>
              <w:rPr>
                <w:sz w:val="16"/>
              </w:rPr>
            </w:pPr>
            <w:r>
              <w:rPr>
                <w:sz w:val="16"/>
              </w:rPr>
              <w:t>Forma corretta e fluida con ricchezza lessicale ed efficacia comunicativa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1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431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spacing w:before="8"/>
              <w:rPr>
                <w:b/>
              </w:rPr>
            </w:pPr>
          </w:p>
          <w:p w:rsidR="003C096B" w:rsidRDefault="003C096B" w:rsidP="00F92159">
            <w:pPr>
              <w:pStyle w:val="TableParagraph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Correttezza grammaticale (punteggiatura, ortografia, morfologia, sintassi)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before="28"/>
              <w:ind w:left="105"/>
              <w:rPr>
                <w:sz w:val="16"/>
              </w:rPr>
            </w:pPr>
            <w:r>
              <w:rPr>
                <w:sz w:val="16"/>
              </w:rPr>
              <w:t>Difficoltà nell’uso delle strutture morfosintattiche, errori che rendono difficile la comprensione esatta del testo; punteggiatura errata o carente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431"/>
        </w:trPr>
        <w:tc>
          <w:tcPr>
            <w:tcW w:w="7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before="28"/>
              <w:ind w:left="105"/>
              <w:rPr>
                <w:sz w:val="16"/>
              </w:rPr>
            </w:pPr>
            <w:r>
              <w:rPr>
                <w:sz w:val="16"/>
              </w:rPr>
              <w:t>Errori nell’uso delle strutture morfosintattiche che non inficiano la comprensibilità globale del testo; occasionali errori ortografici. Punteggiatura a volte errata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431"/>
        </w:trPr>
        <w:tc>
          <w:tcPr>
            <w:tcW w:w="7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before="28"/>
              <w:ind w:left="105"/>
              <w:rPr>
                <w:sz w:val="16"/>
              </w:rPr>
            </w:pPr>
            <w:r>
              <w:rPr>
                <w:sz w:val="16"/>
              </w:rPr>
              <w:t>Generale correttezza morfosintattica e saltuari errori di ortografia. Punteggiatura generalmente corretta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431"/>
        </w:trPr>
        <w:tc>
          <w:tcPr>
            <w:tcW w:w="7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before="28"/>
              <w:ind w:left="105"/>
              <w:rPr>
                <w:sz w:val="16"/>
              </w:rPr>
            </w:pPr>
            <w:r>
              <w:rPr>
                <w:sz w:val="16"/>
              </w:rPr>
              <w:t>Uso delle strutture morfosintattiche abbastanza articolato e corretto con saltuarie imprecisioni. Testo corretto e uso adeguato della punteggiatura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w w:val="98"/>
                <w:sz w:val="16"/>
              </w:rPr>
              <w:t>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551"/>
        </w:trPr>
        <w:tc>
          <w:tcPr>
            <w:tcW w:w="7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242" w:lineRule="auto"/>
              <w:ind w:left="105" w:right="116"/>
              <w:rPr>
                <w:sz w:val="16"/>
              </w:rPr>
            </w:pPr>
            <w:r>
              <w:rPr>
                <w:sz w:val="16"/>
              </w:rPr>
              <w:t>Strutture morfosintattiche utilizzate in modo corretto e articolato. Ortografia è corretta. Uso efficace della punteggiatura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1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364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spacing w:before="6"/>
              <w:rPr>
                <w:b/>
                <w:sz w:val="21"/>
              </w:rPr>
            </w:pPr>
          </w:p>
          <w:p w:rsidR="003C096B" w:rsidRDefault="003C096B" w:rsidP="00F92159">
            <w:pPr>
              <w:pStyle w:val="TableParagraph"/>
              <w:ind w:left="110" w:right="252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Ampiezza e precisione delle conoscenze e dei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>riferimenti culturali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Conoscenze gravemente carenti e gravi difficoltà a organizzare i concetti e i</w:t>
            </w:r>
          </w:p>
          <w:p w:rsidR="003C096B" w:rsidRDefault="003C096B" w:rsidP="00F92159">
            <w:pPr>
              <w:pStyle w:val="TableParagraph"/>
              <w:spacing w:line="167" w:lineRule="exact"/>
              <w:ind w:left="105"/>
              <w:rPr>
                <w:sz w:val="16"/>
              </w:rPr>
            </w:pPr>
            <w:r>
              <w:rPr>
                <w:sz w:val="16"/>
              </w:rPr>
              <w:t>documenti proposti. Riferimenti culturali banali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9"/>
        </w:trPr>
        <w:tc>
          <w:tcPr>
            <w:tcW w:w="7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Conoscenze lacunose e uso inadeguato dei documenti proposti. Riferimenti culturali</w:t>
            </w:r>
          </w:p>
          <w:p w:rsidR="003C096B" w:rsidRDefault="003C096B" w:rsidP="00F92159">
            <w:pPr>
              <w:pStyle w:val="TableParagraph"/>
              <w:spacing w:before="3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non sempre precisi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9"/>
        </w:trPr>
        <w:tc>
          <w:tcPr>
            <w:tcW w:w="7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Conoscenze e riferimenti culturali essenziali con modeste integrazioni dei</w:t>
            </w:r>
          </w:p>
          <w:p w:rsidR="003C096B" w:rsidRDefault="003C096B" w:rsidP="00F92159">
            <w:pPr>
              <w:pStyle w:val="TableParagraph"/>
              <w:spacing w:before="3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documenti proposti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9"/>
        </w:trPr>
        <w:tc>
          <w:tcPr>
            <w:tcW w:w="7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Conoscenze documentate e riferimenti culturali ampi.</w:t>
            </w:r>
          </w:p>
          <w:p w:rsidR="003C096B" w:rsidRDefault="003C096B" w:rsidP="00F92159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Utilizzo adeguato dei documenti proposti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w w:val="98"/>
                <w:sz w:val="16"/>
              </w:rPr>
              <w:t>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4"/>
        </w:trPr>
        <w:tc>
          <w:tcPr>
            <w:tcW w:w="7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Conoscenze approfondite, riferimenti culturali ricchi e ampi, e riflessioni personali.</w:t>
            </w:r>
          </w:p>
          <w:p w:rsidR="003C096B" w:rsidRDefault="003C096B" w:rsidP="00F92159">
            <w:pPr>
              <w:pStyle w:val="TableParagraph"/>
              <w:spacing w:line="167" w:lineRule="exact"/>
              <w:ind w:left="105"/>
              <w:rPr>
                <w:sz w:val="16"/>
              </w:rPr>
            </w:pPr>
            <w:r>
              <w:rPr>
                <w:sz w:val="16"/>
              </w:rPr>
              <w:t>Utilizzo consapevole e appropriato dei documenti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1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182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Espressione di giudizi critici e valutazione personali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5"/>
              <w:rPr>
                <w:sz w:val="16"/>
              </w:rPr>
            </w:pPr>
            <w:r>
              <w:rPr>
                <w:sz w:val="16"/>
              </w:rPr>
              <w:t>Argomentazione frammentaria e assenza di adeguati nessi logici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9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369"/>
        </w:trPr>
        <w:tc>
          <w:tcPr>
            <w:tcW w:w="7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Coerenza limitata e fragilità del processo argomentativo con apporti critici e</w:t>
            </w:r>
          </w:p>
          <w:p w:rsidR="003C096B" w:rsidRDefault="003C096B" w:rsidP="00F92159">
            <w:pPr>
              <w:pStyle w:val="TableParagraph"/>
              <w:spacing w:before="3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valutazioni personali sporadici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9"/>
        </w:trPr>
        <w:tc>
          <w:tcPr>
            <w:tcW w:w="7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Presenza di qualche apporto critico e valutazioni personali sia pure circoscritti o</w:t>
            </w:r>
          </w:p>
          <w:p w:rsidR="003C096B" w:rsidRDefault="003C096B" w:rsidP="00F92159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poco approfonditi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4"/>
        </w:trPr>
        <w:tc>
          <w:tcPr>
            <w:tcW w:w="7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Argomentazione adeguata con spunti di riflessione originali</w:t>
            </w:r>
          </w:p>
          <w:p w:rsidR="003C096B" w:rsidRDefault="003C096B" w:rsidP="00F92159">
            <w:pPr>
              <w:pStyle w:val="TableParagraph"/>
              <w:spacing w:line="167" w:lineRule="exact"/>
              <w:ind w:left="105"/>
              <w:rPr>
                <w:sz w:val="16"/>
              </w:rPr>
            </w:pPr>
            <w:r>
              <w:rPr>
                <w:sz w:val="16"/>
              </w:rPr>
              <w:t>ed elementi di sintesi coerenti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w w:val="98"/>
                <w:sz w:val="16"/>
              </w:rPr>
              <w:t>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9"/>
        </w:trPr>
        <w:tc>
          <w:tcPr>
            <w:tcW w:w="7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Argomentazione ampia con spunti di riflessione originali e motivati. Valutazioni</w:t>
            </w:r>
          </w:p>
          <w:p w:rsidR="003C096B" w:rsidRDefault="003C096B" w:rsidP="00F92159">
            <w:pPr>
              <w:pStyle w:val="TableParagraph"/>
              <w:spacing w:before="3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personali rielaborate in maniera critica e autonoma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1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right="10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Totale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</w:tbl>
    <w:p w:rsidR="003C096B" w:rsidRDefault="003C096B" w:rsidP="003C096B">
      <w:pPr>
        <w:rPr>
          <w:sz w:val="12"/>
        </w:rPr>
        <w:sectPr w:rsidR="003C096B">
          <w:pgSz w:w="11900" w:h="16840"/>
          <w:pgMar w:top="640" w:right="500" w:bottom="280" w:left="500" w:header="720" w:footer="720" w:gutter="0"/>
          <w:cols w:space="720"/>
        </w:sectPr>
      </w:pPr>
    </w:p>
    <w:p w:rsidR="003C096B" w:rsidRDefault="003C096B" w:rsidP="003C096B">
      <w:pPr>
        <w:spacing w:before="73"/>
        <w:ind w:left="220"/>
        <w:rPr>
          <w:b/>
          <w:sz w:val="24"/>
        </w:rPr>
      </w:pPr>
      <w:r>
        <w:rPr>
          <w:b/>
          <w:sz w:val="24"/>
        </w:rPr>
        <w:lastRenderedPageBreak/>
        <w:t>Tipologia A (Analisi del testo letterario)</w:t>
      </w:r>
    </w:p>
    <w:p w:rsidR="003C096B" w:rsidRPr="00B02B2B" w:rsidRDefault="003C096B" w:rsidP="003C096B">
      <w:pPr>
        <w:tabs>
          <w:tab w:val="left" w:pos="3486"/>
          <w:tab w:val="left" w:pos="6654"/>
        </w:tabs>
        <w:spacing w:line="235" w:lineRule="auto"/>
        <w:ind w:right="4242"/>
        <w:rPr>
          <w:b/>
          <w:sz w:val="24"/>
        </w:rPr>
      </w:pPr>
      <w:r>
        <w:rPr>
          <w:b/>
          <w:spacing w:val="-3"/>
          <w:sz w:val="24"/>
        </w:rPr>
        <w:t>CANDIDATO/A</w:t>
      </w:r>
      <w:r>
        <w:rPr>
          <w:b/>
          <w:spacing w:val="-3"/>
          <w:sz w:val="24"/>
          <w:u w:val="single"/>
        </w:rPr>
        <w:tab/>
      </w:r>
      <w:r>
        <w:rPr>
          <w:b/>
          <w:sz w:val="24"/>
        </w:rPr>
        <w:t>CLASSE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1"/>
        <w:gridCol w:w="5669"/>
        <w:gridCol w:w="739"/>
        <w:gridCol w:w="705"/>
      </w:tblGrid>
      <w:tr w:rsidR="003C096B" w:rsidTr="00F92159">
        <w:trPr>
          <w:trHeight w:val="268"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spacing w:before="118"/>
              <w:ind w:left="551"/>
              <w:rPr>
                <w:b/>
                <w:sz w:val="16"/>
              </w:rPr>
            </w:pPr>
            <w:r>
              <w:rPr>
                <w:b/>
                <w:sz w:val="16"/>
              </w:rPr>
              <w:t>Indicatori specifici</w:t>
            </w:r>
          </w:p>
        </w:tc>
        <w:tc>
          <w:tcPr>
            <w:tcW w:w="5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spacing w:before="118"/>
              <w:ind w:left="2442" w:right="243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Descrittori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9"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3C096B" w:rsidRDefault="003C096B" w:rsidP="00F92159">
            <w:pPr>
              <w:pStyle w:val="TableParagraph"/>
              <w:spacing w:line="183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Max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3C096B" w:rsidRDefault="003C096B" w:rsidP="00F92159">
            <w:pPr>
              <w:pStyle w:val="TableParagraph"/>
              <w:spacing w:before="3" w:line="182" w:lineRule="exact"/>
              <w:ind w:left="105" w:right="21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Punt. </w:t>
            </w:r>
            <w:r>
              <w:rPr>
                <w:b/>
                <w:sz w:val="16"/>
              </w:rPr>
              <w:t>ass.</w:t>
            </w:r>
          </w:p>
        </w:tc>
      </w:tr>
      <w:tr w:rsidR="003C096B" w:rsidTr="00F92159">
        <w:trPr>
          <w:trHeight w:val="182"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369"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spacing w:before="2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ind w:left="110" w:right="216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Rispetto dei vincoli posti nella consegna (lunghezza del testo, parafrasi o sintesi del testo)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Scarso rispetto del vincolo sulla lunghezza e parafrasi o sintesi non conforme al</w:t>
            </w:r>
          </w:p>
          <w:p w:rsidR="003C096B" w:rsidRDefault="003C096B" w:rsidP="00F92159">
            <w:pPr>
              <w:pStyle w:val="TableParagraph"/>
              <w:spacing w:before="3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testo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9"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Parziale rispetto del vincolo sulla lunghezza e parafrasi, sintesi non sempre</w:t>
            </w:r>
          </w:p>
          <w:p w:rsidR="003C096B" w:rsidRDefault="003C096B" w:rsidP="00F92159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conforme al testo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4"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Adeguato rispetto del vincolo sulla lunghezza e parafrasi, sintesi essenzialmente</w:t>
            </w:r>
          </w:p>
          <w:p w:rsidR="003C096B" w:rsidRDefault="003C096B" w:rsidP="00F92159">
            <w:pPr>
              <w:pStyle w:val="TableParagraph"/>
              <w:spacing w:line="167" w:lineRule="exact"/>
              <w:ind w:left="105"/>
              <w:rPr>
                <w:sz w:val="16"/>
              </w:rPr>
            </w:pPr>
            <w:r>
              <w:rPr>
                <w:sz w:val="16"/>
              </w:rPr>
              <w:t>conforme al testo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287"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Rispetto del vincolo sulla lunghezza e parafrasi, sintesi conforme al testo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9"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before="3" w:line="182" w:lineRule="exact"/>
              <w:ind w:left="105"/>
              <w:rPr>
                <w:sz w:val="16"/>
              </w:rPr>
            </w:pPr>
            <w:r>
              <w:rPr>
                <w:sz w:val="16"/>
              </w:rPr>
              <w:t>Pieno rispetto del vincolo sulla lunghezza del testo; parafrasi o sintesi complete e coerenti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186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364"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spacing w:before="7"/>
              <w:rPr>
                <w:b/>
                <w:sz w:val="23"/>
              </w:rPr>
            </w:pPr>
          </w:p>
          <w:p w:rsidR="003C096B" w:rsidRDefault="003C096B" w:rsidP="00F92159">
            <w:pPr>
              <w:pStyle w:val="TableParagraph"/>
              <w:ind w:left="110" w:right="112"/>
              <w:rPr>
                <w:b/>
                <w:sz w:val="16"/>
              </w:rPr>
            </w:pPr>
            <w:r>
              <w:rPr>
                <w:b/>
                <w:sz w:val="16"/>
              </w:rPr>
              <w:t>Capacità di comprendere il testo nel suo senso complessivo e nei suoi snodi tematici e stilistici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Fraintendimenti sostanziali del contenuto del testo; mancata individuazione degli</w:t>
            </w:r>
          </w:p>
          <w:p w:rsidR="003C096B" w:rsidRDefault="003C096B" w:rsidP="00F92159">
            <w:pPr>
              <w:pStyle w:val="TableParagraph"/>
              <w:spacing w:line="167" w:lineRule="exact"/>
              <w:ind w:left="105"/>
              <w:rPr>
                <w:sz w:val="16"/>
              </w:rPr>
            </w:pPr>
            <w:r>
              <w:rPr>
                <w:sz w:val="16"/>
              </w:rPr>
              <w:t>snodi tematici e stilistici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9"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Lacunosa comprensione del senso globale del testo e limitata comprensione degli</w:t>
            </w:r>
          </w:p>
          <w:p w:rsidR="003C096B" w:rsidRDefault="003C096B" w:rsidP="00F92159">
            <w:pPr>
              <w:pStyle w:val="TableParagraph"/>
              <w:spacing w:before="3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snodi tematici e stilistici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9"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Corretta comprensione del senso globale del testo corretta e riconoscimento basilare</w:t>
            </w:r>
          </w:p>
          <w:p w:rsidR="003C096B" w:rsidRDefault="003C096B" w:rsidP="00F92159">
            <w:pPr>
              <w:pStyle w:val="TableParagraph"/>
              <w:spacing w:before="3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dei principali snodi tematici e stilistici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181"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5"/>
              <w:rPr>
                <w:sz w:val="16"/>
              </w:rPr>
            </w:pPr>
            <w:r>
              <w:rPr>
                <w:sz w:val="16"/>
              </w:rPr>
              <w:t>Corretta comprensione del testo e degli snodi tematici e stilistici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369"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Comprensione sicura e approfondita del senso del testo e degli snodi tematici e</w:t>
            </w:r>
          </w:p>
          <w:p w:rsidR="003C096B" w:rsidRDefault="003C096B" w:rsidP="00F92159">
            <w:pPr>
              <w:pStyle w:val="TableParagraph"/>
              <w:spacing w:before="3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stilistici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18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369"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C096B" w:rsidRDefault="003C096B" w:rsidP="00F92159">
            <w:pPr>
              <w:pStyle w:val="TableParagraph"/>
              <w:spacing w:before="1"/>
              <w:ind w:left="110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Puntualità nell’analisi lessicale, sintattica, stilistica e retorica, ecc.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Mancato riconoscimento degli aspetti contenutistici e/o stilistici (figure retoriche,</w:t>
            </w:r>
          </w:p>
          <w:p w:rsidR="003C096B" w:rsidRDefault="003C096B" w:rsidP="00F92159">
            <w:pPr>
              <w:pStyle w:val="TableParagraph"/>
              <w:spacing w:before="3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metrica, linguaggio …)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9"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Parziale riconoscimento degli aspetti contenutistici e stilistici (figure retoriche,</w:t>
            </w:r>
          </w:p>
          <w:p w:rsidR="003C096B" w:rsidRDefault="003C096B" w:rsidP="00F92159">
            <w:pPr>
              <w:pStyle w:val="TableParagraph"/>
              <w:spacing w:before="3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metrica, linguaggio …)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9"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Riconoscimento sufficiente degli aspetti contenutistici e stilistici (figure retoriche,</w:t>
            </w:r>
          </w:p>
          <w:p w:rsidR="003C096B" w:rsidRDefault="003C096B" w:rsidP="00F92159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metrica, linguaggio …)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4"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Riconoscimento apprezzabile degli aspetti contenutistici e stilistici (figure retoriche,</w:t>
            </w:r>
          </w:p>
          <w:p w:rsidR="003C096B" w:rsidRDefault="003C096B" w:rsidP="00F92159">
            <w:pPr>
              <w:pStyle w:val="TableParagraph"/>
              <w:spacing w:line="167" w:lineRule="exact"/>
              <w:ind w:left="105"/>
              <w:rPr>
                <w:sz w:val="16"/>
              </w:rPr>
            </w:pPr>
            <w:r>
              <w:rPr>
                <w:sz w:val="16"/>
              </w:rPr>
              <w:t>metrica, linguaggio …)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9"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Riconoscimento completo e puntuale degli aspetti contenutistici e stilistici (figure</w:t>
            </w:r>
          </w:p>
          <w:p w:rsidR="003C096B" w:rsidRDefault="003C096B" w:rsidP="00F92159">
            <w:pPr>
              <w:pStyle w:val="TableParagraph"/>
              <w:spacing w:before="3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retoriche, metrica, linguaggio …) e attenzione autonoma all’analisi formale del testo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186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364"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spacing w:before="4"/>
              <w:rPr>
                <w:b/>
                <w:sz w:val="19"/>
              </w:rPr>
            </w:pPr>
          </w:p>
          <w:p w:rsidR="003C096B" w:rsidRDefault="003C096B" w:rsidP="00F92159">
            <w:pPr>
              <w:pStyle w:val="TableParagraph"/>
              <w:spacing w:line="242" w:lineRule="auto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Interpretazione corretta e articolata del testo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Interpretazione errata o scarsa priva di riferimenti al contesto storico-culturale e</w:t>
            </w:r>
          </w:p>
          <w:p w:rsidR="003C096B" w:rsidRDefault="003C096B" w:rsidP="00F92159">
            <w:pPr>
              <w:pStyle w:val="TableParagraph"/>
              <w:spacing w:line="167" w:lineRule="exact"/>
              <w:ind w:left="105"/>
              <w:rPr>
                <w:sz w:val="16"/>
              </w:rPr>
            </w:pPr>
            <w:r>
              <w:rPr>
                <w:sz w:val="16"/>
              </w:rPr>
              <w:t>carente del confronto tra testi dello stesso autore o di altri autori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9"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Interpretazione parzialmente adeguata, pochissimi riferimenti al contesto storico-</w:t>
            </w:r>
          </w:p>
          <w:p w:rsidR="003C096B" w:rsidRDefault="003C096B" w:rsidP="00F92159">
            <w:pPr>
              <w:pStyle w:val="TableParagraph"/>
              <w:spacing w:before="3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culturale, cenni superficiali al confronto tra testi dello stesso autore o di altri autori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9"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Interpretazione nel complesso corretta con riferimenti basilari al contesto storico-</w:t>
            </w:r>
          </w:p>
          <w:p w:rsidR="003C096B" w:rsidRDefault="003C096B" w:rsidP="00F92159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culturale e al confronto tra testi dello stesso autore o di altri autori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9"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Interpretazione corretta e originale con riferimenti approfonditi al contesto storico-</w:t>
            </w:r>
          </w:p>
          <w:p w:rsidR="003C096B" w:rsidRDefault="003C096B" w:rsidP="00F92159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culturale e al confronto tra testi dello stesso autore o di altri autori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551"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235" w:lineRule="auto"/>
              <w:ind w:left="105" w:right="140"/>
              <w:rPr>
                <w:sz w:val="16"/>
              </w:rPr>
            </w:pPr>
            <w:r>
              <w:rPr>
                <w:sz w:val="16"/>
              </w:rPr>
              <w:t>Interpretazione corretta, articolata e originale con riferimenti culturali ampi, pertinenti e personali al contesto storico-culturale e al confronto tra testi dello stesso</w:t>
            </w:r>
          </w:p>
          <w:p w:rsidR="003C096B" w:rsidRDefault="003C096B" w:rsidP="00F92159">
            <w:pPr>
              <w:pStyle w:val="TableParagraph"/>
              <w:spacing w:line="171" w:lineRule="exact"/>
              <w:ind w:left="105"/>
              <w:rPr>
                <w:sz w:val="16"/>
              </w:rPr>
            </w:pPr>
            <w:r>
              <w:rPr>
                <w:sz w:val="16"/>
              </w:rPr>
              <w:t>autore o di altri autori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18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right="10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Totale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</w:tbl>
    <w:p w:rsidR="003C096B" w:rsidRDefault="003C096B" w:rsidP="003C096B">
      <w:pPr>
        <w:pStyle w:val="Corpodeltesto"/>
        <w:spacing w:before="206"/>
        <w:ind w:left="220"/>
      </w:pPr>
      <w:r w:rsidRPr="0064574C">
        <w:pict>
          <v:rect id="_x0000_s1029" style="position:absolute;left:0;text-align:left;margin-left:328.8pt;margin-top:-70.55pt;width:1.9pt;height:.5pt;z-index:-251653120;mso-position-horizontal-relative:page;mso-position-vertical-relative:text" fillcolor="black" stroked="f">
            <w10:wrap anchorx="page"/>
          </v:rect>
        </w:pict>
      </w:r>
      <w:r>
        <w:t>In caso di elaborato consegnato in bianco la valutazione è di un punto per singolo indicatore (totale 10 /100)</w:t>
      </w:r>
    </w:p>
    <w:p w:rsidR="003C096B" w:rsidRDefault="003C096B" w:rsidP="003C096B">
      <w:pPr>
        <w:spacing w:before="3"/>
        <w:rPr>
          <w:b/>
          <w:sz w:val="20"/>
        </w:rPr>
      </w:pPr>
    </w:p>
    <w:p w:rsidR="003C096B" w:rsidRDefault="003C096B" w:rsidP="003C096B">
      <w:pPr>
        <w:pStyle w:val="Corpodeltesto"/>
        <w:spacing w:line="266" w:lineRule="auto"/>
        <w:ind w:left="220"/>
      </w:pPr>
      <w:r>
        <w:t>NB. Il punteggio specifico in centesimi, derivante dalla somma della parte generale e della parte specifica, va riportato a 20 con opportuna proporzione (divisione per 5 + arrotondamento).</w:t>
      </w:r>
    </w:p>
    <w:p w:rsidR="003C096B" w:rsidRDefault="003C096B" w:rsidP="003C096B">
      <w:pPr>
        <w:spacing w:before="5" w:after="1"/>
        <w:rPr>
          <w:b/>
          <w:sz w:val="18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1"/>
        <w:gridCol w:w="1435"/>
        <w:gridCol w:w="1430"/>
        <w:gridCol w:w="1435"/>
        <w:gridCol w:w="2117"/>
      </w:tblGrid>
      <w:tr w:rsidR="003C096B" w:rsidTr="00F92159">
        <w:trPr>
          <w:trHeight w:val="364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8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Valutazione in 20mi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8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Punteggio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before="3" w:line="182" w:lineRule="exact"/>
              <w:ind w:left="105" w:right="50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Divisione </w:t>
            </w:r>
            <w:r>
              <w:rPr>
                <w:b/>
                <w:sz w:val="16"/>
              </w:rPr>
              <w:t>per 5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before="3" w:line="182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Totale non </w:t>
            </w:r>
            <w:r>
              <w:rPr>
                <w:b/>
                <w:w w:val="95"/>
                <w:sz w:val="16"/>
              </w:rPr>
              <w:t>arrotondato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83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Totale arrotondato</w:t>
            </w:r>
          </w:p>
        </w:tc>
      </w:tr>
      <w:tr w:rsidR="003C096B" w:rsidTr="00F92159">
        <w:trPr>
          <w:trHeight w:val="183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before="1" w:line="16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Indicatori generali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spacing w:before="5"/>
              <w:rPr>
                <w:b/>
                <w:sz w:val="15"/>
              </w:rPr>
            </w:pPr>
          </w:p>
          <w:p w:rsidR="003C096B" w:rsidRDefault="003C096B" w:rsidP="00F92159">
            <w:pPr>
              <w:pStyle w:val="TableParagraph"/>
              <w:spacing w:before="1" w:line="168" w:lineRule="exact"/>
              <w:ind w:left="631" w:right="62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/5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182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Indicatori specifici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1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sz w:val="16"/>
              </w:rPr>
            </w:pP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sz w:val="16"/>
              </w:rPr>
            </w:pPr>
          </w:p>
        </w:tc>
      </w:tr>
      <w:tr w:rsidR="003C096B" w:rsidTr="00F92159">
        <w:trPr>
          <w:trHeight w:val="186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1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sz w:val="16"/>
              </w:rPr>
            </w:pP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sz w:val="16"/>
              </w:rPr>
            </w:pPr>
          </w:p>
        </w:tc>
      </w:tr>
    </w:tbl>
    <w:p w:rsidR="003C096B" w:rsidRDefault="003C096B" w:rsidP="003C096B">
      <w:pPr>
        <w:rPr>
          <w:sz w:val="2"/>
          <w:szCs w:val="2"/>
        </w:rPr>
        <w:sectPr w:rsidR="003C096B">
          <w:pgSz w:w="11900" w:h="16840"/>
          <w:pgMar w:top="640" w:right="500" w:bottom="280" w:left="500" w:header="720" w:footer="720" w:gutter="0"/>
          <w:cols w:space="720"/>
        </w:sectPr>
      </w:pPr>
    </w:p>
    <w:p w:rsidR="003C096B" w:rsidRDefault="003C096B" w:rsidP="003C096B">
      <w:pPr>
        <w:pStyle w:val="Heading1"/>
        <w:tabs>
          <w:tab w:val="left" w:pos="3486"/>
          <w:tab w:val="left" w:pos="6654"/>
        </w:tabs>
        <w:spacing w:before="78" w:line="256" w:lineRule="auto"/>
        <w:ind w:right="4242"/>
      </w:pPr>
      <w:r>
        <w:lastRenderedPageBreak/>
        <w:t xml:space="preserve">Tipologia B (Analisi e produzione di un testo argomentativo </w:t>
      </w:r>
      <w:r>
        <w:rPr>
          <w:spacing w:val="-3"/>
        </w:rPr>
        <w:t>CANDIDATO/A</w:t>
      </w:r>
      <w:r>
        <w:rPr>
          <w:spacing w:val="-3"/>
          <w:u w:val="single"/>
        </w:rPr>
        <w:t>______</w:t>
      </w:r>
      <w:r>
        <w:t>CLASSE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096B" w:rsidRDefault="003C096B" w:rsidP="003C096B">
      <w:pPr>
        <w:spacing w:before="5"/>
        <w:rPr>
          <w:b/>
          <w:sz w:val="16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6"/>
        <w:gridCol w:w="5530"/>
        <w:gridCol w:w="850"/>
        <w:gridCol w:w="850"/>
      </w:tblGrid>
      <w:tr w:rsidR="003C096B" w:rsidTr="00F92159">
        <w:trPr>
          <w:trHeight w:val="268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spacing w:before="9"/>
              <w:rPr>
                <w:b/>
                <w:sz w:val="20"/>
              </w:rPr>
            </w:pPr>
          </w:p>
          <w:p w:rsidR="003C096B" w:rsidRDefault="003C096B" w:rsidP="00F92159">
            <w:pPr>
              <w:pStyle w:val="TableParagraph"/>
              <w:ind w:left="494"/>
              <w:rPr>
                <w:b/>
                <w:sz w:val="16"/>
              </w:rPr>
            </w:pPr>
            <w:r>
              <w:rPr>
                <w:b/>
                <w:sz w:val="16"/>
              </w:rPr>
              <w:t>Indicatori specifici</w:t>
            </w:r>
          </w:p>
        </w:tc>
        <w:tc>
          <w:tcPr>
            <w:tcW w:w="5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spacing w:before="9"/>
              <w:rPr>
                <w:b/>
                <w:sz w:val="20"/>
              </w:rPr>
            </w:pPr>
          </w:p>
          <w:p w:rsidR="003C096B" w:rsidRDefault="003C096B" w:rsidP="00F92159">
            <w:pPr>
              <w:pStyle w:val="TableParagraph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Descrittori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186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MAX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Punt. ass</w:t>
            </w:r>
          </w:p>
        </w:tc>
      </w:tr>
      <w:tr w:rsidR="003C096B" w:rsidTr="00F92159">
        <w:trPr>
          <w:trHeight w:val="181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186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spacing w:before="7"/>
              <w:rPr>
                <w:b/>
                <w:sz w:val="23"/>
              </w:rPr>
            </w:pPr>
          </w:p>
          <w:p w:rsidR="003C096B" w:rsidRDefault="003C096B" w:rsidP="00F92159">
            <w:pPr>
              <w:pStyle w:val="TableParagraph"/>
              <w:ind w:left="110" w:right="108"/>
              <w:rPr>
                <w:b/>
                <w:sz w:val="16"/>
              </w:rPr>
            </w:pPr>
            <w:r>
              <w:rPr>
                <w:b/>
                <w:sz w:val="16"/>
              </w:rPr>
              <w:t>Individuazione corretta di tesi e argomentazioni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>presenti nel testo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proposto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05"/>
              <w:rPr>
                <w:sz w:val="16"/>
              </w:rPr>
            </w:pPr>
            <w:r>
              <w:rPr>
                <w:sz w:val="16"/>
              </w:rPr>
              <w:t>Mancata o parziale comprensione del senso del testo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182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5"/>
              <w:rPr>
                <w:sz w:val="16"/>
              </w:rPr>
            </w:pPr>
            <w:r>
              <w:rPr>
                <w:sz w:val="16"/>
              </w:rPr>
              <w:t>Individuazione stentata di tesi e argomentazioni.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369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Individuazione sufficiente di tesi e argomentazioni. Organizzazione a tratti</w:t>
            </w:r>
          </w:p>
          <w:p w:rsidR="003C096B" w:rsidRDefault="003C096B" w:rsidP="00F92159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incoerente delle osservazioni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4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Individuazione completa e puntuale di tesi e argomentazioni.</w:t>
            </w:r>
          </w:p>
          <w:p w:rsidR="003C096B" w:rsidRDefault="003C096B" w:rsidP="00F92159">
            <w:pPr>
              <w:pStyle w:val="TableParagraph"/>
              <w:spacing w:line="167" w:lineRule="exact"/>
              <w:ind w:left="105"/>
              <w:rPr>
                <w:sz w:val="16"/>
              </w:rPr>
            </w:pPr>
            <w:r>
              <w:rPr>
                <w:sz w:val="16"/>
              </w:rPr>
              <w:t>Articolazione a coerente delle argomentazioni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9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before="3" w:line="182" w:lineRule="exact"/>
              <w:ind w:left="105"/>
              <w:rPr>
                <w:sz w:val="16"/>
              </w:rPr>
            </w:pPr>
            <w:r>
              <w:rPr>
                <w:sz w:val="16"/>
              </w:rPr>
              <w:t>Individuazione delle tesi sostenute, spiegazione degli snodi argomentativi, riconoscimento della struttura del testo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1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182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spacing w:before="5"/>
              <w:rPr>
                <w:b/>
                <w:sz w:val="17"/>
              </w:rPr>
            </w:pPr>
          </w:p>
          <w:p w:rsidR="003C096B" w:rsidRDefault="003C096B" w:rsidP="00F92159">
            <w:pPr>
              <w:pStyle w:val="TableParagraph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Capacità di sostenere con coerenza un percorso ragionativo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5"/>
              <w:rPr>
                <w:sz w:val="16"/>
              </w:rPr>
            </w:pPr>
            <w:r>
              <w:rPr>
                <w:sz w:val="16"/>
              </w:rPr>
              <w:t>Articolazione incoerente del percorso ragionativo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181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5"/>
              <w:rPr>
                <w:sz w:val="16"/>
              </w:rPr>
            </w:pPr>
            <w:r>
              <w:rPr>
                <w:sz w:val="16"/>
              </w:rPr>
              <w:t>Articolazione scarsamente coerente del percorso ragionativo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186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43"/>
              <w:rPr>
                <w:sz w:val="16"/>
              </w:rPr>
            </w:pPr>
            <w:r>
              <w:rPr>
                <w:sz w:val="16"/>
              </w:rPr>
              <w:t>Complessiva coerenza nel sostenere il percorso ragionativo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182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5"/>
              <w:rPr>
                <w:sz w:val="16"/>
              </w:rPr>
            </w:pPr>
            <w:r>
              <w:rPr>
                <w:sz w:val="16"/>
              </w:rPr>
              <w:t>Coerenza del percorso ragionativo strutturata e razionale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186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05"/>
              <w:rPr>
                <w:sz w:val="16"/>
              </w:rPr>
            </w:pPr>
            <w:r>
              <w:rPr>
                <w:sz w:val="16"/>
              </w:rPr>
              <w:t>Coerenza del percorso ragionativo ben strutturata, fluida e rigorosa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04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181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186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spacing w:before="9"/>
              <w:rPr>
                <w:b/>
                <w:sz w:val="25"/>
              </w:rPr>
            </w:pPr>
          </w:p>
          <w:p w:rsidR="003C096B" w:rsidRDefault="003C096B" w:rsidP="00F92159">
            <w:pPr>
              <w:pStyle w:val="TableParagraph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Utilizzo pertinente dei connettivi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05"/>
              <w:rPr>
                <w:sz w:val="16"/>
              </w:rPr>
            </w:pPr>
            <w:r>
              <w:rPr>
                <w:sz w:val="16"/>
              </w:rPr>
              <w:t>Uso dei connettivi generico e improprio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182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5"/>
              <w:rPr>
                <w:sz w:val="16"/>
              </w:rPr>
            </w:pPr>
            <w:r>
              <w:rPr>
                <w:sz w:val="16"/>
              </w:rPr>
              <w:t>Uso dei connettivi generico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182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5"/>
              <w:rPr>
                <w:sz w:val="16"/>
              </w:rPr>
            </w:pPr>
            <w:r>
              <w:rPr>
                <w:sz w:val="16"/>
              </w:rPr>
              <w:t>Uso dei connettivi adeguato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186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05"/>
              <w:rPr>
                <w:sz w:val="16"/>
              </w:rPr>
            </w:pPr>
            <w:r>
              <w:rPr>
                <w:sz w:val="16"/>
              </w:rPr>
              <w:t>Uso dei connettivi appropriato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182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5"/>
              <w:rPr>
                <w:sz w:val="16"/>
              </w:rPr>
            </w:pPr>
            <w:r>
              <w:rPr>
                <w:sz w:val="16"/>
              </w:rPr>
              <w:t>Uso dei connettivi efficace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4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1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364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spacing w:before="6"/>
              <w:rPr>
                <w:b/>
                <w:sz w:val="21"/>
              </w:rPr>
            </w:pPr>
          </w:p>
          <w:p w:rsidR="003C096B" w:rsidRDefault="003C096B" w:rsidP="00F92159">
            <w:pPr>
              <w:pStyle w:val="TableParagraph"/>
              <w:ind w:left="110" w:right="73"/>
              <w:rPr>
                <w:b/>
                <w:sz w:val="16"/>
              </w:rPr>
            </w:pPr>
            <w:r>
              <w:rPr>
                <w:b/>
                <w:sz w:val="16"/>
              </w:rPr>
              <w:t>Correttezza e congruenza dei riferimenti culturali utilizzati per sostenere l’argomentazione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Riferimenti culturali non corretti e incongruenti; preparazione culturale carente</w:t>
            </w:r>
          </w:p>
          <w:p w:rsidR="003C096B" w:rsidRDefault="003C096B" w:rsidP="00F92159">
            <w:pPr>
              <w:pStyle w:val="TableParagraph"/>
              <w:spacing w:line="167" w:lineRule="exact"/>
              <w:ind w:left="105"/>
              <w:rPr>
                <w:sz w:val="16"/>
              </w:rPr>
            </w:pPr>
            <w:r>
              <w:rPr>
                <w:sz w:val="16"/>
              </w:rPr>
              <w:t>che non permette di sostenere l’argomentazione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9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Riferimenti culturali corretti ma incongruenti; preparazione culturale frammentaria</w:t>
            </w:r>
          </w:p>
          <w:p w:rsidR="003C096B" w:rsidRDefault="003C096B" w:rsidP="00F92159">
            <w:pPr>
              <w:pStyle w:val="TableParagraph"/>
              <w:spacing w:before="3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che sostiene solo a tratti l’argomentazione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9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Riferimenti culturali corretti e congruenti; preparazione culturale essenziale che</w:t>
            </w:r>
          </w:p>
          <w:p w:rsidR="003C096B" w:rsidRDefault="003C096B" w:rsidP="00F92159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sostiene un’argomentazione basilare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9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Riferimenti culturali corretti, congruenti e articolati in maniera originale grazie a</w:t>
            </w:r>
          </w:p>
          <w:p w:rsidR="003C096B" w:rsidRDefault="003C096B" w:rsidP="00F92159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una buona preparazione culturale che sostiene un’argomentazione articolata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551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235" w:lineRule="auto"/>
              <w:ind w:left="105" w:right="485"/>
              <w:rPr>
                <w:sz w:val="16"/>
              </w:rPr>
            </w:pPr>
            <w:r>
              <w:rPr>
                <w:sz w:val="16"/>
              </w:rPr>
              <w:t>Riferimenti culturali corretti, ricchi, puntuali e articolati in maniera originale grazie a una solida preparazione culturale che sostiene un’argomentazione</w:t>
            </w:r>
          </w:p>
          <w:p w:rsidR="003C096B" w:rsidRDefault="003C096B" w:rsidP="00F92159">
            <w:pPr>
              <w:pStyle w:val="TableParagraph"/>
              <w:spacing w:line="171" w:lineRule="exact"/>
              <w:ind w:left="105"/>
              <w:rPr>
                <w:sz w:val="16"/>
              </w:rPr>
            </w:pPr>
            <w:r>
              <w:rPr>
                <w:sz w:val="16"/>
              </w:rPr>
              <w:t>articolata e rigorosa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181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</w:tbl>
    <w:p w:rsidR="003C096B" w:rsidRDefault="003C096B" w:rsidP="003C096B">
      <w:pPr>
        <w:pStyle w:val="Corpodeltesto"/>
        <w:spacing w:before="206"/>
        <w:ind w:left="220"/>
      </w:pPr>
      <w:r>
        <w:t>In caso di elaborato consegnato in bianco la valutazione è di un punto per singolo indicatore (totale 10 /100)</w:t>
      </w:r>
    </w:p>
    <w:p w:rsidR="003C096B" w:rsidRDefault="003C096B" w:rsidP="003C096B">
      <w:pPr>
        <w:spacing w:before="3"/>
        <w:rPr>
          <w:b/>
          <w:sz w:val="20"/>
        </w:rPr>
      </w:pPr>
    </w:p>
    <w:p w:rsidR="003C096B" w:rsidRDefault="003C096B" w:rsidP="003C096B">
      <w:pPr>
        <w:pStyle w:val="Corpodeltesto"/>
        <w:spacing w:line="276" w:lineRule="auto"/>
        <w:ind w:left="220"/>
      </w:pPr>
      <w:r>
        <w:t>NB. Il punteggio specifico in centesimi, derivante dalla somma della parte generale e della parte specifica, va riportato a 20 con opportuna proporzione (divisione per 5 + arrotondamento).</w:t>
      </w:r>
    </w:p>
    <w:p w:rsidR="003C096B" w:rsidRDefault="003C096B" w:rsidP="003C096B">
      <w:pPr>
        <w:spacing w:before="4"/>
        <w:rPr>
          <w:b/>
          <w:sz w:val="18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0"/>
        <w:gridCol w:w="1277"/>
        <w:gridCol w:w="1843"/>
        <w:gridCol w:w="2549"/>
        <w:gridCol w:w="2127"/>
      </w:tblGrid>
      <w:tr w:rsidR="003C096B" w:rsidTr="00F92159">
        <w:trPr>
          <w:trHeight w:val="18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Valutazione in 20mi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Punteggio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Divisione per 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Totale non arrotondato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Totale arrotondato</w:t>
            </w:r>
          </w:p>
        </w:tc>
      </w:tr>
      <w:tr w:rsidR="003C096B" w:rsidTr="00F92159">
        <w:trPr>
          <w:trHeight w:val="354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8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Indicatori generali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spacing w:before="142" w:line="168" w:lineRule="exact"/>
              <w:ind w:left="101" w:right="10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/5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182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Indicatori specifici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sz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sz w:val="16"/>
              </w:rPr>
            </w:pPr>
          </w:p>
        </w:tc>
      </w:tr>
      <w:tr w:rsidR="003C096B" w:rsidTr="00F92159">
        <w:trPr>
          <w:trHeight w:val="18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sz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sz w:val="16"/>
              </w:rPr>
            </w:pPr>
          </w:p>
        </w:tc>
      </w:tr>
    </w:tbl>
    <w:p w:rsidR="003C096B" w:rsidRDefault="003C096B" w:rsidP="003C096B">
      <w:pPr>
        <w:rPr>
          <w:sz w:val="2"/>
          <w:szCs w:val="2"/>
        </w:rPr>
        <w:sectPr w:rsidR="003C096B">
          <w:pgSz w:w="11900" w:h="16840"/>
          <w:pgMar w:top="640" w:right="500" w:bottom="280" w:left="500" w:header="720" w:footer="720" w:gutter="0"/>
          <w:cols w:space="720"/>
        </w:sectPr>
      </w:pPr>
    </w:p>
    <w:p w:rsidR="003C096B" w:rsidRDefault="003C096B" w:rsidP="003C096B">
      <w:pPr>
        <w:pStyle w:val="Heading1"/>
        <w:spacing w:before="73"/>
      </w:pPr>
    </w:p>
    <w:p w:rsidR="003C096B" w:rsidRDefault="003C096B" w:rsidP="003C096B">
      <w:pPr>
        <w:pStyle w:val="Heading1"/>
        <w:spacing w:before="73"/>
      </w:pPr>
      <w:r>
        <w:tab/>
        <w:t>Tipologia C (Riflessione critica di carattere espositivo-argomentativo su tematiche di attualità)</w:t>
      </w:r>
    </w:p>
    <w:p w:rsidR="003C096B" w:rsidRDefault="003C096B" w:rsidP="003C096B">
      <w:pPr>
        <w:spacing w:before="8"/>
        <w:rPr>
          <w:b/>
          <w:sz w:val="21"/>
        </w:rPr>
      </w:pPr>
    </w:p>
    <w:p w:rsidR="003C096B" w:rsidRPr="00B02B2B" w:rsidRDefault="003C096B" w:rsidP="003C096B">
      <w:pPr>
        <w:tabs>
          <w:tab w:val="left" w:pos="3486"/>
          <w:tab w:val="left" w:pos="6654"/>
        </w:tabs>
        <w:spacing w:line="235" w:lineRule="auto"/>
        <w:ind w:left="220" w:right="4242"/>
        <w:rPr>
          <w:b/>
          <w:sz w:val="24"/>
        </w:rPr>
      </w:pPr>
      <w:r>
        <w:rPr>
          <w:b/>
          <w:spacing w:val="-3"/>
          <w:sz w:val="24"/>
        </w:rPr>
        <w:t>CANDIDATO/A</w:t>
      </w:r>
      <w:r>
        <w:rPr>
          <w:b/>
          <w:spacing w:val="-3"/>
          <w:sz w:val="24"/>
          <w:u w:val="single"/>
        </w:rPr>
        <w:tab/>
      </w:r>
      <w:r>
        <w:rPr>
          <w:b/>
          <w:sz w:val="24"/>
        </w:rPr>
        <w:t xml:space="preserve"> CLASSE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6"/>
        <w:gridCol w:w="5530"/>
        <w:gridCol w:w="850"/>
        <w:gridCol w:w="850"/>
      </w:tblGrid>
      <w:tr w:rsidR="003C096B" w:rsidTr="00F92159">
        <w:trPr>
          <w:trHeight w:val="268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spacing w:before="118"/>
              <w:ind w:left="494"/>
              <w:rPr>
                <w:b/>
                <w:sz w:val="16"/>
              </w:rPr>
            </w:pPr>
            <w:r>
              <w:rPr>
                <w:b/>
                <w:sz w:val="16"/>
              </w:rPr>
              <w:t>Indicatori specifici</w:t>
            </w:r>
          </w:p>
        </w:tc>
        <w:tc>
          <w:tcPr>
            <w:tcW w:w="5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spacing w:before="118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Descrittori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4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3C096B" w:rsidRDefault="003C096B" w:rsidP="00F92159">
            <w:pPr>
              <w:pStyle w:val="TableParagraph"/>
              <w:spacing w:line="183" w:lineRule="exact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MAX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3C096B" w:rsidRDefault="003C096B" w:rsidP="00F92159">
            <w:pPr>
              <w:pStyle w:val="TableParagraph"/>
              <w:spacing w:before="3" w:line="182" w:lineRule="exact"/>
              <w:ind w:left="104" w:right="36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Punt. </w:t>
            </w:r>
            <w:r>
              <w:rPr>
                <w:b/>
                <w:sz w:val="16"/>
              </w:rPr>
              <w:t>ass.</w:t>
            </w:r>
          </w:p>
        </w:tc>
      </w:tr>
      <w:tr w:rsidR="003C096B" w:rsidTr="00F92159">
        <w:trPr>
          <w:trHeight w:val="183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before="1" w:line="163" w:lineRule="exact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182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spacing w:before="7"/>
              <w:rPr>
                <w:b/>
                <w:sz w:val="23"/>
              </w:rPr>
            </w:pPr>
          </w:p>
          <w:p w:rsidR="003C096B" w:rsidRDefault="003C096B" w:rsidP="00F92159">
            <w:pPr>
              <w:pStyle w:val="TableParagraph"/>
              <w:ind w:left="110" w:right="73"/>
              <w:rPr>
                <w:b/>
                <w:sz w:val="16"/>
              </w:rPr>
            </w:pPr>
            <w:r>
              <w:rPr>
                <w:b/>
                <w:sz w:val="16"/>
              </w:rPr>
              <w:t>Pertinenza del testo rispetto alla traccia e coerenza nella formulazione del titolo e dell’eventuale paragrafazione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5"/>
              <w:rPr>
                <w:sz w:val="16"/>
              </w:rPr>
            </w:pPr>
            <w:r>
              <w:rPr>
                <w:sz w:val="16"/>
              </w:rPr>
              <w:t>Scarsa pertinenza del testo rispetto alla traccia e alle consegne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369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Parziale e incompleta pertinenza del testo rispetto alla traccia e alle consegne con</w:t>
            </w:r>
          </w:p>
          <w:p w:rsidR="003C096B" w:rsidRDefault="003C096B" w:rsidP="00F92159">
            <w:pPr>
              <w:pStyle w:val="TableParagraph"/>
              <w:spacing w:before="3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parziale coerenza del titolo e della paragrafazione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9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Adeguata pertinenza del testo rispetto alla traccia e alle consegne con titolo e</w:t>
            </w:r>
          </w:p>
          <w:p w:rsidR="003C096B" w:rsidRDefault="003C096B" w:rsidP="00F92159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paragrafazione coerenti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9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Completa pertinenza del testo rispetto alla traccia e alle consegne con titolo e</w:t>
            </w:r>
          </w:p>
          <w:p w:rsidR="003C096B" w:rsidRDefault="003C096B" w:rsidP="00F92159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paragrafazione opportuni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4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Completa e originale pertinenza del testo rispetto alla traccia e alle consegne.</w:t>
            </w:r>
          </w:p>
          <w:p w:rsidR="003C096B" w:rsidRDefault="003C096B" w:rsidP="00F92159">
            <w:pPr>
              <w:pStyle w:val="TableParagraph"/>
              <w:spacing w:line="167" w:lineRule="exact"/>
              <w:ind w:left="105"/>
              <w:rPr>
                <w:sz w:val="16"/>
              </w:rPr>
            </w:pPr>
            <w:r>
              <w:rPr>
                <w:sz w:val="16"/>
              </w:rPr>
              <w:t>Titolo efficace e paragrafazione funzionale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1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182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C096B" w:rsidRDefault="003C096B" w:rsidP="00F92159">
            <w:pPr>
              <w:pStyle w:val="TableParagraph"/>
              <w:spacing w:line="242" w:lineRule="auto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Sviluppo ordinato e lineare dell’esposizione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5"/>
              <w:rPr>
                <w:sz w:val="16"/>
              </w:rPr>
            </w:pPr>
            <w:r>
              <w:rPr>
                <w:sz w:val="16"/>
              </w:rPr>
              <w:t>Esposizione confusa e incoerente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186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05"/>
              <w:rPr>
                <w:sz w:val="16"/>
              </w:rPr>
            </w:pPr>
            <w:r>
              <w:rPr>
                <w:sz w:val="16"/>
              </w:rPr>
              <w:t>Esposizione frammentaria e disarticolata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182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5"/>
              <w:rPr>
                <w:sz w:val="16"/>
              </w:rPr>
            </w:pPr>
            <w:r>
              <w:rPr>
                <w:sz w:val="16"/>
              </w:rPr>
              <w:t>Esposizione logicamente ordinata ed essenziale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4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182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5"/>
              <w:rPr>
                <w:sz w:val="16"/>
              </w:rPr>
            </w:pPr>
            <w:r>
              <w:rPr>
                <w:sz w:val="16"/>
              </w:rPr>
              <w:t>Esposizione logicamente strutturata e lineare nel suo sviluppo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4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186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05"/>
              <w:rPr>
                <w:sz w:val="16"/>
              </w:rPr>
            </w:pPr>
            <w:r>
              <w:rPr>
                <w:sz w:val="16"/>
              </w:rPr>
              <w:t>Esposizione ben strutturata , progressiva, coerente e coesa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04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182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186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spacing w:before="7"/>
              <w:rPr>
                <w:b/>
                <w:sz w:val="23"/>
              </w:rPr>
            </w:pPr>
          </w:p>
          <w:p w:rsidR="003C096B" w:rsidRDefault="003C096B" w:rsidP="00F92159">
            <w:pPr>
              <w:pStyle w:val="TableParagraph"/>
              <w:ind w:left="110" w:right="108"/>
              <w:rPr>
                <w:b/>
                <w:sz w:val="16"/>
              </w:rPr>
            </w:pPr>
            <w:r>
              <w:rPr>
                <w:b/>
                <w:sz w:val="16"/>
              </w:rPr>
              <w:t>Correttezza e articolazione delle conoscenze e dei riferimenti culturali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05"/>
              <w:rPr>
                <w:sz w:val="16"/>
              </w:rPr>
            </w:pPr>
            <w:r>
              <w:rPr>
                <w:sz w:val="16"/>
              </w:rPr>
              <w:t>Conoscenze e riferimenti culturali non corretti e non ben articolati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364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Conoscenze e riferimenti culturali corretti ma poco articolati. Osservazioni</w:t>
            </w:r>
          </w:p>
          <w:p w:rsidR="003C096B" w:rsidRDefault="003C096B" w:rsidP="00F92159">
            <w:pPr>
              <w:pStyle w:val="TableParagraph"/>
              <w:spacing w:line="167" w:lineRule="exact"/>
              <w:ind w:left="105"/>
              <w:rPr>
                <w:sz w:val="16"/>
              </w:rPr>
            </w:pPr>
            <w:r>
              <w:rPr>
                <w:sz w:val="16"/>
              </w:rPr>
              <w:t>superficiali, generiche, prive di apporti personali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186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05"/>
              <w:rPr>
                <w:sz w:val="16"/>
              </w:rPr>
            </w:pPr>
            <w:r>
              <w:rPr>
                <w:sz w:val="16"/>
              </w:rPr>
              <w:t>Conoscenze e riferimenti culturali corretti e articolati con riflessioni adeguate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  <w:tr w:rsidR="003C096B" w:rsidTr="00F92159">
        <w:trPr>
          <w:trHeight w:val="364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Conoscenze e riferimenti culturali corretti e articolati in maniera originale con</w:t>
            </w:r>
          </w:p>
          <w:p w:rsidR="003C096B" w:rsidRDefault="003C096B" w:rsidP="00F92159">
            <w:pPr>
              <w:pStyle w:val="TableParagraph"/>
              <w:spacing w:line="167" w:lineRule="exact"/>
              <w:ind w:left="105"/>
              <w:rPr>
                <w:sz w:val="16"/>
              </w:rPr>
            </w:pPr>
            <w:r>
              <w:rPr>
                <w:sz w:val="16"/>
              </w:rPr>
              <w:t>riflessioni personali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369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before="3" w:line="182" w:lineRule="exact"/>
              <w:ind w:left="105"/>
              <w:rPr>
                <w:sz w:val="16"/>
              </w:rPr>
            </w:pPr>
            <w:r>
              <w:rPr>
                <w:sz w:val="16"/>
              </w:rPr>
              <w:t>Conoscenze e riferimenti culturali corretti, ricchi, puntuali. Riflessioni critiche sull’argomento, rielaborate in maniera originale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1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</w:tr>
    </w:tbl>
    <w:p w:rsidR="003C096B" w:rsidRDefault="003C096B" w:rsidP="003C096B">
      <w:pPr>
        <w:spacing w:before="3"/>
        <w:rPr>
          <w:b/>
          <w:sz w:val="28"/>
        </w:rPr>
      </w:pPr>
    </w:p>
    <w:p w:rsidR="003C096B" w:rsidRDefault="003C096B" w:rsidP="003C096B">
      <w:pPr>
        <w:pStyle w:val="Corpodeltesto"/>
        <w:spacing w:before="92"/>
        <w:ind w:left="220"/>
      </w:pPr>
      <w:r>
        <w:t>In caso di elaborato consegnato in bianco la valutazione è di un punto per singolo indicatore (totale 10 /100)</w:t>
      </w:r>
    </w:p>
    <w:p w:rsidR="003C096B" w:rsidRDefault="003C096B" w:rsidP="003C096B">
      <w:pPr>
        <w:spacing w:before="3"/>
        <w:rPr>
          <w:b/>
          <w:sz w:val="20"/>
        </w:rPr>
      </w:pPr>
    </w:p>
    <w:p w:rsidR="003C096B" w:rsidRDefault="003C096B" w:rsidP="003C096B">
      <w:pPr>
        <w:pStyle w:val="Corpodeltesto"/>
        <w:spacing w:line="276" w:lineRule="auto"/>
        <w:ind w:left="220"/>
      </w:pPr>
      <w:r>
        <w:t>NB. Il punteggio specifico in centesimi, derivante dalla somma della parte generale e della parte specifica, va riportato a 20 con opportuna proporzione (divisione per 5 + arrotondamento).</w:t>
      </w:r>
    </w:p>
    <w:p w:rsidR="003C096B" w:rsidRDefault="003C096B" w:rsidP="003C096B">
      <w:pPr>
        <w:spacing w:before="4" w:after="1"/>
        <w:rPr>
          <w:b/>
          <w:sz w:val="18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7"/>
        <w:gridCol w:w="1277"/>
        <w:gridCol w:w="1560"/>
        <w:gridCol w:w="2438"/>
        <w:gridCol w:w="2116"/>
      </w:tblGrid>
      <w:tr w:rsidR="003C096B" w:rsidTr="00F92159">
        <w:trPr>
          <w:trHeight w:val="181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Valutazione in 20mi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Punteggio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Divisione per 5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Totale non arrotondato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Totale arrotondato</w:t>
            </w:r>
          </w:p>
        </w:tc>
      </w:tr>
      <w:tr w:rsidR="003C096B" w:rsidTr="00F92159">
        <w:trPr>
          <w:trHeight w:val="186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Indicatori generali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b/>
                <w:sz w:val="18"/>
              </w:rPr>
            </w:pPr>
          </w:p>
          <w:p w:rsidR="003C096B" w:rsidRDefault="003C096B" w:rsidP="00F92159">
            <w:pPr>
              <w:pStyle w:val="TableParagraph"/>
              <w:spacing w:before="8"/>
              <w:rPr>
                <w:b/>
                <w:sz w:val="15"/>
              </w:rPr>
            </w:pPr>
          </w:p>
          <w:p w:rsidR="003C096B" w:rsidRDefault="003C096B" w:rsidP="00F92159">
            <w:pPr>
              <w:pStyle w:val="TableParagraph"/>
              <w:spacing w:line="168" w:lineRule="exact"/>
              <w:ind w:left="693" w:right="6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/5</w:t>
            </w:r>
          </w:p>
        </w:tc>
        <w:tc>
          <w:tcPr>
            <w:tcW w:w="2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  <w:tc>
          <w:tcPr>
            <w:tcW w:w="2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6"/>
              </w:rPr>
            </w:pPr>
          </w:p>
        </w:tc>
      </w:tr>
      <w:tr w:rsidR="003C096B" w:rsidTr="00F92159">
        <w:trPr>
          <w:trHeight w:val="181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2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Indicatori specifici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sz w:val="16"/>
              </w:rPr>
            </w:pPr>
          </w:p>
        </w:tc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sz w:val="16"/>
              </w:rPr>
            </w:pPr>
          </w:p>
        </w:tc>
      </w:tr>
      <w:tr w:rsidR="003C096B" w:rsidTr="00F92159">
        <w:trPr>
          <w:trHeight w:val="186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6B" w:rsidRDefault="003C096B" w:rsidP="00F92159">
            <w:pPr>
              <w:pStyle w:val="TableParagraph"/>
              <w:spacing w:line="167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96B" w:rsidRDefault="003C096B" w:rsidP="00F92159">
            <w:pPr>
              <w:pStyle w:val="TableParagraph"/>
              <w:rPr>
                <w:sz w:val="12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b/>
                <w:sz w:val="16"/>
              </w:rPr>
            </w:pPr>
          </w:p>
        </w:tc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sz w:val="16"/>
              </w:rPr>
            </w:pPr>
          </w:p>
        </w:tc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6B" w:rsidRDefault="003C096B" w:rsidP="00F92159">
            <w:pPr>
              <w:widowControl/>
              <w:autoSpaceDE/>
              <w:autoSpaceDN/>
              <w:rPr>
                <w:sz w:val="16"/>
              </w:rPr>
            </w:pPr>
          </w:p>
        </w:tc>
      </w:tr>
    </w:tbl>
    <w:p w:rsidR="003C096B" w:rsidRDefault="003C096B" w:rsidP="003C096B"/>
    <w:p w:rsidR="003C096B" w:rsidRDefault="003C096B" w:rsidP="003C096B"/>
    <w:p w:rsidR="003C096B" w:rsidRDefault="003C096B" w:rsidP="003C096B"/>
    <w:p w:rsidR="003C096B" w:rsidRDefault="003C096B" w:rsidP="003C096B"/>
    <w:p w:rsidR="003C096B" w:rsidRDefault="003C096B" w:rsidP="003C096B"/>
    <w:p w:rsidR="003C096B" w:rsidRDefault="003C096B" w:rsidP="003C096B"/>
    <w:p w:rsidR="003C096B" w:rsidRDefault="003C096B" w:rsidP="003C096B"/>
    <w:p w:rsidR="003C096B" w:rsidRDefault="003C096B" w:rsidP="003C096B"/>
    <w:p w:rsidR="003C096B" w:rsidRDefault="003C096B" w:rsidP="003C096B"/>
    <w:p w:rsidR="003C096B" w:rsidRDefault="003C096B" w:rsidP="003C096B"/>
    <w:p w:rsidR="003C096B" w:rsidRDefault="003C096B" w:rsidP="003C096B"/>
    <w:p w:rsidR="003C096B" w:rsidRDefault="003C096B" w:rsidP="003C096B"/>
    <w:p w:rsidR="003C096B" w:rsidRDefault="003C096B" w:rsidP="003C096B"/>
    <w:p w:rsidR="003C096B" w:rsidRDefault="003C096B" w:rsidP="003C096B"/>
    <w:p w:rsidR="003C096B" w:rsidRDefault="003C096B" w:rsidP="003C096B"/>
    <w:p w:rsidR="003C096B" w:rsidRDefault="003C096B" w:rsidP="003C096B">
      <w:r>
        <w:t>SECONDA PROVA (LATINO E GRECO) Candidato/a____________classe_______Triennio</w:t>
      </w:r>
    </w:p>
    <w:tbl>
      <w:tblPr>
        <w:tblStyle w:val="Grigliatabella"/>
        <w:tblW w:w="8897" w:type="dxa"/>
        <w:tblInd w:w="-38" w:type="dxa"/>
        <w:tblCellMar>
          <w:left w:w="70" w:type="dxa"/>
          <w:right w:w="70" w:type="dxa"/>
        </w:tblCellMar>
        <w:tblLook w:val="0000"/>
      </w:tblPr>
      <w:tblGrid>
        <w:gridCol w:w="1541"/>
        <w:gridCol w:w="1548"/>
        <w:gridCol w:w="1484"/>
        <w:gridCol w:w="1551"/>
        <w:gridCol w:w="1646"/>
        <w:gridCol w:w="1127"/>
      </w:tblGrid>
      <w:tr w:rsidR="003C096B" w:rsidTr="00F92159">
        <w:trPr>
          <w:trHeight w:val="165"/>
        </w:trPr>
        <w:tc>
          <w:tcPr>
            <w:tcW w:w="8897" w:type="dxa"/>
            <w:gridSpan w:val="6"/>
          </w:tcPr>
          <w:p w:rsidR="003C096B" w:rsidRDefault="003C096B" w:rsidP="00F92159">
            <w:pPr>
              <w:ind w:left="108"/>
            </w:pPr>
            <w:r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 xml:space="preserve">                                                                                                                INDICATORI</w:t>
            </w:r>
          </w:p>
        </w:tc>
      </w:tr>
      <w:tr w:rsidR="003C096B" w:rsidRPr="00CE58E6" w:rsidTr="00F92159">
        <w:tblPrEx>
          <w:tblCellMar>
            <w:left w:w="108" w:type="dxa"/>
            <w:right w:w="108" w:type="dxa"/>
          </w:tblCellMar>
          <w:tblLook w:val="04A0"/>
        </w:tblPrEx>
        <w:trPr>
          <w:trHeight w:val="1020"/>
        </w:trPr>
        <w:tc>
          <w:tcPr>
            <w:tcW w:w="1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6B" w:rsidRPr="00CE58E6" w:rsidRDefault="003C096B" w:rsidP="00F9215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CE58E6">
              <w:rPr>
                <w:rFonts w:asciiTheme="minorHAnsi" w:hAnsiTheme="minorHAnsi" w:cstheme="minorHAnsi"/>
                <w:b/>
                <w:sz w:val="16"/>
                <w:szCs w:val="16"/>
              </w:rPr>
              <w:t>A – Comprensione del significato globale e puntuale del testo</w:t>
            </w:r>
          </w:p>
          <w:p w:rsidR="003C096B" w:rsidRPr="00CE58E6" w:rsidRDefault="003C096B" w:rsidP="00F9215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6B" w:rsidRPr="00CE58E6" w:rsidRDefault="003C096B" w:rsidP="00F92159">
            <w:pPr>
              <w:pStyle w:val="TableParagraph"/>
              <w:spacing w:line="206" w:lineRule="exact"/>
              <w:ind w:left="131" w:right="123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b/>
                <w:sz w:val="16"/>
                <w:szCs w:val="16"/>
              </w:rPr>
              <w:t>B –</w:t>
            </w:r>
          </w:p>
          <w:p w:rsidR="003C096B" w:rsidRPr="00CE58E6" w:rsidRDefault="003C096B" w:rsidP="00F9215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b/>
                <w:sz w:val="16"/>
                <w:szCs w:val="16"/>
              </w:rPr>
              <w:t>Individuazione delle strutture morfo- sintattiche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6B" w:rsidRPr="00CE58E6" w:rsidRDefault="003C096B" w:rsidP="00F92159">
            <w:pPr>
              <w:pStyle w:val="TableParagraph"/>
              <w:spacing w:line="206" w:lineRule="exact"/>
              <w:ind w:left="132" w:right="126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b/>
                <w:sz w:val="16"/>
                <w:szCs w:val="16"/>
              </w:rPr>
              <w:t>C-</w:t>
            </w:r>
          </w:p>
          <w:p w:rsidR="003C096B" w:rsidRPr="00CE58E6" w:rsidRDefault="003C096B" w:rsidP="00F9215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b/>
                <w:sz w:val="16"/>
                <w:szCs w:val="16"/>
              </w:rPr>
              <w:t>Comprension e del lessico specifico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6B" w:rsidRPr="00CE58E6" w:rsidRDefault="003C096B" w:rsidP="00F92159">
            <w:pPr>
              <w:pStyle w:val="TableParagraph"/>
              <w:spacing w:line="206" w:lineRule="exact"/>
              <w:ind w:left="132" w:right="127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b/>
                <w:sz w:val="16"/>
                <w:szCs w:val="16"/>
              </w:rPr>
              <w:t>D –</w:t>
            </w:r>
          </w:p>
          <w:p w:rsidR="003C096B" w:rsidRPr="00CE58E6" w:rsidRDefault="003C096B" w:rsidP="00F92159">
            <w:pPr>
              <w:pStyle w:val="TableParagraph"/>
              <w:ind w:left="132" w:right="127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b/>
                <w:sz w:val="16"/>
                <w:szCs w:val="16"/>
              </w:rPr>
              <w:t>Ricodificazione e resa nella lingua</w:t>
            </w:r>
          </w:p>
          <w:p w:rsidR="003C096B" w:rsidRPr="00CE58E6" w:rsidRDefault="003C096B" w:rsidP="00F9215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b/>
                <w:sz w:val="16"/>
                <w:szCs w:val="16"/>
              </w:rPr>
              <w:t>d’arrivo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6B" w:rsidRDefault="003C096B" w:rsidP="00F9215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b/>
                <w:sz w:val="16"/>
                <w:szCs w:val="16"/>
              </w:rPr>
              <w:t>E – Pertinenza delle risposte alle domande in apparato</w:t>
            </w:r>
          </w:p>
          <w:p w:rsidR="003C096B" w:rsidRPr="00CE58E6" w:rsidRDefault="003C096B" w:rsidP="00F92159">
            <w:pPr>
              <w:pStyle w:val="TableParagraph"/>
              <w:spacing w:line="206" w:lineRule="exact"/>
              <w:ind w:left="132" w:right="12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6B" w:rsidRPr="00CE58E6" w:rsidRDefault="003C096B" w:rsidP="00F9215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b/>
                <w:sz w:val="16"/>
                <w:szCs w:val="16"/>
              </w:rPr>
              <w:t>Voto in decimi</w:t>
            </w:r>
          </w:p>
        </w:tc>
      </w:tr>
      <w:tr w:rsidR="003C096B" w:rsidRPr="00CE58E6" w:rsidTr="00F92159">
        <w:trPr>
          <w:trHeight w:val="1923"/>
        </w:trPr>
        <w:tc>
          <w:tcPr>
            <w:tcW w:w="1541" w:type="dxa"/>
          </w:tcPr>
          <w:p w:rsidR="003C096B" w:rsidRPr="00CE58E6" w:rsidRDefault="003C096B" w:rsidP="00F92159">
            <w:pPr>
              <w:pStyle w:val="TableParagraph"/>
              <w:ind w:left="110" w:right="25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Il testo è travisato completamente ed è privo di senso logico.</w:t>
            </w:r>
          </w:p>
          <w:p w:rsidR="003C096B" w:rsidRPr="00CE58E6" w:rsidRDefault="003C096B" w:rsidP="00F9215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1,5</w:t>
            </w:r>
          </w:p>
        </w:tc>
        <w:tc>
          <w:tcPr>
            <w:tcW w:w="1548" w:type="dxa"/>
          </w:tcPr>
          <w:p w:rsidR="003C096B" w:rsidRPr="00CE58E6" w:rsidRDefault="003C096B" w:rsidP="00F92159">
            <w:pPr>
              <w:pStyle w:val="TableParagraph"/>
              <w:ind w:left="109" w:right="11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Conoscenze molto frammentarie e imprecise rispetto alle principali strutture/regole morfo- sintattiche con molti errori gravi.</w:t>
            </w:r>
          </w:p>
          <w:p w:rsidR="003C096B" w:rsidRPr="00CE58E6" w:rsidRDefault="003C096B" w:rsidP="00F92159">
            <w:pPr>
              <w:pStyle w:val="TableParagraph"/>
              <w:spacing w:line="191" w:lineRule="exact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1</w:t>
            </w:r>
          </w:p>
          <w:p w:rsidR="003C096B" w:rsidRPr="00CE58E6" w:rsidRDefault="003C096B" w:rsidP="00F92159">
            <w:pPr>
              <w:pStyle w:val="TableParagraph"/>
              <w:ind w:left="110" w:right="25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84" w:type="dxa"/>
          </w:tcPr>
          <w:p w:rsidR="003C096B" w:rsidRPr="00CE58E6" w:rsidRDefault="003C096B" w:rsidP="00F92159">
            <w:pPr>
              <w:pStyle w:val="TableParagraph"/>
              <w:ind w:left="106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La resa lessicale è completamente scorretta</w:t>
            </w:r>
          </w:p>
          <w:p w:rsidR="003C096B" w:rsidRPr="00CE58E6" w:rsidRDefault="003C096B" w:rsidP="00F92159">
            <w:pPr>
              <w:pStyle w:val="TableParagraph"/>
              <w:spacing w:line="191" w:lineRule="exact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0,5</w:t>
            </w:r>
          </w:p>
        </w:tc>
        <w:tc>
          <w:tcPr>
            <w:tcW w:w="1551" w:type="dxa"/>
          </w:tcPr>
          <w:p w:rsidR="003C096B" w:rsidRPr="00CE58E6" w:rsidRDefault="003C096B" w:rsidP="00F92159">
            <w:pPr>
              <w:pStyle w:val="TableParagraph"/>
              <w:ind w:left="105" w:right="2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La ricodifica è completamente scorretta</w:t>
            </w:r>
          </w:p>
          <w:p w:rsidR="003C096B" w:rsidRPr="00CE58E6" w:rsidRDefault="003C096B" w:rsidP="00F92159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0,5</w:t>
            </w:r>
          </w:p>
        </w:tc>
        <w:tc>
          <w:tcPr>
            <w:tcW w:w="1646" w:type="dxa"/>
          </w:tcPr>
          <w:p w:rsidR="003C096B" w:rsidRPr="00CE58E6" w:rsidRDefault="003C096B" w:rsidP="00F92159">
            <w:pPr>
              <w:pStyle w:val="TableParagraph"/>
              <w:ind w:left="104" w:right="13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Inconsistenti la contestualizzazione e la rielaborazione</w:t>
            </w:r>
          </w:p>
          <w:p w:rsidR="003C096B" w:rsidRPr="00CE58E6" w:rsidRDefault="003C096B" w:rsidP="00F92159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0,5</w:t>
            </w:r>
          </w:p>
        </w:tc>
        <w:tc>
          <w:tcPr>
            <w:tcW w:w="1127" w:type="dxa"/>
          </w:tcPr>
          <w:p w:rsidR="003C096B" w:rsidRPr="00CE58E6" w:rsidRDefault="003C096B" w:rsidP="00F92159">
            <w:pPr>
              <w:pStyle w:val="TableParagraph"/>
              <w:ind w:left="10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C096B" w:rsidRPr="00CE58E6" w:rsidTr="00F92159">
        <w:trPr>
          <w:trHeight w:val="1812"/>
        </w:trPr>
        <w:tc>
          <w:tcPr>
            <w:tcW w:w="1541" w:type="dxa"/>
          </w:tcPr>
          <w:p w:rsidR="003C096B" w:rsidRPr="00CE58E6" w:rsidRDefault="003C096B" w:rsidP="00F92159">
            <w:pPr>
              <w:pStyle w:val="TableParagraph"/>
              <w:ind w:left="110" w:right="10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Il senso è talvolta equivocato e/o non del tutto pertinente al testo.</w:t>
            </w:r>
          </w:p>
          <w:p w:rsidR="003C096B" w:rsidRPr="00CE58E6" w:rsidRDefault="003C096B" w:rsidP="00F92159">
            <w:pPr>
              <w:pStyle w:val="TableParagraph"/>
              <w:ind w:left="110" w:right="10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1,7</w:t>
            </w:r>
          </w:p>
        </w:tc>
        <w:tc>
          <w:tcPr>
            <w:tcW w:w="1548" w:type="dxa"/>
          </w:tcPr>
          <w:p w:rsidR="003C096B" w:rsidRPr="00CE58E6" w:rsidRDefault="003C096B" w:rsidP="00F92159">
            <w:pPr>
              <w:pStyle w:val="TableParagraph"/>
              <w:ind w:left="109" w:right="11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Conoscenze superficiali e incerte rispetto alle principali strutture/regole morfo- sintattiche con alcuni errori gravi.</w:t>
            </w:r>
          </w:p>
          <w:p w:rsidR="003C096B" w:rsidRPr="00CE58E6" w:rsidRDefault="003C096B" w:rsidP="00F92159">
            <w:pPr>
              <w:pStyle w:val="TableParagraph"/>
              <w:spacing w:line="191" w:lineRule="exact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1,2</w:t>
            </w:r>
          </w:p>
        </w:tc>
        <w:tc>
          <w:tcPr>
            <w:tcW w:w="1484" w:type="dxa"/>
          </w:tcPr>
          <w:p w:rsidR="003C096B" w:rsidRPr="00CE58E6" w:rsidRDefault="003C096B" w:rsidP="00F92159">
            <w:pPr>
              <w:pStyle w:val="TableParagraph"/>
              <w:ind w:left="106" w:right="12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La resa lessicale è talvolta scorretta</w:t>
            </w:r>
          </w:p>
          <w:p w:rsidR="003C096B" w:rsidRPr="00CE58E6" w:rsidRDefault="003C096B" w:rsidP="00F92159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0,7</w:t>
            </w:r>
          </w:p>
        </w:tc>
        <w:tc>
          <w:tcPr>
            <w:tcW w:w="1551" w:type="dxa"/>
          </w:tcPr>
          <w:p w:rsidR="003C096B" w:rsidRPr="00CE58E6" w:rsidRDefault="003C096B" w:rsidP="00F92159">
            <w:pPr>
              <w:pStyle w:val="TableParagraph"/>
              <w:ind w:left="105" w:right="16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La ricodifica è talvolta scorretta Pti  0,7</w:t>
            </w:r>
          </w:p>
        </w:tc>
        <w:tc>
          <w:tcPr>
            <w:tcW w:w="1646" w:type="dxa"/>
          </w:tcPr>
          <w:p w:rsidR="003C096B" w:rsidRPr="00CE58E6" w:rsidRDefault="003C096B" w:rsidP="00F92159">
            <w:pPr>
              <w:pStyle w:val="TableParagraph"/>
              <w:ind w:left="104" w:right="13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Mediocri la contestualizzazione e la rielaborazione</w:t>
            </w:r>
          </w:p>
          <w:p w:rsidR="003C096B" w:rsidRPr="00CE58E6" w:rsidRDefault="003C096B" w:rsidP="00F92159">
            <w:pPr>
              <w:pStyle w:val="TableParagraph"/>
              <w:ind w:left="10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0,7</w:t>
            </w:r>
          </w:p>
        </w:tc>
        <w:tc>
          <w:tcPr>
            <w:tcW w:w="1127" w:type="dxa"/>
          </w:tcPr>
          <w:p w:rsidR="003C096B" w:rsidRPr="00CE58E6" w:rsidRDefault="003C096B" w:rsidP="00F92159">
            <w:pPr>
              <w:pStyle w:val="TableParagraph"/>
              <w:ind w:left="10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C096B" w:rsidRPr="00CE58E6" w:rsidTr="00F92159">
        <w:trPr>
          <w:trHeight w:val="1554"/>
        </w:trPr>
        <w:tc>
          <w:tcPr>
            <w:tcW w:w="1541" w:type="dxa"/>
          </w:tcPr>
          <w:p w:rsidR="003C096B" w:rsidRPr="00CE58E6" w:rsidRDefault="003C096B" w:rsidP="00F92159">
            <w:pPr>
              <w:pStyle w:val="TableParagraph"/>
              <w:ind w:left="110" w:right="46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Il testo è stato compreso in modo        essenziale.</w:t>
            </w:r>
          </w:p>
          <w:p w:rsidR="003C096B" w:rsidRPr="00CE58E6" w:rsidRDefault="003C096B" w:rsidP="00F92159">
            <w:pPr>
              <w:pStyle w:val="TableParagraph"/>
              <w:spacing w:line="205" w:lineRule="exact"/>
              <w:ind w:left="11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1,9</w:t>
            </w:r>
          </w:p>
        </w:tc>
        <w:tc>
          <w:tcPr>
            <w:tcW w:w="1548" w:type="dxa"/>
          </w:tcPr>
          <w:p w:rsidR="003C096B" w:rsidRPr="00CE58E6" w:rsidRDefault="003C096B" w:rsidP="00F92159">
            <w:pPr>
              <w:pStyle w:val="TableParagraph"/>
              <w:ind w:left="109" w:right="11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Conoscenze essenziali delle principali strutture/regole morfo- sintattiche con pochi errori gravi.</w:t>
            </w:r>
          </w:p>
          <w:p w:rsidR="003C096B" w:rsidRPr="00CE58E6" w:rsidRDefault="003C096B" w:rsidP="00F92159">
            <w:pPr>
              <w:pStyle w:val="TableParagraph"/>
              <w:spacing w:line="191" w:lineRule="exact"/>
              <w:ind w:left="15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1,4</w:t>
            </w:r>
          </w:p>
        </w:tc>
        <w:tc>
          <w:tcPr>
            <w:tcW w:w="1484" w:type="dxa"/>
          </w:tcPr>
          <w:p w:rsidR="003C096B" w:rsidRPr="00CE58E6" w:rsidRDefault="003C096B" w:rsidP="00F92159">
            <w:pPr>
              <w:pStyle w:val="TableParagraph"/>
              <w:ind w:left="106" w:right="10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La </w:t>
            </w: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 xml:space="preserve">resa lessicale è </w:t>
            </w:r>
            <w:r w:rsidRPr="00CE58E6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sufficientemente </w:t>
            </w: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corretta</w:t>
            </w:r>
          </w:p>
          <w:p w:rsidR="003C096B" w:rsidRPr="00CE58E6" w:rsidRDefault="003C096B" w:rsidP="00F92159">
            <w:pPr>
              <w:pStyle w:val="TableParagraph"/>
              <w:spacing w:line="206" w:lineRule="exact"/>
              <w:ind w:left="106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0,9</w:t>
            </w:r>
          </w:p>
        </w:tc>
        <w:tc>
          <w:tcPr>
            <w:tcW w:w="1551" w:type="dxa"/>
          </w:tcPr>
          <w:p w:rsidR="003C096B" w:rsidRPr="00CE58E6" w:rsidRDefault="003C096B" w:rsidP="00F92159">
            <w:pPr>
              <w:pStyle w:val="TableParagraph"/>
              <w:ind w:left="105" w:right="16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La </w:t>
            </w: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 xml:space="preserve">ricodifica è </w:t>
            </w:r>
            <w:r w:rsidRPr="00CE58E6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sufficientemente </w:t>
            </w: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corretta</w:t>
            </w:r>
          </w:p>
          <w:p w:rsidR="003C096B" w:rsidRPr="00CE58E6" w:rsidRDefault="003C096B" w:rsidP="00F92159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0,9</w:t>
            </w:r>
          </w:p>
        </w:tc>
        <w:tc>
          <w:tcPr>
            <w:tcW w:w="1646" w:type="dxa"/>
          </w:tcPr>
          <w:p w:rsidR="003C096B" w:rsidRPr="00CE58E6" w:rsidRDefault="003C096B" w:rsidP="00F92159">
            <w:pPr>
              <w:pStyle w:val="TableParagraph"/>
              <w:ind w:left="104" w:right="13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Sufficienti la contestualizzazion e e la rielaborazione</w:t>
            </w:r>
          </w:p>
          <w:p w:rsidR="003C096B" w:rsidRPr="00CE58E6" w:rsidRDefault="003C096B" w:rsidP="00F92159">
            <w:pPr>
              <w:pStyle w:val="TableParagraph"/>
              <w:ind w:left="10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0,9</w:t>
            </w:r>
          </w:p>
        </w:tc>
        <w:tc>
          <w:tcPr>
            <w:tcW w:w="1127" w:type="dxa"/>
          </w:tcPr>
          <w:p w:rsidR="003C096B" w:rsidRPr="00CE58E6" w:rsidRDefault="003C096B" w:rsidP="00F92159">
            <w:pPr>
              <w:pStyle w:val="TableParagraph"/>
              <w:ind w:left="10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C096B" w:rsidRPr="00CE58E6" w:rsidTr="00F92159">
        <w:trPr>
          <w:trHeight w:val="1350"/>
        </w:trPr>
        <w:tc>
          <w:tcPr>
            <w:tcW w:w="1541" w:type="dxa"/>
          </w:tcPr>
          <w:p w:rsidR="003C096B" w:rsidRPr="00CE58E6" w:rsidRDefault="003C096B" w:rsidP="00F92159">
            <w:pPr>
              <w:pStyle w:val="TableParagraph"/>
              <w:ind w:left="110" w:right="46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Il testo è stato compreso in modo discreto</w:t>
            </w:r>
          </w:p>
          <w:p w:rsidR="003C096B" w:rsidRPr="00CE58E6" w:rsidRDefault="003C096B" w:rsidP="00F92159">
            <w:pPr>
              <w:pStyle w:val="TableParagraph"/>
              <w:ind w:left="11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2,1</w:t>
            </w:r>
          </w:p>
        </w:tc>
        <w:tc>
          <w:tcPr>
            <w:tcW w:w="1548" w:type="dxa"/>
          </w:tcPr>
          <w:p w:rsidR="003C096B" w:rsidRPr="00CE58E6" w:rsidRDefault="003C096B" w:rsidP="00F92159">
            <w:pPr>
              <w:pStyle w:val="TableParagraph"/>
              <w:ind w:left="109" w:right="11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Conoscenze complete delle principali strutture/regole morfo- sintattiche con pochi errori.</w:t>
            </w:r>
          </w:p>
          <w:p w:rsidR="003C096B" w:rsidRPr="00CE58E6" w:rsidRDefault="003C096B" w:rsidP="00F92159">
            <w:pPr>
              <w:pStyle w:val="TableParagraph"/>
              <w:ind w:left="15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1,6</w:t>
            </w:r>
          </w:p>
        </w:tc>
        <w:tc>
          <w:tcPr>
            <w:tcW w:w="1484" w:type="dxa"/>
          </w:tcPr>
          <w:p w:rsidR="003C096B" w:rsidRPr="00CE58E6" w:rsidRDefault="003C096B" w:rsidP="00F92159">
            <w:pPr>
              <w:pStyle w:val="TableParagraph"/>
              <w:ind w:left="106" w:right="14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La resa lessicale è discretamente corretta</w:t>
            </w:r>
          </w:p>
          <w:p w:rsidR="003C096B" w:rsidRPr="00CE58E6" w:rsidRDefault="003C096B" w:rsidP="00F92159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1,1</w:t>
            </w:r>
          </w:p>
        </w:tc>
        <w:tc>
          <w:tcPr>
            <w:tcW w:w="1551" w:type="dxa"/>
          </w:tcPr>
          <w:p w:rsidR="003C096B" w:rsidRPr="00CE58E6" w:rsidRDefault="003C096B" w:rsidP="00F92159">
            <w:pPr>
              <w:pStyle w:val="TableParagraph"/>
              <w:ind w:left="105" w:right="16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La ricodifica è discretamente corretta</w:t>
            </w:r>
          </w:p>
          <w:p w:rsidR="003C096B" w:rsidRPr="00CE58E6" w:rsidRDefault="003C096B" w:rsidP="00F92159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1,1</w:t>
            </w:r>
          </w:p>
        </w:tc>
        <w:tc>
          <w:tcPr>
            <w:tcW w:w="1646" w:type="dxa"/>
          </w:tcPr>
          <w:p w:rsidR="003C096B" w:rsidRPr="00CE58E6" w:rsidRDefault="003C096B" w:rsidP="00F92159">
            <w:pPr>
              <w:pStyle w:val="TableParagraph"/>
              <w:ind w:left="104" w:right="13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Discrete la contestualizzazion e e la rielaborazione</w:t>
            </w:r>
          </w:p>
          <w:p w:rsidR="003C096B" w:rsidRPr="00CE58E6" w:rsidRDefault="003C096B" w:rsidP="00F92159">
            <w:pPr>
              <w:pStyle w:val="TableParagraph"/>
              <w:ind w:left="10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1,1</w:t>
            </w:r>
          </w:p>
        </w:tc>
        <w:tc>
          <w:tcPr>
            <w:tcW w:w="1127" w:type="dxa"/>
          </w:tcPr>
          <w:p w:rsidR="003C096B" w:rsidRPr="00CE58E6" w:rsidRDefault="003C096B" w:rsidP="00F92159">
            <w:pPr>
              <w:pStyle w:val="TableParagraph"/>
              <w:ind w:left="10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C096B" w:rsidRPr="00CE58E6" w:rsidTr="00F92159">
        <w:trPr>
          <w:trHeight w:val="1402"/>
        </w:trPr>
        <w:tc>
          <w:tcPr>
            <w:tcW w:w="1541" w:type="dxa"/>
          </w:tcPr>
          <w:p w:rsidR="003C096B" w:rsidRPr="00CE58E6" w:rsidRDefault="003C096B" w:rsidP="00F92159">
            <w:pPr>
              <w:pStyle w:val="TableParagraph"/>
              <w:ind w:left="110" w:right="46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Il testo è stato compreso in modo completo</w:t>
            </w:r>
          </w:p>
          <w:p w:rsidR="003C096B" w:rsidRPr="00CE58E6" w:rsidRDefault="003C096B" w:rsidP="00F92159">
            <w:pPr>
              <w:pStyle w:val="TableParagraph"/>
              <w:ind w:left="11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2,3</w:t>
            </w:r>
          </w:p>
        </w:tc>
        <w:tc>
          <w:tcPr>
            <w:tcW w:w="1548" w:type="dxa"/>
          </w:tcPr>
          <w:p w:rsidR="003C096B" w:rsidRPr="00CE58E6" w:rsidRDefault="003C096B" w:rsidP="00F92159">
            <w:pPr>
              <w:pStyle w:val="TableParagraph"/>
              <w:tabs>
                <w:tab w:val="left" w:pos="829"/>
                <w:tab w:val="left" w:pos="881"/>
              </w:tabs>
              <w:ind w:left="109" w:right="9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Conoscenze ampie</w:t>
            </w: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ab/>
            </w: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ab/>
              <w:t>delle strutture/regole morfo- sintattiche senza</w:t>
            </w: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ab/>
              <w:t>errori rilevanti.</w:t>
            </w:r>
          </w:p>
          <w:p w:rsidR="003C096B" w:rsidRPr="00CE58E6" w:rsidRDefault="003C096B" w:rsidP="00F92159">
            <w:pPr>
              <w:pStyle w:val="TableParagraph"/>
              <w:spacing w:line="191" w:lineRule="exact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1,8</w:t>
            </w:r>
          </w:p>
        </w:tc>
        <w:tc>
          <w:tcPr>
            <w:tcW w:w="1484" w:type="dxa"/>
          </w:tcPr>
          <w:p w:rsidR="003C096B" w:rsidRPr="00CE58E6" w:rsidRDefault="003C096B" w:rsidP="00F92159">
            <w:pPr>
              <w:pStyle w:val="TableParagraph"/>
              <w:ind w:left="106" w:right="14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La </w:t>
            </w: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resa lessicale è appropriata Pti1,3</w:t>
            </w:r>
          </w:p>
        </w:tc>
        <w:tc>
          <w:tcPr>
            <w:tcW w:w="1551" w:type="dxa"/>
          </w:tcPr>
          <w:p w:rsidR="003C096B" w:rsidRPr="00CE58E6" w:rsidRDefault="003C096B" w:rsidP="00F92159">
            <w:pPr>
              <w:pStyle w:val="TableParagraph"/>
              <w:ind w:left="105" w:right="16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La ricodifica è appropriata</w:t>
            </w:r>
          </w:p>
          <w:p w:rsidR="003C096B" w:rsidRPr="00CE58E6" w:rsidRDefault="003C096B" w:rsidP="00F92159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1,3</w:t>
            </w:r>
          </w:p>
        </w:tc>
        <w:tc>
          <w:tcPr>
            <w:tcW w:w="1646" w:type="dxa"/>
          </w:tcPr>
          <w:p w:rsidR="003C096B" w:rsidRPr="00CE58E6" w:rsidRDefault="003C096B" w:rsidP="00F92159">
            <w:pPr>
              <w:pStyle w:val="TableParagraph"/>
              <w:ind w:left="104" w:right="13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Buone la contestualizzazion e e la rielaborazione</w:t>
            </w:r>
          </w:p>
          <w:p w:rsidR="003C096B" w:rsidRPr="00CE58E6" w:rsidRDefault="003C096B" w:rsidP="00F92159">
            <w:pPr>
              <w:pStyle w:val="TableParagraph"/>
              <w:ind w:left="10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1,3</w:t>
            </w:r>
          </w:p>
        </w:tc>
        <w:tc>
          <w:tcPr>
            <w:tcW w:w="1127" w:type="dxa"/>
          </w:tcPr>
          <w:p w:rsidR="003C096B" w:rsidRPr="00CE58E6" w:rsidRDefault="003C096B" w:rsidP="00F92159">
            <w:pPr>
              <w:pStyle w:val="TableParagraph"/>
              <w:ind w:left="10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C096B" w:rsidRPr="00CE58E6" w:rsidTr="00F92159">
        <w:trPr>
          <w:trHeight w:val="1549"/>
        </w:trPr>
        <w:tc>
          <w:tcPr>
            <w:tcW w:w="1541" w:type="dxa"/>
          </w:tcPr>
          <w:p w:rsidR="003C096B" w:rsidRPr="00CE58E6" w:rsidRDefault="003C096B" w:rsidP="00F92159">
            <w:pPr>
              <w:pStyle w:val="TableParagraph"/>
              <w:ind w:left="110" w:right="46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Il testo è stato compreso in modo completo e puntuale</w:t>
            </w:r>
          </w:p>
          <w:p w:rsidR="003C096B" w:rsidRPr="00CE58E6" w:rsidRDefault="003C096B" w:rsidP="00F92159">
            <w:pPr>
              <w:pStyle w:val="TableParagraph"/>
              <w:ind w:left="110" w:right="46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2,5</w:t>
            </w:r>
          </w:p>
        </w:tc>
        <w:tc>
          <w:tcPr>
            <w:tcW w:w="1548" w:type="dxa"/>
          </w:tcPr>
          <w:p w:rsidR="003C096B" w:rsidRPr="00CE58E6" w:rsidRDefault="003C096B" w:rsidP="00F92159">
            <w:pPr>
              <w:pStyle w:val="TableParagraph"/>
              <w:tabs>
                <w:tab w:val="left" w:pos="1150"/>
              </w:tabs>
              <w:ind w:left="109" w:right="9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Conoscenze ampie</w:t>
            </w: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ab/>
              <w:t>e</w:t>
            </w:r>
          </w:p>
          <w:p w:rsidR="003C096B" w:rsidRPr="00CE58E6" w:rsidRDefault="003C096B" w:rsidP="00F92159">
            <w:pPr>
              <w:pStyle w:val="TableParagraph"/>
              <w:tabs>
                <w:tab w:val="left" w:pos="831"/>
              </w:tabs>
              <w:ind w:left="109" w:right="9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approfondite delle strutture/regole morfo- sintattiche con rari errori trascurabili.</w:t>
            </w:r>
          </w:p>
          <w:p w:rsidR="003C096B" w:rsidRPr="00CE58E6" w:rsidRDefault="003C096B" w:rsidP="00F92159">
            <w:pPr>
              <w:pStyle w:val="TableParagraph"/>
              <w:spacing w:line="196" w:lineRule="exact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2</w:t>
            </w:r>
          </w:p>
        </w:tc>
        <w:tc>
          <w:tcPr>
            <w:tcW w:w="1484" w:type="dxa"/>
          </w:tcPr>
          <w:p w:rsidR="003C096B" w:rsidRPr="00CE58E6" w:rsidRDefault="003C096B" w:rsidP="00F92159">
            <w:pPr>
              <w:pStyle w:val="TableParagraph"/>
              <w:ind w:left="106" w:right="12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La resa lessicale è appropriata e puntuale</w:t>
            </w:r>
          </w:p>
          <w:p w:rsidR="003C096B" w:rsidRPr="00CE58E6" w:rsidRDefault="003C096B" w:rsidP="00F92159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1,5</w:t>
            </w:r>
          </w:p>
        </w:tc>
        <w:tc>
          <w:tcPr>
            <w:tcW w:w="1551" w:type="dxa"/>
          </w:tcPr>
          <w:p w:rsidR="003C096B" w:rsidRPr="00CE58E6" w:rsidRDefault="003C096B" w:rsidP="00F92159">
            <w:pPr>
              <w:pStyle w:val="TableParagraph"/>
              <w:ind w:left="105" w:right="16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La ricodifica è appropriata e puntuale</w:t>
            </w:r>
          </w:p>
          <w:p w:rsidR="003C096B" w:rsidRPr="00CE58E6" w:rsidRDefault="003C096B" w:rsidP="00F92159">
            <w:pPr>
              <w:pStyle w:val="TableParagraph"/>
              <w:spacing w:line="205" w:lineRule="exact"/>
              <w:ind w:left="10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1,5</w:t>
            </w:r>
          </w:p>
        </w:tc>
        <w:tc>
          <w:tcPr>
            <w:tcW w:w="1646" w:type="dxa"/>
          </w:tcPr>
          <w:p w:rsidR="003C096B" w:rsidRPr="00CE58E6" w:rsidRDefault="003C096B" w:rsidP="00F92159">
            <w:pPr>
              <w:pStyle w:val="TableParagraph"/>
              <w:ind w:left="104" w:right="13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Distinte la contestualizzazion e e la rielaborazione</w:t>
            </w:r>
          </w:p>
          <w:p w:rsidR="003C096B" w:rsidRPr="00CE58E6" w:rsidRDefault="003C096B" w:rsidP="00F92159">
            <w:pPr>
              <w:pStyle w:val="TableParagraph"/>
              <w:ind w:left="10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1,5</w:t>
            </w:r>
          </w:p>
        </w:tc>
        <w:tc>
          <w:tcPr>
            <w:tcW w:w="1127" w:type="dxa"/>
          </w:tcPr>
          <w:p w:rsidR="003C096B" w:rsidRPr="00CE58E6" w:rsidRDefault="003C096B" w:rsidP="00F92159">
            <w:pPr>
              <w:pStyle w:val="TableParagraph"/>
              <w:ind w:left="10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C096B" w:rsidRPr="00CE58E6" w:rsidTr="00F92159">
        <w:trPr>
          <w:trHeight w:val="1133"/>
        </w:trPr>
        <w:tc>
          <w:tcPr>
            <w:tcW w:w="1541" w:type="dxa"/>
          </w:tcPr>
          <w:p w:rsidR="003C096B" w:rsidRDefault="003C096B" w:rsidP="00F92159">
            <w:pPr>
              <w:pStyle w:val="TableParagraph"/>
              <w:ind w:left="110" w:right="46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Il testo è stato compreso in modo eccellente</w:t>
            </w:r>
          </w:p>
          <w:p w:rsidR="003C096B" w:rsidRPr="00CE58E6" w:rsidRDefault="003C096B" w:rsidP="00F92159">
            <w:pPr>
              <w:pStyle w:val="TableParagraph"/>
              <w:ind w:left="110" w:right="46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C096B" w:rsidRPr="00CE58E6" w:rsidRDefault="003C096B" w:rsidP="00F9215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2,7</w:t>
            </w:r>
          </w:p>
        </w:tc>
        <w:tc>
          <w:tcPr>
            <w:tcW w:w="1548" w:type="dxa"/>
          </w:tcPr>
          <w:p w:rsidR="003C096B" w:rsidRPr="00CE58E6" w:rsidRDefault="003C096B" w:rsidP="00F92159">
            <w:pPr>
              <w:pStyle w:val="TableParagraph"/>
              <w:tabs>
                <w:tab w:val="left" w:pos="841"/>
              </w:tabs>
              <w:ind w:left="109" w:right="96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Conoscenze complete delle strutture/regole morfo- sintattiche senza alcun errore.</w:t>
            </w:r>
          </w:p>
          <w:p w:rsidR="003C096B" w:rsidRPr="00CE58E6" w:rsidRDefault="003C096B" w:rsidP="00F92159">
            <w:pPr>
              <w:pStyle w:val="TableParagraph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2,2</w:t>
            </w:r>
          </w:p>
        </w:tc>
        <w:tc>
          <w:tcPr>
            <w:tcW w:w="1484" w:type="dxa"/>
          </w:tcPr>
          <w:p w:rsidR="003C096B" w:rsidRPr="00CE58E6" w:rsidRDefault="003C096B" w:rsidP="00F92159">
            <w:pPr>
              <w:pStyle w:val="TableParagraph"/>
              <w:spacing w:line="174" w:lineRule="exact"/>
              <w:ind w:left="106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La resa lessicale</w:t>
            </w:r>
          </w:p>
          <w:p w:rsidR="003C096B" w:rsidRPr="00CE58E6" w:rsidRDefault="003C096B" w:rsidP="00F92159">
            <w:pPr>
              <w:pStyle w:val="TableParagraph"/>
              <w:spacing w:before="1" w:line="183" w:lineRule="exact"/>
              <w:ind w:left="106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è eccellente</w:t>
            </w:r>
          </w:p>
          <w:p w:rsidR="003C096B" w:rsidRPr="00CE58E6" w:rsidRDefault="003C096B" w:rsidP="00F92159">
            <w:pPr>
              <w:pStyle w:val="TableParagraph"/>
              <w:spacing w:line="206" w:lineRule="exact"/>
              <w:ind w:left="106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1,7</w:t>
            </w:r>
          </w:p>
        </w:tc>
        <w:tc>
          <w:tcPr>
            <w:tcW w:w="1551" w:type="dxa"/>
          </w:tcPr>
          <w:p w:rsidR="003C096B" w:rsidRPr="00CE58E6" w:rsidRDefault="003C096B" w:rsidP="00F92159">
            <w:pPr>
              <w:pStyle w:val="TableParagraph"/>
              <w:ind w:left="105" w:right="16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La ricodifica è eccellente</w:t>
            </w:r>
          </w:p>
          <w:p w:rsidR="003C096B" w:rsidRPr="00CE58E6" w:rsidRDefault="003C096B" w:rsidP="00F92159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1,7</w:t>
            </w:r>
          </w:p>
        </w:tc>
        <w:tc>
          <w:tcPr>
            <w:tcW w:w="1646" w:type="dxa"/>
          </w:tcPr>
          <w:p w:rsidR="003C096B" w:rsidRPr="00CE58E6" w:rsidRDefault="003C096B" w:rsidP="00F92159">
            <w:pPr>
              <w:pStyle w:val="TableParagraph"/>
              <w:ind w:left="104" w:right="13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Eccellenti la contestualizzazion e e la rielaborazione</w:t>
            </w:r>
          </w:p>
          <w:p w:rsidR="003C096B" w:rsidRPr="00CE58E6" w:rsidRDefault="003C096B" w:rsidP="00F92159">
            <w:pPr>
              <w:pStyle w:val="TableParagraph"/>
              <w:ind w:left="10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Pti  1,7</w:t>
            </w:r>
          </w:p>
        </w:tc>
        <w:tc>
          <w:tcPr>
            <w:tcW w:w="1127" w:type="dxa"/>
          </w:tcPr>
          <w:p w:rsidR="003C096B" w:rsidRPr="00CE58E6" w:rsidRDefault="003C096B" w:rsidP="00F92159">
            <w:pPr>
              <w:pStyle w:val="TableParagraph"/>
              <w:ind w:left="10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C096B" w:rsidRPr="00CE58E6" w:rsidTr="00F92159">
        <w:trPr>
          <w:trHeight w:val="371"/>
        </w:trPr>
        <w:tc>
          <w:tcPr>
            <w:tcW w:w="1541" w:type="dxa"/>
          </w:tcPr>
          <w:p w:rsidR="003C096B" w:rsidRPr="00CE58E6" w:rsidRDefault="003C096B" w:rsidP="00F9215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48" w:type="dxa"/>
          </w:tcPr>
          <w:p w:rsidR="003C096B" w:rsidRPr="00CE58E6" w:rsidRDefault="003C096B" w:rsidP="00F92159">
            <w:pPr>
              <w:pStyle w:val="TableParagraph"/>
              <w:ind w:left="110" w:right="46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84" w:type="dxa"/>
          </w:tcPr>
          <w:p w:rsidR="003C096B" w:rsidRPr="00CE58E6" w:rsidRDefault="003C096B" w:rsidP="00F92159">
            <w:pPr>
              <w:pStyle w:val="TableParagraph"/>
              <w:spacing w:line="174" w:lineRule="exact"/>
              <w:ind w:left="106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1" w:type="dxa"/>
          </w:tcPr>
          <w:p w:rsidR="003C096B" w:rsidRPr="00CE58E6" w:rsidRDefault="003C096B" w:rsidP="00F92159">
            <w:pPr>
              <w:pStyle w:val="TableParagraph"/>
              <w:spacing w:line="174" w:lineRule="exact"/>
              <w:ind w:left="106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46" w:type="dxa"/>
          </w:tcPr>
          <w:p w:rsidR="003C096B" w:rsidRPr="00CE58E6" w:rsidRDefault="003C096B" w:rsidP="00F92159">
            <w:pPr>
              <w:pStyle w:val="TableParagraph"/>
              <w:ind w:left="104" w:right="13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C096B" w:rsidRPr="00CE58E6" w:rsidRDefault="003C096B" w:rsidP="00F92159">
            <w:pPr>
              <w:pStyle w:val="TableParagraph"/>
              <w:ind w:left="104" w:right="13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58E6">
              <w:rPr>
                <w:rFonts w:asciiTheme="minorHAnsi" w:hAnsiTheme="minorHAnsi" w:cstheme="minorHAnsi"/>
                <w:sz w:val="16"/>
                <w:szCs w:val="16"/>
              </w:rPr>
              <w:t>TOTALE</w:t>
            </w:r>
          </w:p>
        </w:tc>
        <w:tc>
          <w:tcPr>
            <w:tcW w:w="1127" w:type="dxa"/>
          </w:tcPr>
          <w:p w:rsidR="003C096B" w:rsidRPr="00CE58E6" w:rsidRDefault="003C096B" w:rsidP="00F92159">
            <w:pPr>
              <w:pStyle w:val="TableParagraph"/>
              <w:ind w:left="104" w:right="13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3C096B" w:rsidRDefault="003C096B" w:rsidP="003C096B"/>
    <w:p w:rsidR="003C096B" w:rsidRDefault="003C096B" w:rsidP="003C096B"/>
    <w:tbl>
      <w:tblPr>
        <w:tblStyle w:val="Grigliatabella"/>
        <w:tblW w:w="0" w:type="auto"/>
        <w:tblLook w:val="04A0"/>
      </w:tblPr>
      <w:tblGrid>
        <w:gridCol w:w="10069"/>
      </w:tblGrid>
      <w:tr w:rsidR="003C096B" w:rsidTr="00F92159">
        <w:trPr>
          <w:trHeight w:val="555"/>
        </w:trPr>
        <w:tc>
          <w:tcPr>
            <w:tcW w:w="9854" w:type="dxa"/>
            <w:tcBorders>
              <w:bottom w:val="single" w:sz="4" w:space="0" w:color="auto"/>
            </w:tcBorders>
          </w:tcPr>
          <w:p w:rsidR="003C096B" w:rsidRDefault="003C096B" w:rsidP="00F92159">
            <w:r w:rsidRPr="0079121C">
              <w:rPr>
                <w:rFonts w:asciiTheme="minorHAnsi" w:hAnsiTheme="minorHAnsi" w:cstheme="minorHAnsi"/>
                <w:sz w:val="16"/>
                <w:szCs w:val="16"/>
              </w:rPr>
              <w:t>Alunno........classe..........data............</w:t>
            </w:r>
          </w:p>
          <w:p w:rsidR="003C096B" w:rsidRPr="0079121C" w:rsidRDefault="003C096B" w:rsidP="00F9215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                                                  </w:t>
            </w:r>
            <w:r w:rsidRPr="0079121C">
              <w:rPr>
                <w:rFonts w:asciiTheme="minorHAnsi" w:hAnsiTheme="minorHAnsi" w:cstheme="minorHAnsi"/>
                <w:sz w:val="16"/>
                <w:szCs w:val="16"/>
              </w:rPr>
              <w:t>Griglia valutazione prova orale di</w:t>
            </w:r>
          </w:p>
          <w:p w:rsidR="003C096B" w:rsidRDefault="003C096B" w:rsidP="00F92159">
            <w:r w:rsidRPr="0079121C"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                                                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    </w:t>
            </w:r>
            <w:r w:rsidRPr="0079121C">
              <w:rPr>
                <w:rFonts w:asciiTheme="minorHAnsi" w:hAnsiTheme="minorHAnsi" w:cstheme="minorHAnsi"/>
                <w:sz w:val="16"/>
                <w:szCs w:val="16"/>
              </w:rPr>
              <w:t xml:space="preserve">   Matematica</w:t>
            </w:r>
          </w:p>
        </w:tc>
      </w:tr>
      <w:tr w:rsidR="003C096B" w:rsidTr="00F92159">
        <w:trPr>
          <w:trHeight w:val="10617"/>
        </w:trPr>
        <w:tc>
          <w:tcPr>
            <w:tcW w:w="9854" w:type="dxa"/>
            <w:tcBorders>
              <w:top w:val="single" w:sz="4" w:space="0" w:color="auto"/>
            </w:tcBorders>
          </w:tcPr>
          <w:p w:rsidR="003C096B" w:rsidRDefault="003C096B" w:rsidP="00F9215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tbl>
            <w:tblPr>
              <w:tblpPr w:leftFromText="141" w:rightFromText="141" w:tblpX="-27" w:tblpY="480"/>
              <w:tblW w:w="98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618"/>
              <w:gridCol w:w="2196"/>
              <w:gridCol w:w="1677"/>
              <w:gridCol w:w="1816"/>
              <w:gridCol w:w="1579"/>
              <w:gridCol w:w="957"/>
            </w:tblGrid>
            <w:tr w:rsidR="003C096B" w:rsidRPr="0079121C" w:rsidTr="00F92159">
              <w:trPr>
                <w:trHeight w:val="1092"/>
              </w:trPr>
              <w:tc>
                <w:tcPr>
                  <w:tcW w:w="1618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1.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Conoscenza delle regole.</w:t>
                  </w:r>
                </w:p>
              </w:tc>
              <w:tc>
                <w:tcPr>
                  <w:tcW w:w="2196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2.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Competenza nell’applicazione di concetti e procedure matematiche ( utilizzazione di regole e procedure in contesti operativi semplici/complessi).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677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3.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Correttezza dello svolgimento ( correttezza nei calcoli e nei procedimenti).</w:t>
                  </w:r>
                </w:p>
              </w:tc>
              <w:tc>
                <w:tcPr>
                  <w:tcW w:w="1816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4. 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Capacità logiche (organizzazione ed utilizzazione delle conoscenze).</w:t>
                  </w:r>
                </w:p>
              </w:tc>
              <w:tc>
                <w:tcPr>
                  <w:tcW w:w="1579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5.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Completezza della risoluzione ( rispetta le consegne).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57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  <w:tr w:rsidR="003C096B" w:rsidRPr="0079121C" w:rsidTr="00F92159">
              <w:tc>
                <w:tcPr>
                  <w:tcW w:w="1618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Conosce le regole  in modo completo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2.5</w:t>
                  </w:r>
                </w:p>
              </w:tc>
              <w:tc>
                <w:tcPr>
                  <w:tcW w:w="2196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Utilizza e comprende procedure in contesti operativi complessi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677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Esegue correttamente calcoli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816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Organizza ed utilizza le conoscenze ottimamente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579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Rispetta le consegne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57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9/10</w:t>
                  </w:r>
                </w:p>
              </w:tc>
            </w:tr>
            <w:tr w:rsidR="003C096B" w:rsidRPr="0079121C" w:rsidTr="00F92159">
              <w:tc>
                <w:tcPr>
                  <w:tcW w:w="1618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Conosce le regole in modo abbastanza completo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196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Utilizza e comprende procedure in contesti operativi non molto complessi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1.75 </w:t>
                  </w:r>
                </w:p>
              </w:tc>
              <w:tc>
                <w:tcPr>
                  <w:tcW w:w="1677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Esegue correttamente i calcoli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1.50 </w:t>
                  </w:r>
                </w:p>
              </w:tc>
              <w:tc>
                <w:tcPr>
                  <w:tcW w:w="1816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Buona organizzazione ed utilizzazione delle conoscenze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1.75</w:t>
                  </w:r>
                </w:p>
              </w:tc>
              <w:tc>
                <w:tcPr>
                  <w:tcW w:w="1579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Rispetta le consegne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57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8</w:t>
                  </w:r>
                </w:p>
              </w:tc>
            </w:tr>
            <w:tr w:rsidR="003C096B" w:rsidRPr="0079121C" w:rsidTr="00F92159">
              <w:tc>
                <w:tcPr>
                  <w:tcW w:w="1618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Conosce le regole in modo appropriato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1.5</w:t>
                  </w:r>
                </w:p>
              </w:tc>
              <w:tc>
                <w:tcPr>
                  <w:tcW w:w="2196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Utilizza e comprende procedure in contesti operativi non complessi 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1.5</w:t>
                  </w:r>
                </w:p>
              </w:tc>
              <w:tc>
                <w:tcPr>
                  <w:tcW w:w="1677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Esegue i calcoli correttamente 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1.5</w:t>
                  </w:r>
                </w:p>
              </w:tc>
              <w:tc>
                <w:tcPr>
                  <w:tcW w:w="1816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In modo discreto riesce ad organizzare ed utilizzare le conoscenze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1.5</w:t>
                  </w:r>
                </w:p>
              </w:tc>
              <w:tc>
                <w:tcPr>
                  <w:tcW w:w="1579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Rispetta le consegne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57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7</w:t>
                  </w:r>
                </w:p>
              </w:tc>
            </w:tr>
            <w:tr w:rsidR="003C096B" w:rsidRPr="0079121C" w:rsidTr="00F92159">
              <w:tc>
                <w:tcPr>
                  <w:tcW w:w="1618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Conosce in modo adeguato le regole 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1.25</w:t>
                  </w:r>
                </w:p>
              </w:tc>
              <w:tc>
                <w:tcPr>
                  <w:tcW w:w="2196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Utilizza e comprende procedure in contesti operativi semplici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1.25</w:t>
                  </w:r>
                </w:p>
              </w:tc>
              <w:tc>
                <w:tcPr>
                  <w:tcW w:w="1677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Esegue correttamente i calcoli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1.25</w:t>
                  </w:r>
                </w:p>
              </w:tc>
              <w:tc>
                <w:tcPr>
                  <w:tcW w:w="1816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Adeguata l’organizzazione e l’utilizzazione delle conoscenze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1.25 </w:t>
                  </w:r>
                </w:p>
              </w:tc>
              <w:tc>
                <w:tcPr>
                  <w:tcW w:w="1579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Rispetta le consegue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57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6</w:t>
                  </w:r>
                </w:p>
              </w:tc>
            </w:tr>
            <w:tr w:rsidR="003C096B" w:rsidRPr="0079121C" w:rsidTr="00F92159">
              <w:tc>
                <w:tcPr>
                  <w:tcW w:w="1618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Conoscenza frammentaria delle regole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96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Utilizza in modo incompleto le regole e non sempre comprende le procedure anche in contesti operativi semplici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677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Mediocre la correttezza del calcolo 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816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Mediocri le capacità logiche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579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Incompleta la correttezza formale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57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5</w:t>
                  </w:r>
                </w:p>
              </w:tc>
            </w:tr>
            <w:tr w:rsidR="003C096B" w:rsidRPr="0079121C" w:rsidTr="00F92159">
              <w:tc>
                <w:tcPr>
                  <w:tcW w:w="1618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Scarsa conoscenza delle regole 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0.75</w:t>
                  </w:r>
                </w:p>
                <w:p w:rsidR="003C096B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196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Scarsa l’utilizzazione delle regole e la comprensione di procedure anche in contesti operativi semplici 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0.75</w:t>
                  </w:r>
                </w:p>
              </w:tc>
              <w:tc>
                <w:tcPr>
                  <w:tcW w:w="1677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Non sempre esegue correttamente i calcoli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0.75</w:t>
                  </w:r>
                </w:p>
              </w:tc>
              <w:tc>
                <w:tcPr>
                  <w:tcW w:w="1816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Non riesce ad organizzare ed utilizzare le scarse conoscenze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0.75</w:t>
                  </w:r>
                </w:p>
              </w:tc>
              <w:tc>
                <w:tcPr>
                  <w:tcW w:w="1579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Non rispetta le consegue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0.75</w:t>
                  </w:r>
                </w:p>
              </w:tc>
              <w:tc>
                <w:tcPr>
                  <w:tcW w:w="957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4</w:t>
                  </w:r>
                </w:p>
              </w:tc>
            </w:tr>
            <w:tr w:rsidR="003C096B" w:rsidRPr="0079121C" w:rsidTr="00F92159">
              <w:tc>
                <w:tcPr>
                  <w:tcW w:w="1618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Conoscenza nulla o quasi nulla delle regole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0-0.5</w:t>
                  </w:r>
                </w:p>
              </w:tc>
              <w:tc>
                <w:tcPr>
                  <w:tcW w:w="2196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Mancanza di competenza nell’applicazione e comprensione di concetti e procedure matematiche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0-0.5</w:t>
                  </w:r>
                </w:p>
              </w:tc>
              <w:tc>
                <w:tcPr>
                  <w:tcW w:w="1677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Calcolo scorretto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0-0.5 </w:t>
                  </w:r>
                </w:p>
              </w:tc>
              <w:tc>
                <w:tcPr>
                  <w:tcW w:w="1816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Mancanza di capacità logica 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0-0.5</w:t>
                  </w:r>
                </w:p>
              </w:tc>
              <w:tc>
                <w:tcPr>
                  <w:tcW w:w="1579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Scarsa o nulla la completezza della risoluzione</w:t>
                  </w: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0-0.5</w:t>
                  </w:r>
                </w:p>
              </w:tc>
              <w:tc>
                <w:tcPr>
                  <w:tcW w:w="957" w:type="dxa"/>
                </w:tcPr>
                <w:p w:rsidR="003C096B" w:rsidRPr="0079121C" w:rsidRDefault="003C096B" w:rsidP="00F92159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9121C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0-3</w:t>
                  </w:r>
                </w:p>
              </w:tc>
            </w:tr>
          </w:tbl>
          <w:p w:rsidR="003C096B" w:rsidRDefault="003C096B" w:rsidP="00F9215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9121C"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                                                     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</w:t>
            </w:r>
            <w:r w:rsidRPr="0079121C">
              <w:rPr>
                <w:rFonts w:asciiTheme="minorHAnsi" w:hAnsiTheme="minorHAnsi" w:cstheme="minorHAnsi"/>
                <w:sz w:val="16"/>
                <w:szCs w:val="16"/>
              </w:rPr>
              <w:t xml:space="preserve"> INDICATORI</w:t>
            </w:r>
          </w:p>
          <w:p w:rsidR="003C096B" w:rsidRPr="0079121C" w:rsidRDefault="003C096B" w:rsidP="00F9215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3C096B" w:rsidRDefault="003C096B" w:rsidP="003C096B"/>
    <w:p w:rsidR="003C096B" w:rsidRDefault="003C096B" w:rsidP="003C096B"/>
    <w:p w:rsidR="003C096B" w:rsidRDefault="003C096B" w:rsidP="003C096B"/>
    <w:p w:rsidR="003C096B" w:rsidRDefault="003C096B" w:rsidP="003C096B"/>
    <w:p w:rsidR="003C096B" w:rsidRDefault="003C096B" w:rsidP="003C096B"/>
    <w:p w:rsidR="003C096B" w:rsidRDefault="003C096B" w:rsidP="003C096B"/>
    <w:p w:rsidR="003C096B" w:rsidRDefault="003C096B" w:rsidP="003C096B">
      <w:r>
        <w:t xml:space="preserve">                                                 </w:t>
      </w:r>
    </w:p>
    <w:p w:rsidR="003C096B" w:rsidRDefault="003C096B" w:rsidP="003C096B">
      <w:pPr>
        <w:pStyle w:val="Standard"/>
        <w:jc w:val="both"/>
      </w:pPr>
      <w:r>
        <w:lastRenderedPageBreak/>
        <w:t>SCHEDA VALUTAZIONE COLLOQUIO ORALE</w:t>
      </w:r>
    </w:p>
    <w:p w:rsidR="003C096B" w:rsidRDefault="003C096B" w:rsidP="003C096B">
      <w:pPr>
        <w:pStyle w:val="Standard"/>
        <w:jc w:val="both"/>
      </w:pPr>
    </w:p>
    <w:p w:rsidR="003C096B" w:rsidRDefault="003C096B" w:rsidP="003C096B">
      <w:pPr>
        <w:pStyle w:val="Standard"/>
        <w:jc w:val="both"/>
      </w:pPr>
    </w:p>
    <w:p w:rsidR="003C096B" w:rsidRDefault="003C096B" w:rsidP="003C096B">
      <w:pPr>
        <w:pStyle w:val="Standard"/>
        <w:jc w:val="both"/>
      </w:pPr>
      <w:r>
        <w:t>CANDIDATO.......CLASSE.......DATA......</w:t>
      </w:r>
    </w:p>
    <w:p w:rsidR="003C096B" w:rsidRDefault="003C096B" w:rsidP="003C096B">
      <w:pPr>
        <w:pStyle w:val="Standard"/>
        <w:jc w:val="both"/>
      </w:pPr>
    </w:p>
    <w:p w:rsidR="003C096B" w:rsidRPr="00CE1EAF" w:rsidRDefault="003C096B" w:rsidP="003C096B">
      <w:pPr>
        <w:rPr>
          <w:b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1985"/>
        <w:gridCol w:w="1984"/>
        <w:gridCol w:w="1985"/>
        <w:gridCol w:w="2126"/>
        <w:gridCol w:w="7"/>
        <w:gridCol w:w="843"/>
      </w:tblGrid>
      <w:tr w:rsidR="003C096B" w:rsidRPr="00CE1EAF" w:rsidTr="00F92159">
        <w:tc>
          <w:tcPr>
            <w:tcW w:w="1843" w:type="dxa"/>
            <w:shd w:val="clear" w:color="auto" w:fill="BFBFBF"/>
          </w:tcPr>
          <w:p w:rsidR="003C096B" w:rsidRPr="00E672B7" w:rsidRDefault="003C096B" w:rsidP="00F92159">
            <w:pPr>
              <w:jc w:val="center"/>
              <w:rPr>
                <w:b/>
              </w:rPr>
            </w:pPr>
            <w:r w:rsidRPr="00E672B7">
              <w:rPr>
                <w:b/>
              </w:rPr>
              <w:t>INDICATORI</w:t>
            </w:r>
          </w:p>
        </w:tc>
        <w:tc>
          <w:tcPr>
            <w:tcW w:w="8080" w:type="dxa"/>
            <w:gridSpan w:val="4"/>
            <w:shd w:val="clear" w:color="auto" w:fill="BFBFBF"/>
          </w:tcPr>
          <w:p w:rsidR="003C096B" w:rsidRPr="00E672B7" w:rsidRDefault="003C096B" w:rsidP="00F92159">
            <w:pPr>
              <w:jc w:val="center"/>
              <w:rPr>
                <w:b/>
              </w:rPr>
            </w:pPr>
            <w:r w:rsidRPr="00E672B7">
              <w:rPr>
                <w:b/>
              </w:rPr>
              <w:t>DESCRITTORI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BFBFBF"/>
          </w:tcPr>
          <w:p w:rsidR="003C096B" w:rsidRPr="00E672B7" w:rsidRDefault="003C096B" w:rsidP="00F92159"/>
        </w:tc>
      </w:tr>
      <w:tr w:rsidR="003C096B" w:rsidRPr="00CE1EAF" w:rsidTr="00F92159">
        <w:tc>
          <w:tcPr>
            <w:tcW w:w="1843" w:type="dxa"/>
            <w:shd w:val="clear" w:color="auto" w:fill="FFFFFF"/>
          </w:tcPr>
          <w:p w:rsidR="003C096B" w:rsidRPr="00E672B7" w:rsidRDefault="003C096B" w:rsidP="00F92159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3C096B" w:rsidRPr="00E672B7" w:rsidRDefault="003C096B" w:rsidP="00F92159">
            <w:pPr>
              <w:jc w:val="center"/>
              <w:rPr>
                <w:b/>
              </w:rPr>
            </w:pPr>
            <w:r w:rsidRPr="00E672B7">
              <w:rPr>
                <w:b/>
              </w:rPr>
              <w:t>1</w:t>
            </w:r>
          </w:p>
        </w:tc>
        <w:tc>
          <w:tcPr>
            <w:tcW w:w="1984" w:type="dxa"/>
          </w:tcPr>
          <w:p w:rsidR="003C096B" w:rsidRPr="00E672B7" w:rsidRDefault="003C096B" w:rsidP="00F92159">
            <w:pPr>
              <w:jc w:val="center"/>
              <w:rPr>
                <w:b/>
              </w:rPr>
            </w:pPr>
            <w:r w:rsidRPr="00E672B7">
              <w:rPr>
                <w:b/>
              </w:rPr>
              <w:t>2</w:t>
            </w:r>
          </w:p>
        </w:tc>
        <w:tc>
          <w:tcPr>
            <w:tcW w:w="1985" w:type="dxa"/>
          </w:tcPr>
          <w:p w:rsidR="003C096B" w:rsidRPr="00E672B7" w:rsidRDefault="003C096B" w:rsidP="00F92159">
            <w:pPr>
              <w:jc w:val="center"/>
              <w:rPr>
                <w:b/>
              </w:rPr>
            </w:pPr>
            <w:r w:rsidRPr="00E672B7">
              <w:rPr>
                <w:b/>
              </w:rPr>
              <w:t>3</w:t>
            </w:r>
          </w:p>
        </w:tc>
        <w:tc>
          <w:tcPr>
            <w:tcW w:w="2126" w:type="dxa"/>
          </w:tcPr>
          <w:p w:rsidR="003C096B" w:rsidRPr="00E672B7" w:rsidRDefault="003C096B" w:rsidP="00F92159">
            <w:pPr>
              <w:jc w:val="center"/>
              <w:rPr>
                <w:b/>
              </w:rPr>
            </w:pPr>
            <w:r w:rsidRPr="00E672B7">
              <w:rPr>
                <w:b/>
              </w:rPr>
              <w:t>4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C096B" w:rsidRPr="00E672B7" w:rsidRDefault="003C096B" w:rsidP="00F92159">
            <w:r w:rsidRPr="00E672B7">
              <w:t>Punti</w:t>
            </w:r>
          </w:p>
        </w:tc>
      </w:tr>
      <w:tr w:rsidR="003C096B" w:rsidRPr="00CE1EAF" w:rsidTr="00F92159">
        <w:tc>
          <w:tcPr>
            <w:tcW w:w="1843" w:type="dxa"/>
            <w:shd w:val="clear" w:color="auto" w:fill="FFFFFF"/>
          </w:tcPr>
          <w:p w:rsidR="003C096B" w:rsidRPr="00E672B7" w:rsidRDefault="003C096B" w:rsidP="00F92159">
            <w:pPr>
              <w:jc w:val="center"/>
              <w:rPr>
                <w:b/>
              </w:rPr>
            </w:pPr>
            <w:r w:rsidRPr="00E672B7">
              <w:rPr>
                <w:b/>
              </w:rPr>
              <w:t xml:space="preserve">Rielaborazione dei contenuti </w:t>
            </w:r>
          </w:p>
        </w:tc>
        <w:tc>
          <w:tcPr>
            <w:tcW w:w="1985" w:type="dxa"/>
          </w:tcPr>
          <w:p w:rsidR="003C096B" w:rsidRPr="00E672B7" w:rsidRDefault="003C096B" w:rsidP="00F92159">
            <w:r w:rsidRPr="00E672B7">
              <w:t>Conoscenza gravemente carente, assenza di rielaborazione</w:t>
            </w:r>
          </w:p>
        </w:tc>
        <w:tc>
          <w:tcPr>
            <w:tcW w:w="1984" w:type="dxa"/>
          </w:tcPr>
          <w:p w:rsidR="003C096B" w:rsidRPr="00E672B7" w:rsidRDefault="003C096B" w:rsidP="00F92159">
            <w:pPr>
              <w:jc w:val="center"/>
              <w:rPr>
                <w:strike/>
              </w:rPr>
            </w:pPr>
            <w:r w:rsidRPr="00E672B7">
              <w:t xml:space="preserve">Conoscenze essenziali, </w:t>
            </w:r>
            <w:r w:rsidRPr="00E672B7">
              <w:rPr>
                <w:strike/>
              </w:rPr>
              <w:t>s</w:t>
            </w:r>
            <w:r w:rsidRPr="00E672B7">
              <w:t>legate dal nodo concettuale proposto</w:t>
            </w:r>
          </w:p>
        </w:tc>
        <w:tc>
          <w:tcPr>
            <w:tcW w:w="1985" w:type="dxa"/>
          </w:tcPr>
          <w:p w:rsidR="003C096B" w:rsidRPr="00E672B7" w:rsidRDefault="003C096B" w:rsidP="00F92159">
            <w:pPr>
              <w:jc w:val="center"/>
            </w:pPr>
            <w:r w:rsidRPr="00E672B7">
              <w:t>Conoscenze documentate collegate al proprio discorso</w:t>
            </w:r>
          </w:p>
        </w:tc>
        <w:tc>
          <w:tcPr>
            <w:tcW w:w="2126" w:type="dxa"/>
          </w:tcPr>
          <w:p w:rsidR="003C096B" w:rsidRPr="00E672B7" w:rsidRDefault="003C096B" w:rsidP="00F92159">
            <w:pPr>
              <w:jc w:val="center"/>
            </w:pPr>
            <w:r w:rsidRPr="00E672B7">
              <w:t>Conoscenze approfondite e rielaborazione critica e personale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C096B" w:rsidRPr="00E672B7" w:rsidRDefault="003C096B" w:rsidP="00F92159"/>
        </w:tc>
      </w:tr>
      <w:tr w:rsidR="003C096B" w:rsidRPr="00CE1EAF" w:rsidTr="00F92159">
        <w:tc>
          <w:tcPr>
            <w:tcW w:w="1843" w:type="dxa"/>
            <w:shd w:val="clear" w:color="auto" w:fill="FFFFFF"/>
          </w:tcPr>
          <w:p w:rsidR="003C096B" w:rsidRPr="00E672B7" w:rsidRDefault="003C096B" w:rsidP="00F92159">
            <w:pPr>
              <w:jc w:val="center"/>
              <w:rPr>
                <w:b/>
              </w:rPr>
            </w:pPr>
            <w:r w:rsidRPr="00E672B7">
              <w:rPr>
                <w:b/>
              </w:rPr>
              <w:t>Individuazione collegamenti con esperienze e conoscenze scolastiche</w:t>
            </w:r>
          </w:p>
        </w:tc>
        <w:tc>
          <w:tcPr>
            <w:tcW w:w="1985" w:type="dxa"/>
          </w:tcPr>
          <w:p w:rsidR="003C096B" w:rsidRPr="00E672B7" w:rsidRDefault="003C096B" w:rsidP="00F92159">
            <w:r w:rsidRPr="00E672B7">
              <w:t xml:space="preserve">Collegamenti molto limitati </w:t>
            </w:r>
          </w:p>
        </w:tc>
        <w:tc>
          <w:tcPr>
            <w:tcW w:w="1984" w:type="dxa"/>
          </w:tcPr>
          <w:p w:rsidR="003C096B" w:rsidRPr="00E672B7" w:rsidRDefault="003C096B" w:rsidP="00F92159">
            <w:pPr>
              <w:jc w:val="center"/>
            </w:pPr>
            <w:r w:rsidRPr="00E672B7">
              <w:t>Collegamenti non sempre pertinenti</w:t>
            </w:r>
          </w:p>
        </w:tc>
        <w:tc>
          <w:tcPr>
            <w:tcW w:w="1985" w:type="dxa"/>
          </w:tcPr>
          <w:p w:rsidR="003C096B" w:rsidRPr="00E672B7" w:rsidRDefault="003C096B" w:rsidP="00F92159">
            <w:pPr>
              <w:jc w:val="center"/>
            </w:pPr>
            <w:r w:rsidRPr="00E672B7">
              <w:t>Collegamenti nella maggior parte dei casi pertinenti</w:t>
            </w:r>
          </w:p>
        </w:tc>
        <w:tc>
          <w:tcPr>
            <w:tcW w:w="2126" w:type="dxa"/>
          </w:tcPr>
          <w:p w:rsidR="003C096B" w:rsidRPr="00E672B7" w:rsidRDefault="003C096B" w:rsidP="00F92159">
            <w:pPr>
              <w:jc w:val="center"/>
              <w:rPr>
                <w:strike/>
              </w:rPr>
            </w:pPr>
            <w:r w:rsidRPr="00E672B7">
              <w:t>Molti collegamenti ricchi, approfonditi e significativi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C096B" w:rsidRPr="00E672B7" w:rsidRDefault="003C096B" w:rsidP="00F92159"/>
        </w:tc>
      </w:tr>
      <w:tr w:rsidR="003C096B" w:rsidRPr="00CE1EAF" w:rsidTr="00F92159">
        <w:tc>
          <w:tcPr>
            <w:tcW w:w="1843" w:type="dxa"/>
            <w:shd w:val="clear" w:color="auto" w:fill="FFFFFF"/>
          </w:tcPr>
          <w:p w:rsidR="003C096B" w:rsidRPr="00E672B7" w:rsidRDefault="003C096B" w:rsidP="00F92159">
            <w:pPr>
              <w:jc w:val="center"/>
              <w:rPr>
                <w:b/>
              </w:rPr>
            </w:pPr>
            <w:r w:rsidRPr="00E672B7">
              <w:rPr>
                <w:b/>
              </w:rPr>
              <w:t>Riflessione critica sulle esperienze</w:t>
            </w:r>
          </w:p>
        </w:tc>
        <w:tc>
          <w:tcPr>
            <w:tcW w:w="1985" w:type="dxa"/>
          </w:tcPr>
          <w:p w:rsidR="003C096B" w:rsidRPr="00E672B7" w:rsidRDefault="003C096B" w:rsidP="00F92159">
            <w:r w:rsidRPr="00E672B7">
              <w:t>Descrizione accettabile delle proprie esperienze, ma riflessione critica lacunosa</w:t>
            </w:r>
          </w:p>
        </w:tc>
        <w:tc>
          <w:tcPr>
            <w:tcW w:w="1984" w:type="dxa"/>
          </w:tcPr>
          <w:p w:rsidR="003C096B" w:rsidRPr="00E672B7" w:rsidRDefault="003C096B" w:rsidP="00F92159">
            <w:pPr>
              <w:jc w:val="center"/>
            </w:pPr>
            <w:r w:rsidRPr="00E672B7">
              <w:t>Descrizione delle proprie esperienze con qualche accenno critico</w:t>
            </w:r>
          </w:p>
        </w:tc>
        <w:tc>
          <w:tcPr>
            <w:tcW w:w="1985" w:type="dxa"/>
          </w:tcPr>
          <w:p w:rsidR="003C096B" w:rsidRPr="00E672B7" w:rsidRDefault="003C096B" w:rsidP="00F92159">
            <w:pPr>
              <w:jc w:val="center"/>
            </w:pPr>
            <w:r w:rsidRPr="00E672B7">
              <w:t>Analisi critica delle proprie esperienze</w:t>
            </w:r>
          </w:p>
        </w:tc>
        <w:tc>
          <w:tcPr>
            <w:tcW w:w="2126" w:type="dxa"/>
          </w:tcPr>
          <w:p w:rsidR="003C096B" w:rsidRPr="00E672B7" w:rsidRDefault="003C096B" w:rsidP="00F92159">
            <w:pPr>
              <w:jc w:val="center"/>
            </w:pPr>
            <w:r w:rsidRPr="00E672B7">
              <w:t>Analisi approfondita delle proprie esperienze che evidenzia spirito critico e potenzialità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C096B" w:rsidRPr="00E672B7" w:rsidRDefault="003C096B" w:rsidP="00F92159"/>
        </w:tc>
      </w:tr>
      <w:tr w:rsidR="003C096B" w:rsidRPr="00CE1EAF" w:rsidTr="00F92159">
        <w:tc>
          <w:tcPr>
            <w:tcW w:w="1843" w:type="dxa"/>
            <w:shd w:val="clear" w:color="auto" w:fill="FFFFFF"/>
          </w:tcPr>
          <w:p w:rsidR="003C096B" w:rsidRPr="00E672B7" w:rsidRDefault="003C096B" w:rsidP="00F92159">
            <w:pPr>
              <w:jc w:val="center"/>
              <w:rPr>
                <w:b/>
              </w:rPr>
            </w:pPr>
            <w:r w:rsidRPr="00E672B7">
              <w:rPr>
                <w:b/>
              </w:rPr>
              <w:t>Gestione dell’interazione</w:t>
            </w:r>
          </w:p>
        </w:tc>
        <w:tc>
          <w:tcPr>
            <w:tcW w:w="1985" w:type="dxa"/>
          </w:tcPr>
          <w:p w:rsidR="003C096B" w:rsidRPr="00E672B7" w:rsidRDefault="003C096B" w:rsidP="00F92159">
            <w:r w:rsidRPr="00E672B7">
              <w:t>Gestione incerta del colloquio; necessaria una guida costante. Utilizzo di un linguaggio semplice e scarno</w:t>
            </w:r>
          </w:p>
        </w:tc>
        <w:tc>
          <w:tcPr>
            <w:tcW w:w="1984" w:type="dxa"/>
          </w:tcPr>
          <w:p w:rsidR="003C096B" w:rsidRPr="00E672B7" w:rsidRDefault="003C096B" w:rsidP="00F92159">
            <w:pPr>
              <w:jc w:val="center"/>
            </w:pPr>
            <w:r w:rsidRPr="00E672B7">
              <w:t>Gestione del colloquio con scarsa padronanza e con alcune incertezze. Utilizzo di un linguaggio essenziale</w:t>
            </w:r>
          </w:p>
        </w:tc>
        <w:tc>
          <w:tcPr>
            <w:tcW w:w="1985" w:type="dxa"/>
          </w:tcPr>
          <w:p w:rsidR="003C096B" w:rsidRPr="00E672B7" w:rsidRDefault="003C096B" w:rsidP="00F92159">
            <w:pPr>
              <w:jc w:val="center"/>
            </w:pPr>
            <w:r w:rsidRPr="00E672B7">
              <w:t>Gestione autonoma del colloquio.  Utilizzo di un linguaggio chiaro e appropriato</w:t>
            </w:r>
          </w:p>
        </w:tc>
        <w:tc>
          <w:tcPr>
            <w:tcW w:w="2126" w:type="dxa"/>
          </w:tcPr>
          <w:p w:rsidR="003C096B" w:rsidRPr="00E672B7" w:rsidRDefault="003C096B" w:rsidP="00F92159">
            <w:pPr>
              <w:jc w:val="center"/>
            </w:pPr>
            <w:r w:rsidRPr="00E672B7">
              <w:t>Gestione sicura e disinvolta del colloquio. Utilizzo di un linguaggio ricco e accurato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C096B" w:rsidRPr="00E672B7" w:rsidRDefault="003C096B" w:rsidP="00F92159"/>
        </w:tc>
      </w:tr>
      <w:tr w:rsidR="003C096B" w:rsidRPr="00CE1EAF" w:rsidTr="00F92159">
        <w:tc>
          <w:tcPr>
            <w:tcW w:w="1843" w:type="dxa"/>
            <w:shd w:val="clear" w:color="auto" w:fill="FFFFFF"/>
          </w:tcPr>
          <w:p w:rsidR="003C096B" w:rsidRPr="00E672B7" w:rsidRDefault="003C096B" w:rsidP="00F92159">
            <w:pPr>
              <w:jc w:val="center"/>
              <w:rPr>
                <w:b/>
              </w:rPr>
            </w:pPr>
            <w:r w:rsidRPr="00E672B7">
              <w:rPr>
                <w:b/>
              </w:rPr>
              <w:t>Discussione delle prove scritte</w:t>
            </w:r>
          </w:p>
        </w:tc>
        <w:tc>
          <w:tcPr>
            <w:tcW w:w="1985" w:type="dxa"/>
          </w:tcPr>
          <w:p w:rsidR="003C096B" w:rsidRPr="00E672B7" w:rsidRDefault="003C096B" w:rsidP="00F92159">
            <w:pPr>
              <w:jc w:val="center"/>
            </w:pPr>
            <w:r w:rsidRPr="00E672B7">
              <w:t>Mancati riconoscimento e comprensione degli errori</w:t>
            </w:r>
          </w:p>
        </w:tc>
        <w:tc>
          <w:tcPr>
            <w:tcW w:w="1984" w:type="dxa"/>
          </w:tcPr>
          <w:p w:rsidR="003C096B" w:rsidRPr="00E672B7" w:rsidRDefault="003C096B" w:rsidP="00F92159">
            <w:r w:rsidRPr="00E672B7">
              <w:t>Riconoscimento e comprensione guidati degli errori</w:t>
            </w:r>
          </w:p>
        </w:tc>
        <w:tc>
          <w:tcPr>
            <w:tcW w:w="1985" w:type="dxa"/>
          </w:tcPr>
          <w:p w:rsidR="003C096B" w:rsidRPr="00E672B7" w:rsidRDefault="003C096B" w:rsidP="00F92159">
            <w:pPr>
              <w:jc w:val="center"/>
            </w:pPr>
            <w:r w:rsidRPr="00E672B7">
              <w:t>Riconoscimento e comprensione degli errori</w:t>
            </w:r>
          </w:p>
        </w:tc>
        <w:tc>
          <w:tcPr>
            <w:tcW w:w="2126" w:type="dxa"/>
          </w:tcPr>
          <w:p w:rsidR="003C096B" w:rsidRPr="00E672B7" w:rsidRDefault="003C096B" w:rsidP="00F92159">
            <w:pPr>
              <w:jc w:val="center"/>
            </w:pPr>
            <w:r w:rsidRPr="00E672B7">
              <w:t>Riconoscimento e comprensione degli errori e individuazione di soluzione corretta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C096B" w:rsidRPr="00E672B7" w:rsidRDefault="003C096B" w:rsidP="00F92159"/>
        </w:tc>
      </w:tr>
      <w:tr w:rsidR="003C096B" w:rsidRPr="00CE1EAF" w:rsidTr="00F92159">
        <w:tblPrEx>
          <w:tblCellMar>
            <w:left w:w="70" w:type="dxa"/>
            <w:right w:w="70" w:type="dxa"/>
          </w:tblCellMar>
          <w:tblLook w:val="0000"/>
        </w:tblPrEx>
        <w:trPr>
          <w:trHeight w:val="465"/>
        </w:trPr>
        <w:tc>
          <w:tcPr>
            <w:tcW w:w="9930" w:type="dxa"/>
            <w:gridSpan w:val="6"/>
            <w:shd w:val="clear" w:color="auto" w:fill="FFFFFF"/>
          </w:tcPr>
          <w:p w:rsidR="003C096B" w:rsidRPr="00E672B7" w:rsidRDefault="003C096B" w:rsidP="00F92159">
            <w:pPr>
              <w:jc w:val="right"/>
              <w:rPr>
                <w:b/>
              </w:rPr>
            </w:pPr>
            <w:r w:rsidRPr="00E672B7">
              <w:rPr>
                <w:b/>
              </w:rPr>
              <w:t>TOTALE</w:t>
            </w:r>
          </w:p>
        </w:tc>
        <w:tc>
          <w:tcPr>
            <w:tcW w:w="843" w:type="dxa"/>
            <w:shd w:val="clear" w:color="auto" w:fill="BFBFBF"/>
          </w:tcPr>
          <w:p w:rsidR="003C096B" w:rsidRPr="00E672B7" w:rsidRDefault="003C096B" w:rsidP="00F92159"/>
        </w:tc>
      </w:tr>
    </w:tbl>
    <w:p w:rsidR="003C096B" w:rsidRDefault="003C096B" w:rsidP="003C096B">
      <w:pPr>
        <w:rPr>
          <w:szCs w:val="16"/>
        </w:rPr>
      </w:pPr>
    </w:p>
    <w:p w:rsidR="003C096B" w:rsidRDefault="003C096B" w:rsidP="003C096B">
      <w:pPr>
        <w:rPr>
          <w:szCs w:val="16"/>
        </w:rPr>
      </w:pPr>
    </w:p>
    <w:p w:rsidR="003C096B" w:rsidRDefault="003C096B" w:rsidP="003C096B">
      <w:pPr>
        <w:rPr>
          <w:szCs w:val="16"/>
        </w:rPr>
      </w:pPr>
    </w:p>
    <w:p w:rsidR="003C096B" w:rsidRDefault="003C096B" w:rsidP="003C096B">
      <w:pPr>
        <w:rPr>
          <w:szCs w:val="16"/>
        </w:rPr>
      </w:pPr>
    </w:p>
    <w:p w:rsidR="003C096B" w:rsidRDefault="003C096B" w:rsidP="003C096B">
      <w:pPr>
        <w:rPr>
          <w:szCs w:val="16"/>
        </w:rPr>
      </w:pPr>
    </w:p>
    <w:p w:rsidR="003C096B" w:rsidRDefault="003C096B" w:rsidP="003C096B">
      <w:pPr>
        <w:rPr>
          <w:szCs w:val="16"/>
        </w:rPr>
      </w:pPr>
    </w:p>
    <w:p w:rsidR="003C096B" w:rsidRDefault="003C096B" w:rsidP="003C096B">
      <w:pPr>
        <w:rPr>
          <w:szCs w:val="16"/>
        </w:rPr>
      </w:pPr>
    </w:p>
    <w:p w:rsidR="003C096B" w:rsidRDefault="003C096B" w:rsidP="003C096B">
      <w:pPr>
        <w:rPr>
          <w:szCs w:val="16"/>
        </w:rPr>
      </w:pPr>
    </w:p>
    <w:p w:rsidR="003C096B" w:rsidRDefault="003C096B" w:rsidP="003C096B">
      <w:pPr>
        <w:rPr>
          <w:szCs w:val="16"/>
        </w:rPr>
      </w:pPr>
    </w:p>
    <w:p w:rsidR="003C096B" w:rsidRDefault="003C096B" w:rsidP="003C096B">
      <w:pPr>
        <w:rPr>
          <w:szCs w:val="16"/>
        </w:rPr>
      </w:pPr>
    </w:p>
    <w:p w:rsidR="003C096B" w:rsidRDefault="003C096B" w:rsidP="003C096B">
      <w:pPr>
        <w:rPr>
          <w:szCs w:val="16"/>
        </w:rPr>
      </w:pPr>
    </w:p>
    <w:p w:rsidR="003C096B" w:rsidRPr="00F8150D" w:rsidRDefault="003C096B" w:rsidP="003C096B">
      <w:pPr>
        <w:rPr>
          <w:szCs w:val="16"/>
        </w:rPr>
      </w:pPr>
    </w:p>
    <w:p w:rsidR="003C096B" w:rsidRDefault="003C096B" w:rsidP="003C096B"/>
    <w:p w:rsidR="003C096B" w:rsidRDefault="003C096B" w:rsidP="003C096B"/>
    <w:p w:rsidR="003C096B" w:rsidRPr="0085451A" w:rsidRDefault="003C096B" w:rsidP="003C096B">
      <w:pPr>
        <w:rPr>
          <w:rFonts w:ascii="Calibri" w:hAnsi="Calibri" w:cs="Calibri"/>
          <w:sz w:val="20"/>
          <w:szCs w:val="20"/>
        </w:rPr>
      </w:pPr>
      <w:r>
        <w:rPr>
          <w:rFonts w:ascii="Calibri" w:eastAsia="TimesNewRomanPS-BoldMT" w:hAnsi="Calibri" w:cs="Calibri"/>
          <w:b/>
          <w:bCs/>
          <w:sz w:val="20"/>
          <w:szCs w:val="20"/>
        </w:rPr>
        <w:t>G</w:t>
      </w:r>
      <w:r w:rsidRPr="0085451A">
        <w:rPr>
          <w:rFonts w:ascii="Calibri" w:eastAsia="TimesNewRomanPS-BoldMT" w:hAnsi="Calibri" w:cs="Calibri"/>
          <w:b/>
          <w:bCs/>
          <w:sz w:val="20"/>
          <w:szCs w:val="20"/>
        </w:rPr>
        <w:t>RIGLIA DI VALUTAZIONE DELLA CONDOTTA DEGLI STUDENTI</w:t>
      </w:r>
    </w:p>
    <w:p w:rsidR="003C096B" w:rsidRPr="0085451A" w:rsidRDefault="003C096B" w:rsidP="003C096B">
      <w:pPr>
        <w:rPr>
          <w:rFonts w:ascii="Calibri" w:hAnsi="Calibri" w:cs="Calibri"/>
          <w:b/>
          <w:sz w:val="20"/>
          <w:szCs w:val="20"/>
        </w:rPr>
      </w:pPr>
    </w:p>
    <w:tbl>
      <w:tblPr>
        <w:tblW w:w="103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"/>
        <w:gridCol w:w="1843"/>
        <w:gridCol w:w="8045"/>
      </w:tblGrid>
      <w:tr w:rsidR="003C096B" w:rsidRPr="0085451A" w:rsidTr="00F92159">
        <w:trPr>
          <w:trHeight w:val="144"/>
        </w:trPr>
        <w:tc>
          <w:tcPr>
            <w:tcW w:w="426" w:type="dxa"/>
            <w:vMerge w:val="restart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z w:val="16"/>
                <w:szCs w:val="16"/>
              </w:rPr>
              <w:t xml:space="preserve">10 </w:t>
            </w:r>
          </w:p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mallCaps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mallCaps/>
                <w:sz w:val="16"/>
                <w:szCs w:val="16"/>
              </w:rPr>
              <w:t>Frequenza</w:t>
            </w:r>
          </w:p>
        </w:tc>
        <w:tc>
          <w:tcPr>
            <w:tcW w:w="8045" w:type="dxa"/>
          </w:tcPr>
          <w:p w:rsidR="003C096B" w:rsidRPr="0085451A" w:rsidRDefault="003C096B" w:rsidP="00F92159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5451A">
              <w:rPr>
                <w:rFonts w:ascii="Calibri" w:hAnsi="Calibri" w:cs="Calibri"/>
                <w:sz w:val="16"/>
                <w:szCs w:val="16"/>
              </w:rPr>
              <w:t>Assidua e puntuale (con un numero di assenze giustificate fino a 10 nel corso dell’intero anno scolastico; con un esiguo numero di  ingressi in ritardo autorizzati e/o uscite anticipate autorizzate).</w:t>
            </w:r>
          </w:p>
        </w:tc>
      </w:tr>
      <w:tr w:rsidR="003C096B" w:rsidRPr="0085451A" w:rsidTr="00F92159">
        <w:trPr>
          <w:trHeight w:val="144"/>
        </w:trPr>
        <w:tc>
          <w:tcPr>
            <w:tcW w:w="426" w:type="dxa"/>
            <w:vMerge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mallCaps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mallCaps/>
                <w:sz w:val="16"/>
                <w:szCs w:val="16"/>
              </w:rPr>
              <w:t>Rispetto delle regole</w:t>
            </w:r>
          </w:p>
        </w:tc>
        <w:tc>
          <w:tcPr>
            <w:tcW w:w="8045" w:type="dxa"/>
          </w:tcPr>
          <w:p w:rsidR="003C096B" w:rsidRPr="0085451A" w:rsidRDefault="003C096B" w:rsidP="00F92159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5451A">
              <w:rPr>
                <w:rFonts w:ascii="Calibri" w:hAnsi="Calibri" w:cs="Calibri"/>
                <w:sz w:val="16"/>
                <w:szCs w:val="16"/>
              </w:rPr>
              <w:t>Esemplare per puntualità, responsabilità, correttezza, impegno e adempimento dei propri doveri (anche nella giustificazione degli ingressi in ritardo e delle assenze), per rispetto del personale della scuola e dei compagni, nonché per la cura dell’ambiente scolastico.</w:t>
            </w:r>
          </w:p>
        </w:tc>
      </w:tr>
      <w:tr w:rsidR="003C096B" w:rsidRPr="0085451A" w:rsidTr="00F92159">
        <w:trPr>
          <w:trHeight w:val="144"/>
        </w:trPr>
        <w:tc>
          <w:tcPr>
            <w:tcW w:w="426" w:type="dxa"/>
            <w:vMerge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mallCaps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mallCaps/>
                <w:sz w:val="16"/>
                <w:szCs w:val="16"/>
              </w:rPr>
              <w:t>Partecipazione</w:t>
            </w:r>
          </w:p>
        </w:tc>
        <w:tc>
          <w:tcPr>
            <w:tcW w:w="8045" w:type="dxa"/>
          </w:tcPr>
          <w:p w:rsidR="003C096B" w:rsidRPr="0085451A" w:rsidRDefault="003C096B" w:rsidP="00F92159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5451A">
              <w:rPr>
                <w:rFonts w:ascii="Calibri" w:hAnsi="Calibri" w:cs="Calibri"/>
                <w:sz w:val="16"/>
                <w:szCs w:val="16"/>
              </w:rPr>
              <w:t>Attiva e costruttiva durante le lezioni e le attività scolastiche ed extra-scolastiche in genere.</w:t>
            </w:r>
          </w:p>
        </w:tc>
      </w:tr>
      <w:tr w:rsidR="003C096B" w:rsidRPr="0085451A" w:rsidTr="00F92159">
        <w:trPr>
          <w:trHeight w:val="144"/>
        </w:trPr>
        <w:tc>
          <w:tcPr>
            <w:tcW w:w="426" w:type="dxa"/>
            <w:vMerge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mallCaps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mallCaps/>
                <w:sz w:val="16"/>
                <w:szCs w:val="16"/>
              </w:rPr>
              <w:t>Impegno</w:t>
            </w:r>
          </w:p>
        </w:tc>
        <w:tc>
          <w:tcPr>
            <w:tcW w:w="8045" w:type="dxa"/>
          </w:tcPr>
          <w:p w:rsidR="003C096B" w:rsidRPr="0085451A" w:rsidRDefault="003C096B" w:rsidP="00F92159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5451A">
              <w:rPr>
                <w:rFonts w:ascii="Calibri" w:hAnsi="Calibri" w:cs="Calibri"/>
                <w:sz w:val="16"/>
                <w:szCs w:val="16"/>
              </w:rPr>
              <w:t>Notevole per cura, assiduità, completezza e autonomia nei lavori assegnati.</w:t>
            </w:r>
          </w:p>
        </w:tc>
      </w:tr>
      <w:tr w:rsidR="003C096B" w:rsidRPr="0085451A" w:rsidTr="00F92159">
        <w:trPr>
          <w:trHeight w:val="144"/>
        </w:trPr>
        <w:tc>
          <w:tcPr>
            <w:tcW w:w="426" w:type="dxa"/>
            <w:vMerge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mallCaps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mallCaps/>
                <w:sz w:val="16"/>
                <w:szCs w:val="16"/>
              </w:rPr>
              <w:t>Sanzioni</w:t>
            </w:r>
          </w:p>
        </w:tc>
        <w:tc>
          <w:tcPr>
            <w:tcW w:w="8045" w:type="dxa"/>
          </w:tcPr>
          <w:p w:rsidR="003C096B" w:rsidRPr="0085451A" w:rsidRDefault="003C096B" w:rsidP="00F92159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5451A">
              <w:rPr>
                <w:rFonts w:ascii="Calibri" w:hAnsi="Calibri" w:cs="Calibri"/>
                <w:sz w:val="16"/>
                <w:szCs w:val="16"/>
              </w:rPr>
              <w:t>Nessuna.</w:t>
            </w:r>
          </w:p>
        </w:tc>
      </w:tr>
      <w:tr w:rsidR="003C096B" w:rsidRPr="0085451A" w:rsidTr="00F92159">
        <w:trPr>
          <w:trHeight w:val="144"/>
        </w:trPr>
        <w:tc>
          <w:tcPr>
            <w:tcW w:w="10314" w:type="dxa"/>
            <w:gridSpan w:val="3"/>
          </w:tcPr>
          <w:p w:rsidR="003C096B" w:rsidRPr="0085451A" w:rsidRDefault="003C096B" w:rsidP="00F92159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3C096B" w:rsidRPr="0085451A" w:rsidTr="00F92159">
        <w:trPr>
          <w:trHeight w:val="144"/>
        </w:trPr>
        <w:tc>
          <w:tcPr>
            <w:tcW w:w="426" w:type="dxa"/>
            <w:vMerge w:val="restart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1843" w:type="dxa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mallCaps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mallCaps/>
                <w:sz w:val="16"/>
                <w:szCs w:val="16"/>
              </w:rPr>
              <w:t>Frequenza</w:t>
            </w:r>
          </w:p>
        </w:tc>
        <w:tc>
          <w:tcPr>
            <w:tcW w:w="8045" w:type="dxa"/>
          </w:tcPr>
          <w:p w:rsidR="003C096B" w:rsidRPr="0085451A" w:rsidRDefault="003C096B" w:rsidP="00F92159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85451A">
              <w:rPr>
                <w:rFonts w:ascii="Calibri" w:hAnsi="Calibri" w:cs="Calibri"/>
                <w:sz w:val="16"/>
                <w:szCs w:val="16"/>
              </w:rPr>
              <w:t>Assidua e puntuale (con un numero di assenze giustificate fino a 20 nel corso dell’intero anno scolastico; con un limitato numero di  ingressi in ritardo autorizzati e/o uscite anticipate autorizzate).</w:t>
            </w:r>
          </w:p>
        </w:tc>
      </w:tr>
      <w:tr w:rsidR="003C096B" w:rsidRPr="0085451A" w:rsidTr="00F92159">
        <w:trPr>
          <w:trHeight w:val="144"/>
        </w:trPr>
        <w:tc>
          <w:tcPr>
            <w:tcW w:w="426" w:type="dxa"/>
            <w:vMerge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mallCaps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mallCaps/>
                <w:sz w:val="16"/>
                <w:szCs w:val="16"/>
              </w:rPr>
              <w:t>Rispetto delle regole</w:t>
            </w:r>
          </w:p>
        </w:tc>
        <w:tc>
          <w:tcPr>
            <w:tcW w:w="8045" w:type="dxa"/>
          </w:tcPr>
          <w:p w:rsidR="003C096B" w:rsidRPr="0085451A" w:rsidRDefault="003C096B" w:rsidP="00F92159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85451A">
              <w:rPr>
                <w:rFonts w:ascii="Calibri" w:hAnsi="Calibri" w:cs="Calibri"/>
                <w:sz w:val="16"/>
                <w:szCs w:val="16"/>
              </w:rPr>
              <w:t>Corretto per puntualità, responsabilità, correttezza, impegno e adempimento dei propri doveri (anche nella giustificazione degli ingressi in ritardo e delle assenze), per rispetto del personale della scuola e dei compagni, nonché per la cura dell’ambiente scolastico.</w:t>
            </w:r>
          </w:p>
        </w:tc>
      </w:tr>
      <w:tr w:rsidR="003C096B" w:rsidRPr="0085451A" w:rsidTr="00F92159">
        <w:trPr>
          <w:trHeight w:val="144"/>
        </w:trPr>
        <w:tc>
          <w:tcPr>
            <w:tcW w:w="426" w:type="dxa"/>
            <w:vMerge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mallCaps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mallCaps/>
                <w:sz w:val="16"/>
                <w:szCs w:val="16"/>
              </w:rPr>
              <w:t>Partecipazione</w:t>
            </w:r>
          </w:p>
        </w:tc>
        <w:tc>
          <w:tcPr>
            <w:tcW w:w="8045" w:type="dxa"/>
          </w:tcPr>
          <w:p w:rsidR="003C096B" w:rsidRPr="0085451A" w:rsidRDefault="003C096B" w:rsidP="00F92159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85451A">
              <w:rPr>
                <w:rFonts w:ascii="Calibri" w:hAnsi="Calibri" w:cs="Calibri"/>
                <w:sz w:val="16"/>
                <w:szCs w:val="16"/>
              </w:rPr>
              <w:t>Attenta e costante durante le lezioni e le attività scolastiche ed extra-scolastiche in genere.</w:t>
            </w:r>
          </w:p>
        </w:tc>
      </w:tr>
      <w:tr w:rsidR="003C096B" w:rsidRPr="0085451A" w:rsidTr="00F92159">
        <w:trPr>
          <w:trHeight w:val="144"/>
        </w:trPr>
        <w:tc>
          <w:tcPr>
            <w:tcW w:w="426" w:type="dxa"/>
            <w:vMerge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mallCaps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mallCaps/>
                <w:sz w:val="16"/>
                <w:szCs w:val="16"/>
              </w:rPr>
              <w:t>Impegno</w:t>
            </w:r>
          </w:p>
        </w:tc>
        <w:tc>
          <w:tcPr>
            <w:tcW w:w="8045" w:type="dxa"/>
          </w:tcPr>
          <w:p w:rsidR="003C096B" w:rsidRPr="0085451A" w:rsidRDefault="003C096B" w:rsidP="00F92159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5451A">
              <w:rPr>
                <w:rFonts w:ascii="Calibri" w:hAnsi="Calibri" w:cs="Calibri"/>
                <w:sz w:val="16"/>
                <w:szCs w:val="16"/>
              </w:rPr>
              <w:t>Soddisfacente e diligente  per cura, assiduità, completezza e autonomia nei lavori assegnati.</w:t>
            </w:r>
          </w:p>
        </w:tc>
      </w:tr>
      <w:tr w:rsidR="003C096B" w:rsidRPr="0085451A" w:rsidTr="00F92159">
        <w:trPr>
          <w:trHeight w:val="144"/>
        </w:trPr>
        <w:tc>
          <w:tcPr>
            <w:tcW w:w="426" w:type="dxa"/>
            <w:vMerge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mallCaps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mallCaps/>
                <w:sz w:val="16"/>
                <w:szCs w:val="16"/>
              </w:rPr>
              <w:t>Sanzioni</w:t>
            </w:r>
          </w:p>
        </w:tc>
        <w:tc>
          <w:tcPr>
            <w:tcW w:w="8045" w:type="dxa"/>
          </w:tcPr>
          <w:p w:rsidR="003C096B" w:rsidRPr="0085451A" w:rsidRDefault="003C096B" w:rsidP="00F92159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5451A">
              <w:rPr>
                <w:rFonts w:ascii="Calibri" w:hAnsi="Calibri" w:cs="Calibri"/>
                <w:sz w:val="16"/>
                <w:szCs w:val="16"/>
              </w:rPr>
              <w:t>Nessuna.</w:t>
            </w:r>
          </w:p>
        </w:tc>
      </w:tr>
      <w:tr w:rsidR="003C096B" w:rsidRPr="0085451A" w:rsidTr="00F92159">
        <w:trPr>
          <w:trHeight w:val="144"/>
        </w:trPr>
        <w:tc>
          <w:tcPr>
            <w:tcW w:w="10314" w:type="dxa"/>
            <w:gridSpan w:val="3"/>
          </w:tcPr>
          <w:p w:rsidR="003C096B" w:rsidRPr="0085451A" w:rsidRDefault="003C096B" w:rsidP="00F92159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3C096B" w:rsidRPr="0085451A" w:rsidTr="00F92159">
        <w:trPr>
          <w:trHeight w:val="144"/>
        </w:trPr>
        <w:tc>
          <w:tcPr>
            <w:tcW w:w="426" w:type="dxa"/>
            <w:vMerge w:val="restart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1843" w:type="dxa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mallCaps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mallCaps/>
                <w:sz w:val="16"/>
                <w:szCs w:val="16"/>
              </w:rPr>
              <w:t>Frequenza</w:t>
            </w:r>
          </w:p>
        </w:tc>
        <w:tc>
          <w:tcPr>
            <w:tcW w:w="8045" w:type="dxa"/>
          </w:tcPr>
          <w:p w:rsidR="003C096B" w:rsidRPr="0085451A" w:rsidRDefault="003C096B" w:rsidP="00F92159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5451A">
              <w:rPr>
                <w:rFonts w:ascii="Calibri" w:hAnsi="Calibri" w:cs="Calibri"/>
                <w:sz w:val="16"/>
                <w:szCs w:val="16"/>
              </w:rPr>
              <w:t>Nel complesso regolare (con un numero di assenze giustificate fino a 30 nel corso dell’intero anno scolastico; con un sensibile numero di  ingressi in ritardo autorizzati e/o uscite anticipate autorizzate).</w:t>
            </w:r>
          </w:p>
        </w:tc>
      </w:tr>
      <w:tr w:rsidR="003C096B" w:rsidRPr="0085451A" w:rsidTr="00F92159">
        <w:trPr>
          <w:trHeight w:val="144"/>
        </w:trPr>
        <w:tc>
          <w:tcPr>
            <w:tcW w:w="426" w:type="dxa"/>
            <w:vMerge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mallCaps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mallCaps/>
                <w:sz w:val="16"/>
                <w:szCs w:val="16"/>
              </w:rPr>
              <w:t>Rispetto delle regole</w:t>
            </w:r>
          </w:p>
        </w:tc>
        <w:tc>
          <w:tcPr>
            <w:tcW w:w="8045" w:type="dxa"/>
          </w:tcPr>
          <w:p w:rsidR="003C096B" w:rsidRPr="0085451A" w:rsidRDefault="003C096B" w:rsidP="00F92159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85451A">
              <w:rPr>
                <w:rFonts w:ascii="Calibri" w:hAnsi="Calibri" w:cs="Calibri"/>
                <w:sz w:val="16"/>
                <w:szCs w:val="16"/>
              </w:rPr>
              <w:t>Nel complesso puntuale, responsabile, corretto, caratterizzato da impegno e adempimento dei propri doveri (anche nella giustificazione degli ingressi in ritardo e delle assenze), per rispetto del personale della scuola e dei compagni, nonché per la cura dell’ambiente scolastico.</w:t>
            </w:r>
          </w:p>
        </w:tc>
      </w:tr>
      <w:tr w:rsidR="003C096B" w:rsidRPr="0085451A" w:rsidTr="00F92159">
        <w:trPr>
          <w:trHeight w:val="144"/>
        </w:trPr>
        <w:tc>
          <w:tcPr>
            <w:tcW w:w="426" w:type="dxa"/>
            <w:vMerge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mallCaps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mallCaps/>
                <w:sz w:val="16"/>
                <w:szCs w:val="16"/>
              </w:rPr>
              <w:t>Partecipazione</w:t>
            </w:r>
          </w:p>
        </w:tc>
        <w:tc>
          <w:tcPr>
            <w:tcW w:w="8045" w:type="dxa"/>
          </w:tcPr>
          <w:p w:rsidR="003C096B" w:rsidRPr="0085451A" w:rsidRDefault="003C096B" w:rsidP="00F92159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85451A">
              <w:rPr>
                <w:rFonts w:ascii="Calibri" w:hAnsi="Calibri" w:cs="Calibri"/>
                <w:sz w:val="16"/>
                <w:szCs w:val="16"/>
              </w:rPr>
              <w:t>Regolare durante le lezioni e le attività scolastiche ed extra-scolastiche in genere.</w:t>
            </w:r>
          </w:p>
        </w:tc>
      </w:tr>
      <w:tr w:rsidR="003C096B" w:rsidRPr="0085451A" w:rsidTr="00F92159">
        <w:trPr>
          <w:trHeight w:val="144"/>
        </w:trPr>
        <w:tc>
          <w:tcPr>
            <w:tcW w:w="426" w:type="dxa"/>
            <w:vMerge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mallCaps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mallCaps/>
                <w:sz w:val="16"/>
                <w:szCs w:val="16"/>
              </w:rPr>
              <w:t>Impegno</w:t>
            </w:r>
          </w:p>
        </w:tc>
        <w:tc>
          <w:tcPr>
            <w:tcW w:w="8045" w:type="dxa"/>
          </w:tcPr>
          <w:p w:rsidR="003C096B" w:rsidRPr="0085451A" w:rsidRDefault="003C096B" w:rsidP="00F92159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5451A">
              <w:rPr>
                <w:rFonts w:ascii="Calibri" w:hAnsi="Calibri" w:cs="Calibri"/>
                <w:sz w:val="16"/>
                <w:szCs w:val="16"/>
              </w:rPr>
              <w:t xml:space="preserve">Nel complesso diligente, quasi sempre puntuale nei tempi di consegna dei lavori assegnati. </w:t>
            </w:r>
          </w:p>
        </w:tc>
      </w:tr>
      <w:tr w:rsidR="003C096B" w:rsidRPr="0085451A" w:rsidTr="00F92159">
        <w:trPr>
          <w:trHeight w:val="144"/>
        </w:trPr>
        <w:tc>
          <w:tcPr>
            <w:tcW w:w="426" w:type="dxa"/>
            <w:vMerge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mallCaps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mallCaps/>
                <w:sz w:val="16"/>
                <w:szCs w:val="16"/>
              </w:rPr>
              <w:t>Sanzioni</w:t>
            </w:r>
          </w:p>
        </w:tc>
        <w:tc>
          <w:tcPr>
            <w:tcW w:w="8045" w:type="dxa"/>
          </w:tcPr>
          <w:p w:rsidR="003C096B" w:rsidRPr="0085451A" w:rsidRDefault="003C096B" w:rsidP="00F92159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5451A">
              <w:rPr>
                <w:rFonts w:ascii="Calibri" w:hAnsi="Calibri" w:cs="Calibri"/>
                <w:sz w:val="16"/>
                <w:szCs w:val="16"/>
              </w:rPr>
              <w:t xml:space="preserve">Richiami verbali da parte dei docenti per mancanze non gravi. </w:t>
            </w:r>
          </w:p>
        </w:tc>
      </w:tr>
      <w:tr w:rsidR="003C096B" w:rsidRPr="0085451A" w:rsidTr="00F92159">
        <w:trPr>
          <w:trHeight w:val="144"/>
        </w:trPr>
        <w:tc>
          <w:tcPr>
            <w:tcW w:w="10314" w:type="dxa"/>
            <w:gridSpan w:val="3"/>
          </w:tcPr>
          <w:p w:rsidR="003C096B" w:rsidRPr="0085451A" w:rsidRDefault="003C096B" w:rsidP="00F92159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3C096B" w:rsidRPr="0085451A" w:rsidTr="00F92159">
        <w:trPr>
          <w:trHeight w:val="144"/>
        </w:trPr>
        <w:tc>
          <w:tcPr>
            <w:tcW w:w="426" w:type="dxa"/>
            <w:vMerge w:val="restart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1843" w:type="dxa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mallCaps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mallCaps/>
                <w:sz w:val="16"/>
                <w:szCs w:val="16"/>
              </w:rPr>
              <w:t>Frequenza</w:t>
            </w:r>
          </w:p>
        </w:tc>
        <w:tc>
          <w:tcPr>
            <w:tcW w:w="8045" w:type="dxa"/>
          </w:tcPr>
          <w:p w:rsidR="003C096B" w:rsidRPr="0085451A" w:rsidRDefault="003C096B" w:rsidP="00F92159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5451A">
              <w:rPr>
                <w:rFonts w:ascii="Calibri" w:hAnsi="Calibri" w:cs="Calibri"/>
                <w:sz w:val="16"/>
                <w:szCs w:val="16"/>
              </w:rPr>
              <w:t>Poco regolare (con un numero di assenze giustificate fino a 40 nel corso dell’intero anno scolastico; con un notevole numero di  ingressi in ritardo autorizzati e/o uscite anticipate autorizzate).</w:t>
            </w:r>
          </w:p>
        </w:tc>
      </w:tr>
      <w:tr w:rsidR="003C096B" w:rsidRPr="0085451A" w:rsidTr="00F92159">
        <w:trPr>
          <w:trHeight w:val="144"/>
        </w:trPr>
        <w:tc>
          <w:tcPr>
            <w:tcW w:w="426" w:type="dxa"/>
            <w:vMerge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mallCaps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mallCaps/>
                <w:sz w:val="16"/>
                <w:szCs w:val="16"/>
              </w:rPr>
              <w:t>Rispetto delle regole</w:t>
            </w:r>
          </w:p>
        </w:tc>
        <w:tc>
          <w:tcPr>
            <w:tcW w:w="8045" w:type="dxa"/>
          </w:tcPr>
          <w:p w:rsidR="003C096B" w:rsidRPr="0085451A" w:rsidRDefault="003C096B" w:rsidP="00F92159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5451A">
              <w:rPr>
                <w:rFonts w:ascii="Calibri" w:hAnsi="Calibri" w:cs="Calibri"/>
                <w:sz w:val="16"/>
                <w:szCs w:val="16"/>
              </w:rPr>
              <w:t>Non sempre puntuale, responsabile, corretto, caratterizzato da impegno e adempimento dei propri doveri (anche nella giustificazione degli ingressi in ritardo e delle assenze), per rispetto del personale della scuola e dei compagni, nonché per la cura dell’ambiente scolastico.</w:t>
            </w:r>
          </w:p>
        </w:tc>
      </w:tr>
      <w:tr w:rsidR="003C096B" w:rsidRPr="0085451A" w:rsidTr="00F92159">
        <w:trPr>
          <w:trHeight w:val="144"/>
        </w:trPr>
        <w:tc>
          <w:tcPr>
            <w:tcW w:w="426" w:type="dxa"/>
            <w:vMerge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mallCaps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mallCaps/>
                <w:sz w:val="16"/>
                <w:szCs w:val="16"/>
              </w:rPr>
              <w:t>Partecipazione</w:t>
            </w:r>
          </w:p>
        </w:tc>
        <w:tc>
          <w:tcPr>
            <w:tcW w:w="8045" w:type="dxa"/>
          </w:tcPr>
          <w:p w:rsidR="003C096B" w:rsidRPr="0085451A" w:rsidRDefault="003C096B" w:rsidP="00F92159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5451A">
              <w:rPr>
                <w:rFonts w:ascii="Calibri" w:hAnsi="Calibri" w:cs="Calibri"/>
                <w:sz w:val="16"/>
                <w:szCs w:val="16"/>
              </w:rPr>
              <w:t>Nel complesso regolare durante le lezioni e le attività scolastiche ed extra-scolastiche in genere.</w:t>
            </w:r>
          </w:p>
        </w:tc>
      </w:tr>
      <w:tr w:rsidR="003C096B" w:rsidRPr="0085451A" w:rsidTr="00F92159">
        <w:trPr>
          <w:trHeight w:val="144"/>
        </w:trPr>
        <w:tc>
          <w:tcPr>
            <w:tcW w:w="426" w:type="dxa"/>
            <w:vMerge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mallCaps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mallCaps/>
                <w:sz w:val="16"/>
                <w:szCs w:val="16"/>
              </w:rPr>
              <w:t>Impegno</w:t>
            </w:r>
          </w:p>
        </w:tc>
        <w:tc>
          <w:tcPr>
            <w:tcW w:w="8045" w:type="dxa"/>
          </w:tcPr>
          <w:p w:rsidR="003C096B" w:rsidRPr="0085451A" w:rsidRDefault="003C096B" w:rsidP="00F92159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5451A">
              <w:rPr>
                <w:rFonts w:ascii="Calibri" w:hAnsi="Calibri" w:cs="Calibri"/>
                <w:sz w:val="16"/>
                <w:szCs w:val="16"/>
              </w:rPr>
              <w:t>Opportunistico, discontinuo, superficiale e con differimento e/o inadempienza nella consegna dei lavori assegnati.</w:t>
            </w:r>
          </w:p>
        </w:tc>
      </w:tr>
      <w:tr w:rsidR="003C096B" w:rsidRPr="0085451A" w:rsidTr="00F92159">
        <w:trPr>
          <w:trHeight w:val="144"/>
        </w:trPr>
        <w:tc>
          <w:tcPr>
            <w:tcW w:w="426" w:type="dxa"/>
            <w:vMerge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mallCaps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mallCaps/>
                <w:sz w:val="16"/>
                <w:szCs w:val="16"/>
              </w:rPr>
              <w:t>Sanzioni</w:t>
            </w:r>
          </w:p>
        </w:tc>
        <w:tc>
          <w:tcPr>
            <w:tcW w:w="8045" w:type="dxa"/>
          </w:tcPr>
          <w:p w:rsidR="003C096B" w:rsidRPr="0085451A" w:rsidRDefault="003C096B" w:rsidP="00F92159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5451A">
              <w:rPr>
                <w:rFonts w:ascii="Calibri" w:hAnsi="Calibri" w:cs="Calibri"/>
                <w:sz w:val="16"/>
                <w:szCs w:val="16"/>
              </w:rPr>
              <w:t>Note disciplinari scritte, con o senza ammonizione del D.S., fino a 2 nel periodo di riferimento dello scrutinio.</w:t>
            </w:r>
          </w:p>
        </w:tc>
      </w:tr>
      <w:tr w:rsidR="003C096B" w:rsidRPr="0085451A" w:rsidTr="00F92159">
        <w:trPr>
          <w:trHeight w:val="144"/>
        </w:trPr>
        <w:tc>
          <w:tcPr>
            <w:tcW w:w="10314" w:type="dxa"/>
            <w:gridSpan w:val="3"/>
          </w:tcPr>
          <w:p w:rsidR="003C096B" w:rsidRPr="0085451A" w:rsidRDefault="003C096B" w:rsidP="00F92159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C096B" w:rsidRPr="0085451A" w:rsidTr="00F92159">
        <w:trPr>
          <w:trHeight w:val="144"/>
        </w:trPr>
        <w:tc>
          <w:tcPr>
            <w:tcW w:w="426" w:type="dxa"/>
            <w:vMerge w:val="restart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1843" w:type="dxa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mallCaps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mallCaps/>
                <w:sz w:val="16"/>
                <w:szCs w:val="16"/>
              </w:rPr>
              <w:t>Frequenza</w:t>
            </w:r>
          </w:p>
        </w:tc>
        <w:tc>
          <w:tcPr>
            <w:tcW w:w="8045" w:type="dxa"/>
          </w:tcPr>
          <w:p w:rsidR="003C096B" w:rsidRPr="0085451A" w:rsidRDefault="003C096B" w:rsidP="00F92159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5451A">
              <w:rPr>
                <w:rFonts w:ascii="Calibri" w:hAnsi="Calibri" w:cs="Calibri"/>
                <w:sz w:val="16"/>
                <w:szCs w:val="16"/>
              </w:rPr>
              <w:t>Irregolare (con un numero di assenze giustificate fino a 50 nel corso dell’intero anno scolastico; con un cospicuo numero di  ingressi in ritardo autorizzati e/o uscite anticipate autorizzate).</w:t>
            </w:r>
          </w:p>
        </w:tc>
      </w:tr>
      <w:tr w:rsidR="003C096B" w:rsidRPr="0085451A" w:rsidTr="00F92159">
        <w:trPr>
          <w:trHeight w:val="144"/>
        </w:trPr>
        <w:tc>
          <w:tcPr>
            <w:tcW w:w="426" w:type="dxa"/>
            <w:vMerge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mallCaps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mallCaps/>
                <w:sz w:val="16"/>
                <w:szCs w:val="16"/>
              </w:rPr>
              <w:t>Rispetto delle regole</w:t>
            </w:r>
          </w:p>
        </w:tc>
        <w:tc>
          <w:tcPr>
            <w:tcW w:w="8045" w:type="dxa"/>
          </w:tcPr>
          <w:p w:rsidR="003C096B" w:rsidRPr="0085451A" w:rsidRDefault="003C096B" w:rsidP="00F92159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85451A">
              <w:rPr>
                <w:rFonts w:ascii="Calibri" w:hAnsi="Calibri" w:cs="Calibri"/>
                <w:sz w:val="16"/>
                <w:szCs w:val="16"/>
              </w:rPr>
              <w:t>Spesso non puntuale, responsabile, corretto, caratterizzato da impegno e adempimento dei propri doveri (anche nella giustificazione degli ingressi in ritardo e delle assenze), per rispetto del personale della scuola e dei compagni, nonché per la cura dell’ambiente scolastico.</w:t>
            </w:r>
          </w:p>
        </w:tc>
      </w:tr>
      <w:tr w:rsidR="003C096B" w:rsidRPr="0085451A" w:rsidTr="00F92159">
        <w:trPr>
          <w:trHeight w:val="602"/>
        </w:trPr>
        <w:tc>
          <w:tcPr>
            <w:tcW w:w="426" w:type="dxa"/>
            <w:vMerge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mallCaps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mallCaps/>
                <w:sz w:val="16"/>
                <w:szCs w:val="16"/>
              </w:rPr>
              <w:t>Partecipazione</w:t>
            </w:r>
          </w:p>
        </w:tc>
        <w:tc>
          <w:tcPr>
            <w:tcW w:w="8045" w:type="dxa"/>
          </w:tcPr>
          <w:p w:rsidR="003C096B" w:rsidRPr="0085451A" w:rsidRDefault="003C096B" w:rsidP="00F92159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5451A">
              <w:rPr>
                <w:rFonts w:ascii="Calibri" w:hAnsi="Calibri" w:cs="Calibri"/>
                <w:sz w:val="16"/>
                <w:szCs w:val="16"/>
              </w:rPr>
              <w:t>Discontinua, selettiva, superficiale durante le lezioni e le attività scolastiche ed extra-scolastiche in genere.</w:t>
            </w:r>
          </w:p>
        </w:tc>
      </w:tr>
      <w:tr w:rsidR="003C096B" w:rsidRPr="0085451A" w:rsidTr="00F92159">
        <w:trPr>
          <w:trHeight w:val="144"/>
        </w:trPr>
        <w:tc>
          <w:tcPr>
            <w:tcW w:w="426" w:type="dxa"/>
            <w:vMerge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mallCaps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mallCaps/>
                <w:sz w:val="16"/>
                <w:szCs w:val="16"/>
              </w:rPr>
              <w:t>Impegno</w:t>
            </w:r>
          </w:p>
        </w:tc>
        <w:tc>
          <w:tcPr>
            <w:tcW w:w="8045" w:type="dxa"/>
          </w:tcPr>
          <w:p w:rsidR="003C096B" w:rsidRPr="0085451A" w:rsidRDefault="003C096B" w:rsidP="00F92159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5451A">
              <w:rPr>
                <w:rFonts w:ascii="Calibri" w:hAnsi="Calibri" w:cs="Calibri"/>
                <w:sz w:val="16"/>
                <w:szCs w:val="16"/>
              </w:rPr>
              <w:t>Scarso interesse e impegno nelle attività scolastiche.</w:t>
            </w:r>
          </w:p>
        </w:tc>
      </w:tr>
      <w:tr w:rsidR="003C096B" w:rsidRPr="0085451A" w:rsidTr="00F92159">
        <w:trPr>
          <w:trHeight w:val="144"/>
        </w:trPr>
        <w:tc>
          <w:tcPr>
            <w:tcW w:w="426" w:type="dxa"/>
            <w:vMerge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mallCaps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mallCaps/>
                <w:sz w:val="16"/>
                <w:szCs w:val="16"/>
              </w:rPr>
              <w:t>Sanzioni</w:t>
            </w:r>
          </w:p>
        </w:tc>
        <w:tc>
          <w:tcPr>
            <w:tcW w:w="8045" w:type="dxa"/>
          </w:tcPr>
          <w:p w:rsidR="003C096B" w:rsidRPr="0085451A" w:rsidRDefault="003C096B" w:rsidP="00F92159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85451A">
              <w:rPr>
                <w:rFonts w:ascii="Calibri" w:hAnsi="Calibri" w:cs="Calibri"/>
                <w:sz w:val="16"/>
                <w:szCs w:val="16"/>
              </w:rPr>
              <w:t>Note disciplinari scritte, con o senza ammonizione del D.S., superiori a 2 nel periodo di riferimento dello scrutinio.</w:t>
            </w:r>
          </w:p>
        </w:tc>
      </w:tr>
      <w:tr w:rsidR="003C096B" w:rsidRPr="0085451A" w:rsidTr="00F92159">
        <w:trPr>
          <w:trHeight w:val="465"/>
        </w:trPr>
        <w:tc>
          <w:tcPr>
            <w:tcW w:w="426" w:type="dxa"/>
            <w:vMerge w:val="restart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  <w:p w:rsidR="003C096B" w:rsidRPr="0085451A" w:rsidRDefault="003C096B" w:rsidP="00F92159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mallCaps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mallCaps/>
                <w:sz w:val="16"/>
                <w:szCs w:val="16"/>
              </w:rPr>
              <w:t>Rispetto delle regole</w:t>
            </w:r>
          </w:p>
        </w:tc>
        <w:tc>
          <w:tcPr>
            <w:tcW w:w="8045" w:type="dxa"/>
          </w:tcPr>
          <w:p w:rsidR="003C096B" w:rsidRPr="0085451A" w:rsidRDefault="003C096B" w:rsidP="00F92159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5451A">
              <w:rPr>
                <w:rFonts w:ascii="Calibri" w:hAnsi="Calibri" w:cs="Calibri"/>
                <w:sz w:val="16"/>
                <w:szCs w:val="16"/>
              </w:rPr>
              <w:t xml:space="preserve">Scorretto e/o violento nei rapporti con il personale scolastico e/o i compagni, mancato rispetto del Regolamento di Istituto in materia grave, segnalato con precisi provvedimenti disciplinari. </w:t>
            </w:r>
          </w:p>
        </w:tc>
      </w:tr>
      <w:tr w:rsidR="003C096B" w:rsidRPr="0085451A" w:rsidTr="00F92159">
        <w:trPr>
          <w:trHeight w:val="273"/>
        </w:trPr>
        <w:tc>
          <w:tcPr>
            <w:tcW w:w="426" w:type="dxa"/>
            <w:vMerge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3C096B" w:rsidRPr="0085451A" w:rsidRDefault="003C096B" w:rsidP="00F92159">
            <w:pPr>
              <w:jc w:val="center"/>
              <w:rPr>
                <w:rFonts w:ascii="Calibri" w:hAnsi="Calibri" w:cs="Calibri"/>
                <w:b/>
                <w:smallCaps/>
                <w:sz w:val="16"/>
                <w:szCs w:val="16"/>
              </w:rPr>
            </w:pPr>
            <w:r w:rsidRPr="0085451A">
              <w:rPr>
                <w:rFonts w:ascii="Calibri" w:hAnsi="Calibri" w:cs="Calibri"/>
                <w:b/>
                <w:smallCaps/>
                <w:sz w:val="16"/>
                <w:szCs w:val="16"/>
              </w:rPr>
              <w:t>Sanzioni</w:t>
            </w:r>
          </w:p>
        </w:tc>
        <w:tc>
          <w:tcPr>
            <w:tcW w:w="8045" w:type="dxa"/>
          </w:tcPr>
          <w:p w:rsidR="003C096B" w:rsidRPr="0085451A" w:rsidRDefault="003C096B" w:rsidP="00F92159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5451A">
              <w:rPr>
                <w:rFonts w:ascii="Calibri" w:hAnsi="Calibri" w:cs="Calibri"/>
                <w:sz w:val="16"/>
                <w:szCs w:val="16"/>
              </w:rPr>
              <w:t>Presenza di sanzioni legate a gravi infrazioni disciplinari, con sospensione dalle lezioni.</w:t>
            </w:r>
          </w:p>
        </w:tc>
      </w:tr>
    </w:tbl>
    <w:p w:rsidR="003C096B" w:rsidRPr="004F4880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Pr="004F4880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3C096B" w:rsidRPr="004F4880" w:rsidRDefault="003C096B" w:rsidP="003C096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B417B3" w:rsidRDefault="00B417B3"/>
    <w:sectPr w:rsidR="00B417B3" w:rsidSect="00CD30FE">
      <w:pgSz w:w="11910" w:h="16840"/>
      <w:pgMar w:top="1040" w:right="620" w:bottom="2200" w:left="920" w:header="0" w:footer="20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227B"/>
    <w:multiLevelType w:val="hybridMultilevel"/>
    <w:tmpl w:val="054EE954"/>
    <w:lvl w:ilvl="0" w:tplc="BAAE32A0">
      <w:numFmt w:val="bullet"/>
      <w:lvlText w:val="●"/>
      <w:lvlJc w:val="left"/>
      <w:pPr>
        <w:ind w:left="475" w:hanging="264"/>
      </w:pPr>
      <w:rPr>
        <w:rFonts w:ascii="Times New Roman" w:eastAsia="Times New Roman" w:hAnsi="Times New Roman" w:cs="Times New Roman" w:hint="default"/>
        <w:color w:val="2C74B5"/>
        <w:w w:val="85"/>
        <w:sz w:val="24"/>
        <w:szCs w:val="24"/>
        <w:lang w:val="en-US" w:eastAsia="en-US" w:bidi="en-US"/>
      </w:rPr>
    </w:lvl>
    <w:lvl w:ilvl="1" w:tplc="92404122">
      <w:numFmt w:val="bullet"/>
      <w:lvlText w:val="•"/>
      <w:lvlJc w:val="left"/>
      <w:pPr>
        <w:ind w:left="841" w:hanging="264"/>
      </w:pPr>
      <w:rPr>
        <w:rFonts w:hint="default"/>
        <w:lang w:val="en-US" w:eastAsia="en-US" w:bidi="en-US"/>
      </w:rPr>
    </w:lvl>
    <w:lvl w:ilvl="2" w:tplc="117E5A66">
      <w:numFmt w:val="bullet"/>
      <w:lvlText w:val="•"/>
      <w:lvlJc w:val="left"/>
      <w:pPr>
        <w:ind w:left="1203" w:hanging="264"/>
      </w:pPr>
      <w:rPr>
        <w:rFonts w:hint="default"/>
        <w:lang w:val="en-US" w:eastAsia="en-US" w:bidi="en-US"/>
      </w:rPr>
    </w:lvl>
    <w:lvl w:ilvl="3" w:tplc="4E7EC12A">
      <w:numFmt w:val="bullet"/>
      <w:lvlText w:val="•"/>
      <w:lvlJc w:val="left"/>
      <w:pPr>
        <w:ind w:left="1565" w:hanging="264"/>
      </w:pPr>
      <w:rPr>
        <w:rFonts w:hint="default"/>
        <w:lang w:val="en-US" w:eastAsia="en-US" w:bidi="en-US"/>
      </w:rPr>
    </w:lvl>
    <w:lvl w:ilvl="4" w:tplc="11925256">
      <w:numFmt w:val="bullet"/>
      <w:lvlText w:val="•"/>
      <w:lvlJc w:val="left"/>
      <w:pPr>
        <w:ind w:left="1927" w:hanging="264"/>
      </w:pPr>
      <w:rPr>
        <w:rFonts w:hint="default"/>
        <w:lang w:val="en-US" w:eastAsia="en-US" w:bidi="en-US"/>
      </w:rPr>
    </w:lvl>
    <w:lvl w:ilvl="5" w:tplc="1666D010">
      <w:numFmt w:val="bullet"/>
      <w:lvlText w:val="•"/>
      <w:lvlJc w:val="left"/>
      <w:pPr>
        <w:ind w:left="2289" w:hanging="264"/>
      </w:pPr>
      <w:rPr>
        <w:rFonts w:hint="default"/>
        <w:lang w:val="en-US" w:eastAsia="en-US" w:bidi="en-US"/>
      </w:rPr>
    </w:lvl>
    <w:lvl w:ilvl="6" w:tplc="B1A8F0B8">
      <w:numFmt w:val="bullet"/>
      <w:lvlText w:val="•"/>
      <w:lvlJc w:val="left"/>
      <w:pPr>
        <w:ind w:left="2651" w:hanging="264"/>
      </w:pPr>
      <w:rPr>
        <w:rFonts w:hint="default"/>
        <w:lang w:val="en-US" w:eastAsia="en-US" w:bidi="en-US"/>
      </w:rPr>
    </w:lvl>
    <w:lvl w:ilvl="7" w:tplc="4372BFF0">
      <w:numFmt w:val="bullet"/>
      <w:lvlText w:val="•"/>
      <w:lvlJc w:val="left"/>
      <w:pPr>
        <w:ind w:left="3013" w:hanging="264"/>
      </w:pPr>
      <w:rPr>
        <w:rFonts w:hint="default"/>
        <w:lang w:val="en-US" w:eastAsia="en-US" w:bidi="en-US"/>
      </w:rPr>
    </w:lvl>
    <w:lvl w:ilvl="8" w:tplc="155CC87C">
      <w:numFmt w:val="bullet"/>
      <w:lvlText w:val="•"/>
      <w:lvlJc w:val="left"/>
      <w:pPr>
        <w:ind w:left="3375" w:hanging="264"/>
      </w:pPr>
      <w:rPr>
        <w:rFonts w:hint="default"/>
        <w:lang w:val="en-US" w:eastAsia="en-US" w:bidi="en-US"/>
      </w:rPr>
    </w:lvl>
  </w:abstractNum>
  <w:abstractNum w:abstractNumId="1">
    <w:nsid w:val="1DFF03B0"/>
    <w:multiLevelType w:val="hybridMultilevel"/>
    <w:tmpl w:val="570CDA3A"/>
    <w:lvl w:ilvl="0" w:tplc="5F526BDA">
      <w:start w:val="1"/>
      <w:numFmt w:val="decimal"/>
      <w:lvlText w:val="%1."/>
      <w:lvlJc w:val="left"/>
      <w:pPr>
        <w:ind w:left="828" w:hanging="36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en-US" w:eastAsia="en-US" w:bidi="en-US"/>
      </w:rPr>
    </w:lvl>
    <w:lvl w:ilvl="1" w:tplc="FCE699BC">
      <w:numFmt w:val="bullet"/>
      <w:lvlText w:val="•"/>
      <w:lvlJc w:val="left"/>
      <w:pPr>
        <w:ind w:left="1804" w:hanging="361"/>
      </w:pPr>
      <w:rPr>
        <w:rFonts w:hint="default"/>
        <w:lang w:val="en-US" w:eastAsia="en-US" w:bidi="en-US"/>
      </w:rPr>
    </w:lvl>
    <w:lvl w:ilvl="2" w:tplc="59A8E71A">
      <w:numFmt w:val="bullet"/>
      <w:lvlText w:val="•"/>
      <w:lvlJc w:val="left"/>
      <w:pPr>
        <w:ind w:left="2789" w:hanging="361"/>
      </w:pPr>
      <w:rPr>
        <w:rFonts w:hint="default"/>
        <w:lang w:val="en-US" w:eastAsia="en-US" w:bidi="en-US"/>
      </w:rPr>
    </w:lvl>
    <w:lvl w:ilvl="3" w:tplc="89F8530A">
      <w:numFmt w:val="bullet"/>
      <w:lvlText w:val="•"/>
      <w:lvlJc w:val="left"/>
      <w:pPr>
        <w:ind w:left="3774" w:hanging="361"/>
      </w:pPr>
      <w:rPr>
        <w:rFonts w:hint="default"/>
        <w:lang w:val="en-US" w:eastAsia="en-US" w:bidi="en-US"/>
      </w:rPr>
    </w:lvl>
    <w:lvl w:ilvl="4" w:tplc="0DBAFE3E">
      <w:numFmt w:val="bullet"/>
      <w:lvlText w:val="•"/>
      <w:lvlJc w:val="left"/>
      <w:pPr>
        <w:ind w:left="4759" w:hanging="361"/>
      </w:pPr>
      <w:rPr>
        <w:rFonts w:hint="default"/>
        <w:lang w:val="en-US" w:eastAsia="en-US" w:bidi="en-US"/>
      </w:rPr>
    </w:lvl>
    <w:lvl w:ilvl="5" w:tplc="491E8DC2">
      <w:numFmt w:val="bullet"/>
      <w:lvlText w:val="•"/>
      <w:lvlJc w:val="left"/>
      <w:pPr>
        <w:ind w:left="5744" w:hanging="361"/>
      </w:pPr>
      <w:rPr>
        <w:rFonts w:hint="default"/>
        <w:lang w:val="en-US" w:eastAsia="en-US" w:bidi="en-US"/>
      </w:rPr>
    </w:lvl>
    <w:lvl w:ilvl="6" w:tplc="D278C088">
      <w:numFmt w:val="bullet"/>
      <w:lvlText w:val="•"/>
      <w:lvlJc w:val="left"/>
      <w:pPr>
        <w:ind w:left="6728" w:hanging="361"/>
      </w:pPr>
      <w:rPr>
        <w:rFonts w:hint="default"/>
        <w:lang w:val="en-US" w:eastAsia="en-US" w:bidi="en-US"/>
      </w:rPr>
    </w:lvl>
    <w:lvl w:ilvl="7" w:tplc="B6289E7E">
      <w:numFmt w:val="bullet"/>
      <w:lvlText w:val="•"/>
      <w:lvlJc w:val="left"/>
      <w:pPr>
        <w:ind w:left="7713" w:hanging="361"/>
      </w:pPr>
      <w:rPr>
        <w:rFonts w:hint="default"/>
        <w:lang w:val="en-US" w:eastAsia="en-US" w:bidi="en-US"/>
      </w:rPr>
    </w:lvl>
    <w:lvl w:ilvl="8" w:tplc="E548C0DE">
      <w:numFmt w:val="bullet"/>
      <w:lvlText w:val="•"/>
      <w:lvlJc w:val="left"/>
      <w:pPr>
        <w:ind w:left="8698" w:hanging="361"/>
      </w:pPr>
      <w:rPr>
        <w:rFonts w:hint="default"/>
        <w:lang w:val="en-US" w:eastAsia="en-US" w:bidi="en-US"/>
      </w:rPr>
    </w:lvl>
  </w:abstractNum>
  <w:abstractNum w:abstractNumId="2">
    <w:nsid w:val="226066B6"/>
    <w:multiLevelType w:val="hybridMultilevel"/>
    <w:tmpl w:val="52944926"/>
    <w:lvl w:ilvl="0" w:tplc="A97ECF48">
      <w:numFmt w:val="bullet"/>
      <w:lvlText w:val="●"/>
      <w:lvlJc w:val="left"/>
      <w:pPr>
        <w:ind w:left="203" w:hanging="180"/>
      </w:pPr>
      <w:rPr>
        <w:rFonts w:ascii="Times New Roman" w:eastAsia="Times New Roman" w:hAnsi="Times New Roman" w:cs="Times New Roman" w:hint="default"/>
        <w:color w:val="2C74B5"/>
        <w:w w:val="100"/>
        <w:sz w:val="22"/>
        <w:szCs w:val="22"/>
        <w:lang w:val="en-US" w:eastAsia="en-US" w:bidi="en-US"/>
      </w:rPr>
    </w:lvl>
    <w:lvl w:ilvl="1" w:tplc="963E653A">
      <w:numFmt w:val="bullet"/>
      <w:lvlText w:val="•"/>
      <w:lvlJc w:val="left"/>
      <w:pPr>
        <w:ind w:left="547" w:hanging="180"/>
      </w:pPr>
      <w:rPr>
        <w:rFonts w:hint="default"/>
        <w:lang w:val="en-US" w:eastAsia="en-US" w:bidi="en-US"/>
      </w:rPr>
    </w:lvl>
    <w:lvl w:ilvl="2" w:tplc="FD5C4F54">
      <w:numFmt w:val="bullet"/>
      <w:lvlText w:val="•"/>
      <w:lvlJc w:val="left"/>
      <w:pPr>
        <w:ind w:left="895" w:hanging="180"/>
      </w:pPr>
      <w:rPr>
        <w:rFonts w:hint="default"/>
        <w:lang w:val="en-US" w:eastAsia="en-US" w:bidi="en-US"/>
      </w:rPr>
    </w:lvl>
    <w:lvl w:ilvl="3" w:tplc="993AC256">
      <w:numFmt w:val="bullet"/>
      <w:lvlText w:val="•"/>
      <w:lvlJc w:val="left"/>
      <w:pPr>
        <w:ind w:left="1243" w:hanging="180"/>
      </w:pPr>
      <w:rPr>
        <w:rFonts w:hint="default"/>
        <w:lang w:val="en-US" w:eastAsia="en-US" w:bidi="en-US"/>
      </w:rPr>
    </w:lvl>
    <w:lvl w:ilvl="4" w:tplc="DDE401EA">
      <w:numFmt w:val="bullet"/>
      <w:lvlText w:val="•"/>
      <w:lvlJc w:val="left"/>
      <w:pPr>
        <w:ind w:left="1590" w:hanging="180"/>
      </w:pPr>
      <w:rPr>
        <w:rFonts w:hint="default"/>
        <w:lang w:val="en-US" w:eastAsia="en-US" w:bidi="en-US"/>
      </w:rPr>
    </w:lvl>
    <w:lvl w:ilvl="5" w:tplc="D8C0DEDC">
      <w:numFmt w:val="bullet"/>
      <w:lvlText w:val="•"/>
      <w:lvlJc w:val="left"/>
      <w:pPr>
        <w:ind w:left="1938" w:hanging="180"/>
      </w:pPr>
      <w:rPr>
        <w:rFonts w:hint="default"/>
        <w:lang w:val="en-US" w:eastAsia="en-US" w:bidi="en-US"/>
      </w:rPr>
    </w:lvl>
    <w:lvl w:ilvl="6" w:tplc="43324A7E">
      <w:numFmt w:val="bullet"/>
      <w:lvlText w:val="•"/>
      <w:lvlJc w:val="left"/>
      <w:pPr>
        <w:ind w:left="2286" w:hanging="180"/>
      </w:pPr>
      <w:rPr>
        <w:rFonts w:hint="default"/>
        <w:lang w:val="en-US" w:eastAsia="en-US" w:bidi="en-US"/>
      </w:rPr>
    </w:lvl>
    <w:lvl w:ilvl="7" w:tplc="35847BBE">
      <w:numFmt w:val="bullet"/>
      <w:lvlText w:val="•"/>
      <w:lvlJc w:val="left"/>
      <w:pPr>
        <w:ind w:left="2633" w:hanging="180"/>
      </w:pPr>
      <w:rPr>
        <w:rFonts w:hint="default"/>
        <w:lang w:val="en-US" w:eastAsia="en-US" w:bidi="en-US"/>
      </w:rPr>
    </w:lvl>
    <w:lvl w:ilvl="8" w:tplc="8E06EC18">
      <w:numFmt w:val="bullet"/>
      <w:lvlText w:val="•"/>
      <w:lvlJc w:val="left"/>
      <w:pPr>
        <w:ind w:left="2981" w:hanging="180"/>
      </w:pPr>
      <w:rPr>
        <w:rFonts w:hint="default"/>
        <w:lang w:val="en-US" w:eastAsia="en-US" w:bidi="en-US"/>
      </w:rPr>
    </w:lvl>
  </w:abstractNum>
  <w:abstractNum w:abstractNumId="3">
    <w:nsid w:val="23204D9D"/>
    <w:multiLevelType w:val="hybridMultilevel"/>
    <w:tmpl w:val="68C49B74"/>
    <w:lvl w:ilvl="0" w:tplc="37566276">
      <w:numFmt w:val="bullet"/>
      <w:lvlText w:val=""/>
      <w:lvlJc w:val="left"/>
      <w:pPr>
        <w:ind w:left="1600" w:hanging="348"/>
      </w:pPr>
      <w:rPr>
        <w:rFonts w:hint="default"/>
        <w:w w:val="100"/>
        <w:lang w:val="en-US" w:eastAsia="en-US" w:bidi="en-US"/>
      </w:rPr>
    </w:lvl>
    <w:lvl w:ilvl="1" w:tplc="D18CA65A">
      <w:numFmt w:val="bullet"/>
      <w:lvlText w:val="•"/>
      <w:lvlJc w:val="left"/>
      <w:pPr>
        <w:ind w:left="2531" w:hanging="348"/>
      </w:pPr>
      <w:rPr>
        <w:rFonts w:hint="default"/>
        <w:lang w:val="en-US" w:eastAsia="en-US" w:bidi="en-US"/>
      </w:rPr>
    </w:lvl>
    <w:lvl w:ilvl="2" w:tplc="7F4E704A">
      <w:numFmt w:val="bullet"/>
      <w:lvlText w:val="•"/>
      <w:lvlJc w:val="left"/>
      <w:pPr>
        <w:ind w:left="3463" w:hanging="348"/>
      </w:pPr>
      <w:rPr>
        <w:rFonts w:hint="default"/>
        <w:lang w:val="en-US" w:eastAsia="en-US" w:bidi="en-US"/>
      </w:rPr>
    </w:lvl>
    <w:lvl w:ilvl="3" w:tplc="40A45F06">
      <w:numFmt w:val="bullet"/>
      <w:lvlText w:val="•"/>
      <w:lvlJc w:val="left"/>
      <w:pPr>
        <w:ind w:left="4395" w:hanging="348"/>
      </w:pPr>
      <w:rPr>
        <w:rFonts w:hint="default"/>
        <w:lang w:val="en-US" w:eastAsia="en-US" w:bidi="en-US"/>
      </w:rPr>
    </w:lvl>
    <w:lvl w:ilvl="4" w:tplc="E80A8066">
      <w:numFmt w:val="bullet"/>
      <w:lvlText w:val="•"/>
      <w:lvlJc w:val="left"/>
      <w:pPr>
        <w:ind w:left="5327" w:hanging="348"/>
      </w:pPr>
      <w:rPr>
        <w:rFonts w:hint="default"/>
        <w:lang w:val="en-US" w:eastAsia="en-US" w:bidi="en-US"/>
      </w:rPr>
    </w:lvl>
    <w:lvl w:ilvl="5" w:tplc="2D80E7B4">
      <w:numFmt w:val="bullet"/>
      <w:lvlText w:val="•"/>
      <w:lvlJc w:val="left"/>
      <w:pPr>
        <w:ind w:left="6259" w:hanging="348"/>
      </w:pPr>
      <w:rPr>
        <w:rFonts w:hint="default"/>
        <w:lang w:val="en-US" w:eastAsia="en-US" w:bidi="en-US"/>
      </w:rPr>
    </w:lvl>
    <w:lvl w:ilvl="6" w:tplc="A574FA3E">
      <w:numFmt w:val="bullet"/>
      <w:lvlText w:val="•"/>
      <w:lvlJc w:val="left"/>
      <w:pPr>
        <w:ind w:left="7191" w:hanging="348"/>
      </w:pPr>
      <w:rPr>
        <w:rFonts w:hint="default"/>
        <w:lang w:val="en-US" w:eastAsia="en-US" w:bidi="en-US"/>
      </w:rPr>
    </w:lvl>
    <w:lvl w:ilvl="7" w:tplc="B5C4CFFE">
      <w:numFmt w:val="bullet"/>
      <w:lvlText w:val="•"/>
      <w:lvlJc w:val="left"/>
      <w:pPr>
        <w:ind w:left="8123" w:hanging="348"/>
      </w:pPr>
      <w:rPr>
        <w:rFonts w:hint="default"/>
        <w:lang w:val="en-US" w:eastAsia="en-US" w:bidi="en-US"/>
      </w:rPr>
    </w:lvl>
    <w:lvl w:ilvl="8" w:tplc="F5AEA766">
      <w:numFmt w:val="bullet"/>
      <w:lvlText w:val="•"/>
      <w:lvlJc w:val="left"/>
      <w:pPr>
        <w:ind w:left="9055" w:hanging="348"/>
      </w:pPr>
      <w:rPr>
        <w:rFonts w:hint="default"/>
        <w:lang w:val="en-US" w:eastAsia="en-US" w:bidi="en-US"/>
      </w:rPr>
    </w:lvl>
  </w:abstractNum>
  <w:abstractNum w:abstractNumId="4">
    <w:nsid w:val="34915570"/>
    <w:multiLevelType w:val="hybridMultilevel"/>
    <w:tmpl w:val="D348E9BE"/>
    <w:lvl w:ilvl="0" w:tplc="E51266E6">
      <w:numFmt w:val="bullet"/>
      <w:lvlText w:val=""/>
      <w:lvlJc w:val="left"/>
      <w:pPr>
        <w:ind w:left="2380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E0CA214E">
      <w:numFmt w:val="bullet"/>
      <w:lvlText w:val="•"/>
      <w:lvlJc w:val="left"/>
      <w:pPr>
        <w:ind w:left="3233" w:hanging="360"/>
      </w:pPr>
      <w:rPr>
        <w:rFonts w:hint="default"/>
        <w:lang w:val="en-US" w:eastAsia="en-US" w:bidi="en-US"/>
      </w:rPr>
    </w:lvl>
    <w:lvl w:ilvl="2" w:tplc="0116FA0A">
      <w:numFmt w:val="bullet"/>
      <w:lvlText w:val="•"/>
      <w:lvlJc w:val="left"/>
      <w:pPr>
        <w:ind w:left="4087" w:hanging="360"/>
      </w:pPr>
      <w:rPr>
        <w:rFonts w:hint="default"/>
        <w:lang w:val="en-US" w:eastAsia="en-US" w:bidi="en-US"/>
      </w:rPr>
    </w:lvl>
    <w:lvl w:ilvl="3" w:tplc="EFA2BEA0">
      <w:numFmt w:val="bullet"/>
      <w:lvlText w:val="•"/>
      <w:lvlJc w:val="left"/>
      <w:pPr>
        <w:ind w:left="4941" w:hanging="360"/>
      </w:pPr>
      <w:rPr>
        <w:rFonts w:hint="default"/>
        <w:lang w:val="en-US" w:eastAsia="en-US" w:bidi="en-US"/>
      </w:rPr>
    </w:lvl>
    <w:lvl w:ilvl="4" w:tplc="A22620B4">
      <w:numFmt w:val="bullet"/>
      <w:lvlText w:val="•"/>
      <w:lvlJc w:val="left"/>
      <w:pPr>
        <w:ind w:left="5795" w:hanging="360"/>
      </w:pPr>
      <w:rPr>
        <w:rFonts w:hint="default"/>
        <w:lang w:val="en-US" w:eastAsia="en-US" w:bidi="en-US"/>
      </w:rPr>
    </w:lvl>
    <w:lvl w:ilvl="5" w:tplc="FC10753E">
      <w:numFmt w:val="bullet"/>
      <w:lvlText w:val="•"/>
      <w:lvlJc w:val="left"/>
      <w:pPr>
        <w:ind w:left="6649" w:hanging="360"/>
      </w:pPr>
      <w:rPr>
        <w:rFonts w:hint="default"/>
        <w:lang w:val="en-US" w:eastAsia="en-US" w:bidi="en-US"/>
      </w:rPr>
    </w:lvl>
    <w:lvl w:ilvl="6" w:tplc="40880AFE">
      <w:numFmt w:val="bullet"/>
      <w:lvlText w:val="•"/>
      <w:lvlJc w:val="left"/>
      <w:pPr>
        <w:ind w:left="7503" w:hanging="360"/>
      </w:pPr>
      <w:rPr>
        <w:rFonts w:hint="default"/>
        <w:lang w:val="en-US" w:eastAsia="en-US" w:bidi="en-US"/>
      </w:rPr>
    </w:lvl>
    <w:lvl w:ilvl="7" w:tplc="FAD08172">
      <w:numFmt w:val="bullet"/>
      <w:lvlText w:val="•"/>
      <w:lvlJc w:val="left"/>
      <w:pPr>
        <w:ind w:left="8357" w:hanging="360"/>
      </w:pPr>
      <w:rPr>
        <w:rFonts w:hint="default"/>
        <w:lang w:val="en-US" w:eastAsia="en-US" w:bidi="en-US"/>
      </w:rPr>
    </w:lvl>
    <w:lvl w:ilvl="8" w:tplc="63229E6C">
      <w:numFmt w:val="bullet"/>
      <w:lvlText w:val="•"/>
      <w:lvlJc w:val="left"/>
      <w:pPr>
        <w:ind w:left="9211" w:hanging="360"/>
      </w:pPr>
      <w:rPr>
        <w:rFonts w:hint="default"/>
        <w:lang w:val="en-US" w:eastAsia="en-US" w:bidi="en-US"/>
      </w:rPr>
    </w:lvl>
  </w:abstractNum>
  <w:abstractNum w:abstractNumId="5">
    <w:nsid w:val="3CEC6165"/>
    <w:multiLevelType w:val="hybridMultilevel"/>
    <w:tmpl w:val="3DE6F6CE"/>
    <w:lvl w:ilvl="0" w:tplc="DD7EB6CC">
      <w:numFmt w:val="bullet"/>
      <w:lvlText w:val="-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1" w:tplc="4C40A858">
      <w:numFmt w:val="bullet"/>
      <w:lvlText w:val="•"/>
      <w:lvlJc w:val="left"/>
      <w:pPr>
        <w:ind w:left="1346" w:hanging="360"/>
      </w:pPr>
      <w:rPr>
        <w:rFonts w:hint="default"/>
        <w:lang w:val="en-US" w:eastAsia="en-US" w:bidi="en-US"/>
      </w:rPr>
    </w:lvl>
    <w:lvl w:ilvl="2" w:tplc="DEE81366">
      <w:numFmt w:val="bullet"/>
      <w:lvlText w:val="•"/>
      <w:lvlJc w:val="left"/>
      <w:pPr>
        <w:ind w:left="1753" w:hanging="360"/>
      </w:pPr>
      <w:rPr>
        <w:rFonts w:hint="default"/>
        <w:lang w:val="en-US" w:eastAsia="en-US" w:bidi="en-US"/>
      </w:rPr>
    </w:lvl>
    <w:lvl w:ilvl="3" w:tplc="9DC88EB6">
      <w:numFmt w:val="bullet"/>
      <w:lvlText w:val="•"/>
      <w:lvlJc w:val="left"/>
      <w:pPr>
        <w:ind w:left="2160" w:hanging="360"/>
      </w:pPr>
      <w:rPr>
        <w:rFonts w:hint="default"/>
        <w:lang w:val="en-US" w:eastAsia="en-US" w:bidi="en-US"/>
      </w:rPr>
    </w:lvl>
    <w:lvl w:ilvl="4" w:tplc="3DF436CA">
      <w:numFmt w:val="bullet"/>
      <w:lvlText w:val="•"/>
      <w:lvlJc w:val="left"/>
      <w:pPr>
        <w:ind w:left="2566" w:hanging="360"/>
      </w:pPr>
      <w:rPr>
        <w:rFonts w:hint="default"/>
        <w:lang w:val="en-US" w:eastAsia="en-US" w:bidi="en-US"/>
      </w:rPr>
    </w:lvl>
    <w:lvl w:ilvl="5" w:tplc="4ACCDE26">
      <w:numFmt w:val="bullet"/>
      <w:lvlText w:val="•"/>
      <w:lvlJc w:val="left"/>
      <w:pPr>
        <w:ind w:left="2973" w:hanging="360"/>
      </w:pPr>
      <w:rPr>
        <w:rFonts w:hint="default"/>
        <w:lang w:val="en-US" w:eastAsia="en-US" w:bidi="en-US"/>
      </w:rPr>
    </w:lvl>
    <w:lvl w:ilvl="6" w:tplc="FE0E1F20">
      <w:numFmt w:val="bullet"/>
      <w:lvlText w:val="•"/>
      <w:lvlJc w:val="left"/>
      <w:pPr>
        <w:ind w:left="3380" w:hanging="360"/>
      </w:pPr>
      <w:rPr>
        <w:rFonts w:hint="default"/>
        <w:lang w:val="en-US" w:eastAsia="en-US" w:bidi="en-US"/>
      </w:rPr>
    </w:lvl>
    <w:lvl w:ilvl="7" w:tplc="98E895D0">
      <w:numFmt w:val="bullet"/>
      <w:lvlText w:val="•"/>
      <w:lvlJc w:val="left"/>
      <w:pPr>
        <w:ind w:left="3786" w:hanging="360"/>
      </w:pPr>
      <w:rPr>
        <w:rFonts w:hint="default"/>
        <w:lang w:val="en-US" w:eastAsia="en-US" w:bidi="en-US"/>
      </w:rPr>
    </w:lvl>
    <w:lvl w:ilvl="8" w:tplc="D16A5052">
      <w:numFmt w:val="bullet"/>
      <w:lvlText w:val="•"/>
      <w:lvlJc w:val="left"/>
      <w:pPr>
        <w:ind w:left="4193" w:hanging="360"/>
      </w:pPr>
      <w:rPr>
        <w:rFonts w:hint="default"/>
        <w:lang w:val="en-US" w:eastAsia="en-US" w:bidi="en-US"/>
      </w:rPr>
    </w:lvl>
  </w:abstractNum>
  <w:abstractNum w:abstractNumId="6">
    <w:nsid w:val="3E5B68D5"/>
    <w:multiLevelType w:val="hybridMultilevel"/>
    <w:tmpl w:val="F9DC1AFC"/>
    <w:lvl w:ilvl="0" w:tplc="B1EAF3EC">
      <w:numFmt w:val="bullet"/>
      <w:lvlText w:val="□"/>
      <w:lvlJc w:val="left"/>
      <w:pPr>
        <w:ind w:left="310" w:hanging="20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6930AD72">
      <w:numFmt w:val="bullet"/>
      <w:lvlText w:val="•"/>
      <w:lvlJc w:val="left"/>
      <w:pPr>
        <w:ind w:left="1241" w:hanging="204"/>
      </w:pPr>
      <w:rPr>
        <w:rFonts w:hint="default"/>
        <w:lang w:val="en-US" w:eastAsia="en-US" w:bidi="en-US"/>
      </w:rPr>
    </w:lvl>
    <w:lvl w:ilvl="2" w:tplc="8558F3DA">
      <w:numFmt w:val="bullet"/>
      <w:lvlText w:val="•"/>
      <w:lvlJc w:val="left"/>
      <w:pPr>
        <w:ind w:left="2163" w:hanging="204"/>
      </w:pPr>
      <w:rPr>
        <w:rFonts w:hint="default"/>
        <w:lang w:val="en-US" w:eastAsia="en-US" w:bidi="en-US"/>
      </w:rPr>
    </w:lvl>
    <w:lvl w:ilvl="3" w:tplc="7F545BE4">
      <w:numFmt w:val="bullet"/>
      <w:lvlText w:val="•"/>
      <w:lvlJc w:val="left"/>
      <w:pPr>
        <w:ind w:left="3085" w:hanging="204"/>
      </w:pPr>
      <w:rPr>
        <w:rFonts w:hint="default"/>
        <w:lang w:val="en-US" w:eastAsia="en-US" w:bidi="en-US"/>
      </w:rPr>
    </w:lvl>
    <w:lvl w:ilvl="4" w:tplc="CD20E9BE">
      <w:numFmt w:val="bullet"/>
      <w:lvlText w:val="•"/>
      <w:lvlJc w:val="left"/>
      <w:pPr>
        <w:ind w:left="4006" w:hanging="204"/>
      </w:pPr>
      <w:rPr>
        <w:rFonts w:hint="default"/>
        <w:lang w:val="en-US" w:eastAsia="en-US" w:bidi="en-US"/>
      </w:rPr>
    </w:lvl>
    <w:lvl w:ilvl="5" w:tplc="E174B836">
      <w:numFmt w:val="bullet"/>
      <w:lvlText w:val="•"/>
      <w:lvlJc w:val="left"/>
      <w:pPr>
        <w:ind w:left="4928" w:hanging="204"/>
      </w:pPr>
      <w:rPr>
        <w:rFonts w:hint="default"/>
        <w:lang w:val="en-US" w:eastAsia="en-US" w:bidi="en-US"/>
      </w:rPr>
    </w:lvl>
    <w:lvl w:ilvl="6" w:tplc="72E8AEA4">
      <w:numFmt w:val="bullet"/>
      <w:lvlText w:val="•"/>
      <w:lvlJc w:val="left"/>
      <w:pPr>
        <w:ind w:left="5850" w:hanging="204"/>
      </w:pPr>
      <w:rPr>
        <w:rFonts w:hint="default"/>
        <w:lang w:val="en-US" w:eastAsia="en-US" w:bidi="en-US"/>
      </w:rPr>
    </w:lvl>
    <w:lvl w:ilvl="7" w:tplc="7B144DF6">
      <w:numFmt w:val="bullet"/>
      <w:lvlText w:val="•"/>
      <w:lvlJc w:val="left"/>
      <w:pPr>
        <w:ind w:left="6771" w:hanging="204"/>
      </w:pPr>
      <w:rPr>
        <w:rFonts w:hint="default"/>
        <w:lang w:val="en-US" w:eastAsia="en-US" w:bidi="en-US"/>
      </w:rPr>
    </w:lvl>
    <w:lvl w:ilvl="8" w:tplc="2A80BA82">
      <w:numFmt w:val="bullet"/>
      <w:lvlText w:val="•"/>
      <w:lvlJc w:val="left"/>
      <w:pPr>
        <w:ind w:left="7693" w:hanging="204"/>
      </w:pPr>
      <w:rPr>
        <w:rFonts w:hint="default"/>
        <w:lang w:val="en-US" w:eastAsia="en-US" w:bidi="en-US"/>
      </w:rPr>
    </w:lvl>
  </w:abstractNum>
  <w:abstractNum w:abstractNumId="7">
    <w:nsid w:val="428A60BC"/>
    <w:multiLevelType w:val="hybridMultilevel"/>
    <w:tmpl w:val="89D2A394"/>
    <w:lvl w:ilvl="0" w:tplc="003A188C">
      <w:numFmt w:val="bullet"/>
      <w:lvlText w:val=""/>
      <w:lvlJc w:val="left"/>
      <w:pPr>
        <w:ind w:left="1134" w:hanging="310"/>
      </w:pPr>
      <w:rPr>
        <w:rFonts w:ascii="Symbol" w:eastAsia="Symbol" w:hAnsi="Symbol" w:cs="Symbol" w:hint="default"/>
        <w:color w:val="2C74B5"/>
        <w:w w:val="81"/>
        <w:sz w:val="24"/>
        <w:szCs w:val="24"/>
        <w:lang w:val="en-US" w:eastAsia="en-US" w:bidi="en-US"/>
      </w:rPr>
    </w:lvl>
    <w:lvl w:ilvl="1" w:tplc="010A4EA2">
      <w:numFmt w:val="bullet"/>
      <w:lvlText w:val="•"/>
      <w:lvlJc w:val="left"/>
      <w:pPr>
        <w:ind w:left="2117" w:hanging="310"/>
      </w:pPr>
      <w:rPr>
        <w:rFonts w:hint="default"/>
        <w:lang w:val="en-US" w:eastAsia="en-US" w:bidi="en-US"/>
      </w:rPr>
    </w:lvl>
    <w:lvl w:ilvl="2" w:tplc="F3DCC61E">
      <w:numFmt w:val="bullet"/>
      <w:lvlText w:val="•"/>
      <w:lvlJc w:val="left"/>
      <w:pPr>
        <w:ind w:left="3095" w:hanging="310"/>
      </w:pPr>
      <w:rPr>
        <w:rFonts w:hint="default"/>
        <w:lang w:val="en-US" w:eastAsia="en-US" w:bidi="en-US"/>
      </w:rPr>
    </w:lvl>
    <w:lvl w:ilvl="3" w:tplc="E79CDBF6">
      <w:numFmt w:val="bullet"/>
      <w:lvlText w:val="•"/>
      <w:lvlJc w:val="left"/>
      <w:pPr>
        <w:ind w:left="4073" w:hanging="310"/>
      </w:pPr>
      <w:rPr>
        <w:rFonts w:hint="default"/>
        <w:lang w:val="en-US" w:eastAsia="en-US" w:bidi="en-US"/>
      </w:rPr>
    </w:lvl>
    <w:lvl w:ilvl="4" w:tplc="FA288350">
      <w:numFmt w:val="bullet"/>
      <w:lvlText w:val="•"/>
      <w:lvlJc w:val="left"/>
      <w:pPr>
        <w:ind w:left="5051" w:hanging="310"/>
      </w:pPr>
      <w:rPr>
        <w:rFonts w:hint="default"/>
        <w:lang w:val="en-US" w:eastAsia="en-US" w:bidi="en-US"/>
      </w:rPr>
    </w:lvl>
    <w:lvl w:ilvl="5" w:tplc="290E7308">
      <w:numFmt w:val="bullet"/>
      <w:lvlText w:val="•"/>
      <w:lvlJc w:val="left"/>
      <w:pPr>
        <w:ind w:left="6029" w:hanging="310"/>
      </w:pPr>
      <w:rPr>
        <w:rFonts w:hint="default"/>
        <w:lang w:val="en-US" w:eastAsia="en-US" w:bidi="en-US"/>
      </w:rPr>
    </w:lvl>
    <w:lvl w:ilvl="6" w:tplc="90AA58A2">
      <w:numFmt w:val="bullet"/>
      <w:lvlText w:val="•"/>
      <w:lvlJc w:val="left"/>
      <w:pPr>
        <w:ind w:left="7007" w:hanging="310"/>
      </w:pPr>
      <w:rPr>
        <w:rFonts w:hint="default"/>
        <w:lang w:val="en-US" w:eastAsia="en-US" w:bidi="en-US"/>
      </w:rPr>
    </w:lvl>
    <w:lvl w:ilvl="7" w:tplc="8FF06506">
      <w:numFmt w:val="bullet"/>
      <w:lvlText w:val="•"/>
      <w:lvlJc w:val="left"/>
      <w:pPr>
        <w:ind w:left="7985" w:hanging="310"/>
      </w:pPr>
      <w:rPr>
        <w:rFonts w:hint="default"/>
        <w:lang w:val="en-US" w:eastAsia="en-US" w:bidi="en-US"/>
      </w:rPr>
    </w:lvl>
    <w:lvl w:ilvl="8" w:tplc="185E3D2A">
      <w:numFmt w:val="bullet"/>
      <w:lvlText w:val="•"/>
      <w:lvlJc w:val="left"/>
      <w:pPr>
        <w:ind w:left="8963" w:hanging="310"/>
      </w:pPr>
      <w:rPr>
        <w:rFonts w:hint="default"/>
        <w:lang w:val="en-US" w:eastAsia="en-US" w:bidi="en-US"/>
      </w:rPr>
    </w:lvl>
  </w:abstractNum>
  <w:abstractNum w:abstractNumId="8">
    <w:nsid w:val="432947D9"/>
    <w:multiLevelType w:val="hybridMultilevel"/>
    <w:tmpl w:val="3DAA28A8"/>
    <w:lvl w:ilvl="0" w:tplc="328EEFCA">
      <w:numFmt w:val="bullet"/>
      <w:lvlText w:val=""/>
      <w:lvlJc w:val="left"/>
      <w:pPr>
        <w:ind w:left="2313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D9D8CAC4">
      <w:numFmt w:val="bullet"/>
      <w:lvlText w:val="•"/>
      <w:lvlJc w:val="left"/>
      <w:pPr>
        <w:ind w:left="3179" w:hanging="360"/>
      </w:pPr>
      <w:rPr>
        <w:rFonts w:hint="default"/>
        <w:lang w:val="en-US" w:eastAsia="en-US" w:bidi="en-US"/>
      </w:rPr>
    </w:lvl>
    <w:lvl w:ilvl="2" w:tplc="7D5CB472">
      <w:numFmt w:val="bullet"/>
      <w:lvlText w:val="•"/>
      <w:lvlJc w:val="left"/>
      <w:pPr>
        <w:ind w:left="4039" w:hanging="360"/>
      </w:pPr>
      <w:rPr>
        <w:rFonts w:hint="default"/>
        <w:lang w:val="en-US" w:eastAsia="en-US" w:bidi="en-US"/>
      </w:rPr>
    </w:lvl>
    <w:lvl w:ilvl="3" w:tplc="268632BA">
      <w:numFmt w:val="bullet"/>
      <w:lvlText w:val="•"/>
      <w:lvlJc w:val="left"/>
      <w:pPr>
        <w:ind w:left="4899" w:hanging="360"/>
      </w:pPr>
      <w:rPr>
        <w:rFonts w:hint="default"/>
        <w:lang w:val="en-US" w:eastAsia="en-US" w:bidi="en-US"/>
      </w:rPr>
    </w:lvl>
    <w:lvl w:ilvl="4" w:tplc="74CC26B0">
      <w:numFmt w:val="bullet"/>
      <w:lvlText w:val="•"/>
      <w:lvlJc w:val="left"/>
      <w:pPr>
        <w:ind w:left="5759" w:hanging="360"/>
      </w:pPr>
      <w:rPr>
        <w:rFonts w:hint="default"/>
        <w:lang w:val="en-US" w:eastAsia="en-US" w:bidi="en-US"/>
      </w:rPr>
    </w:lvl>
    <w:lvl w:ilvl="5" w:tplc="B2FE3468">
      <w:numFmt w:val="bullet"/>
      <w:lvlText w:val="•"/>
      <w:lvlJc w:val="left"/>
      <w:pPr>
        <w:ind w:left="6619" w:hanging="360"/>
      </w:pPr>
      <w:rPr>
        <w:rFonts w:hint="default"/>
        <w:lang w:val="en-US" w:eastAsia="en-US" w:bidi="en-US"/>
      </w:rPr>
    </w:lvl>
    <w:lvl w:ilvl="6" w:tplc="D062FEFA">
      <w:numFmt w:val="bullet"/>
      <w:lvlText w:val="•"/>
      <w:lvlJc w:val="left"/>
      <w:pPr>
        <w:ind w:left="7479" w:hanging="360"/>
      </w:pPr>
      <w:rPr>
        <w:rFonts w:hint="default"/>
        <w:lang w:val="en-US" w:eastAsia="en-US" w:bidi="en-US"/>
      </w:rPr>
    </w:lvl>
    <w:lvl w:ilvl="7" w:tplc="5D1E9B8C">
      <w:numFmt w:val="bullet"/>
      <w:lvlText w:val="•"/>
      <w:lvlJc w:val="left"/>
      <w:pPr>
        <w:ind w:left="8339" w:hanging="360"/>
      </w:pPr>
      <w:rPr>
        <w:rFonts w:hint="default"/>
        <w:lang w:val="en-US" w:eastAsia="en-US" w:bidi="en-US"/>
      </w:rPr>
    </w:lvl>
    <w:lvl w:ilvl="8" w:tplc="DF66CEFE">
      <w:numFmt w:val="bullet"/>
      <w:lvlText w:val="•"/>
      <w:lvlJc w:val="left"/>
      <w:pPr>
        <w:ind w:left="9199" w:hanging="360"/>
      </w:pPr>
      <w:rPr>
        <w:rFonts w:hint="default"/>
        <w:lang w:val="en-US" w:eastAsia="en-US" w:bidi="en-US"/>
      </w:rPr>
    </w:lvl>
  </w:abstractNum>
  <w:abstractNum w:abstractNumId="9">
    <w:nsid w:val="482E5AC4"/>
    <w:multiLevelType w:val="hybridMultilevel"/>
    <w:tmpl w:val="D30CEF4C"/>
    <w:lvl w:ilvl="0" w:tplc="D0D662F2">
      <w:numFmt w:val="bullet"/>
      <w:lvlText w:val="●"/>
      <w:lvlJc w:val="left"/>
      <w:pPr>
        <w:ind w:left="384" w:hanging="149"/>
      </w:pPr>
      <w:rPr>
        <w:rFonts w:ascii="Times New Roman" w:eastAsia="Times New Roman" w:hAnsi="Times New Roman" w:cs="Times New Roman" w:hint="default"/>
        <w:color w:val="2C74B5"/>
        <w:spacing w:val="15"/>
        <w:w w:val="100"/>
        <w:sz w:val="20"/>
        <w:szCs w:val="20"/>
        <w:lang w:val="en-US" w:eastAsia="en-US" w:bidi="en-US"/>
      </w:rPr>
    </w:lvl>
    <w:lvl w:ilvl="1" w:tplc="7DBAAFA0">
      <w:numFmt w:val="bullet"/>
      <w:lvlText w:val="•"/>
      <w:lvlJc w:val="left"/>
      <w:pPr>
        <w:ind w:left="751" w:hanging="149"/>
      </w:pPr>
      <w:rPr>
        <w:rFonts w:hint="default"/>
        <w:lang w:val="en-US" w:eastAsia="en-US" w:bidi="en-US"/>
      </w:rPr>
    </w:lvl>
    <w:lvl w:ilvl="2" w:tplc="32008916">
      <w:numFmt w:val="bullet"/>
      <w:lvlText w:val="•"/>
      <w:lvlJc w:val="left"/>
      <w:pPr>
        <w:ind w:left="1123" w:hanging="149"/>
      </w:pPr>
      <w:rPr>
        <w:rFonts w:hint="default"/>
        <w:lang w:val="en-US" w:eastAsia="en-US" w:bidi="en-US"/>
      </w:rPr>
    </w:lvl>
    <w:lvl w:ilvl="3" w:tplc="8E4EB154">
      <w:numFmt w:val="bullet"/>
      <w:lvlText w:val="•"/>
      <w:lvlJc w:val="left"/>
      <w:pPr>
        <w:ind w:left="1495" w:hanging="149"/>
      </w:pPr>
      <w:rPr>
        <w:rFonts w:hint="default"/>
        <w:lang w:val="en-US" w:eastAsia="en-US" w:bidi="en-US"/>
      </w:rPr>
    </w:lvl>
    <w:lvl w:ilvl="4" w:tplc="5AE0D232">
      <w:numFmt w:val="bullet"/>
      <w:lvlText w:val="•"/>
      <w:lvlJc w:val="left"/>
      <w:pPr>
        <w:ind w:left="1867" w:hanging="149"/>
      </w:pPr>
      <w:rPr>
        <w:rFonts w:hint="default"/>
        <w:lang w:val="en-US" w:eastAsia="en-US" w:bidi="en-US"/>
      </w:rPr>
    </w:lvl>
    <w:lvl w:ilvl="5" w:tplc="4B3837B8">
      <w:numFmt w:val="bullet"/>
      <w:lvlText w:val="•"/>
      <w:lvlJc w:val="left"/>
      <w:pPr>
        <w:ind w:left="2239" w:hanging="149"/>
      </w:pPr>
      <w:rPr>
        <w:rFonts w:hint="default"/>
        <w:lang w:val="en-US" w:eastAsia="en-US" w:bidi="en-US"/>
      </w:rPr>
    </w:lvl>
    <w:lvl w:ilvl="6" w:tplc="0256DCD6">
      <w:numFmt w:val="bullet"/>
      <w:lvlText w:val="•"/>
      <w:lvlJc w:val="left"/>
      <w:pPr>
        <w:ind w:left="2611" w:hanging="149"/>
      </w:pPr>
      <w:rPr>
        <w:rFonts w:hint="default"/>
        <w:lang w:val="en-US" w:eastAsia="en-US" w:bidi="en-US"/>
      </w:rPr>
    </w:lvl>
    <w:lvl w:ilvl="7" w:tplc="B83AFC94">
      <w:numFmt w:val="bullet"/>
      <w:lvlText w:val="•"/>
      <w:lvlJc w:val="left"/>
      <w:pPr>
        <w:ind w:left="2983" w:hanging="149"/>
      </w:pPr>
      <w:rPr>
        <w:rFonts w:hint="default"/>
        <w:lang w:val="en-US" w:eastAsia="en-US" w:bidi="en-US"/>
      </w:rPr>
    </w:lvl>
    <w:lvl w:ilvl="8" w:tplc="48EC0B56">
      <w:numFmt w:val="bullet"/>
      <w:lvlText w:val="•"/>
      <w:lvlJc w:val="left"/>
      <w:pPr>
        <w:ind w:left="3355" w:hanging="149"/>
      </w:pPr>
      <w:rPr>
        <w:rFonts w:hint="default"/>
        <w:lang w:val="en-US" w:eastAsia="en-US" w:bidi="en-US"/>
      </w:rPr>
    </w:lvl>
  </w:abstractNum>
  <w:abstractNum w:abstractNumId="10">
    <w:nsid w:val="58DC2E34"/>
    <w:multiLevelType w:val="hybridMultilevel"/>
    <w:tmpl w:val="5B7AAED2"/>
    <w:lvl w:ilvl="0" w:tplc="1C265562">
      <w:numFmt w:val="bullet"/>
      <w:lvlText w:val="□"/>
      <w:lvlJc w:val="left"/>
      <w:pPr>
        <w:ind w:left="310" w:hanging="20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10747C58">
      <w:numFmt w:val="bullet"/>
      <w:lvlText w:val="•"/>
      <w:lvlJc w:val="left"/>
      <w:pPr>
        <w:ind w:left="1241" w:hanging="204"/>
      </w:pPr>
      <w:rPr>
        <w:rFonts w:hint="default"/>
        <w:lang w:val="en-US" w:eastAsia="en-US" w:bidi="en-US"/>
      </w:rPr>
    </w:lvl>
    <w:lvl w:ilvl="2" w:tplc="ACBE72A0">
      <w:numFmt w:val="bullet"/>
      <w:lvlText w:val="•"/>
      <w:lvlJc w:val="left"/>
      <w:pPr>
        <w:ind w:left="2163" w:hanging="204"/>
      </w:pPr>
      <w:rPr>
        <w:rFonts w:hint="default"/>
        <w:lang w:val="en-US" w:eastAsia="en-US" w:bidi="en-US"/>
      </w:rPr>
    </w:lvl>
    <w:lvl w:ilvl="3" w:tplc="C2DA95F8">
      <w:numFmt w:val="bullet"/>
      <w:lvlText w:val="•"/>
      <w:lvlJc w:val="left"/>
      <w:pPr>
        <w:ind w:left="3085" w:hanging="204"/>
      </w:pPr>
      <w:rPr>
        <w:rFonts w:hint="default"/>
        <w:lang w:val="en-US" w:eastAsia="en-US" w:bidi="en-US"/>
      </w:rPr>
    </w:lvl>
    <w:lvl w:ilvl="4" w:tplc="B08C9006">
      <w:numFmt w:val="bullet"/>
      <w:lvlText w:val="•"/>
      <w:lvlJc w:val="left"/>
      <w:pPr>
        <w:ind w:left="4006" w:hanging="204"/>
      </w:pPr>
      <w:rPr>
        <w:rFonts w:hint="default"/>
        <w:lang w:val="en-US" w:eastAsia="en-US" w:bidi="en-US"/>
      </w:rPr>
    </w:lvl>
    <w:lvl w:ilvl="5" w:tplc="C130C416">
      <w:numFmt w:val="bullet"/>
      <w:lvlText w:val="•"/>
      <w:lvlJc w:val="left"/>
      <w:pPr>
        <w:ind w:left="4928" w:hanging="204"/>
      </w:pPr>
      <w:rPr>
        <w:rFonts w:hint="default"/>
        <w:lang w:val="en-US" w:eastAsia="en-US" w:bidi="en-US"/>
      </w:rPr>
    </w:lvl>
    <w:lvl w:ilvl="6" w:tplc="07E4F792">
      <w:numFmt w:val="bullet"/>
      <w:lvlText w:val="•"/>
      <w:lvlJc w:val="left"/>
      <w:pPr>
        <w:ind w:left="5850" w:hanging="204"/>
      </w:pPr>
      <w:rPr>
        <w:rFonts w:hint="default"/>
        <w:lang w:val="en-US" w:eastAsia="en-US" w:bidi="en-US"/>
      </w:rPr>
    </w:lvl>
    <w:lvl w:ilvl="7" w:tplc="6632092C">
      <w:numFmt w:val="bullet"/>
      <w:lvlText w:val="•"/>
      <w:lvlJc w:val="left"/>
      <w:pPr>
        <w:ind w:left="6771" w:hanging="204"/>
      </w:pPr>
      <w:rPr>
        <w:rFonts w:hint="default"/>
        <w:lang w:val="en-US" w:eastAsia="en-US" w:bidi="en-US"/>
      </w:rPr>
    </w:lvl>
    <w:lvl w:ilvl="8" w:tplc="20F6C04A">
      <w:numFmt w:val="bullet"/>
      <w:lvlText w:val="•"/>
      <w:lvlJc w:val="left"/>
      <w:pPr>
        <w:ind w:left="7693" w:hanging="204"/>
      </w:pPr>
      <w:rPr>
        <w:rFonts w:hint="default"/>
        <w:lang w:val="en-US" w:eastAsia="en-US" w:bidi="en-US"/>
      </w:rPr>
    </w:lvl>
  </w:abstractNum>
  <w:abstractNum w:abstractNumId="11">
    <w:nsid w:val="5FDB1ACE"/>
    <w:multiLevelType w:val="hybridMultilevel"/>
    <w:tmpl w:val="343AE628"/>
    <w:lvl w:ilvl="0" w:tplc="3BA0E66E">
      <w:start w:val="1"/>
      <w:numFmt w:val="lowerLetter"/>
      <w:lvlText w:val="%1."/>
      <w:lvlJc w:val="left"/>
      <w:pPr>
        <w:ind w:left="1118" w:hanging="236"/>
      </w:pPr>
      <w:rPr>
        <w:rFonts w:ascii="Times New Roman" w:eastAsia="Times New Roman" w:hAnsi="Times New Roman" w:cs="Times New Roman" w:hint="default"/>
        <w:w w:val="87"/>
        <w:sz w:val="24"/>
        <w:szCs w:val="24"/>
        <w:lang w:val="en-US" w:eastAsia="en-US" w:bidi="en-US"/>
      </w:rPr>
    </w:lvl>
    <w:lvl w:ilvl="1" w:tplc="A1A24292">
      <w:start w:val="1"/>
      <w:numFmt w:val="upperLetter"/>
      <w:lvlText w:val="%2)"/>
      <w:lvlJc w:val="left"/>
      <w:pPr>
        <w:ind w:left="3703" w:hanging="476"/>
      </w:pPr>
      <w:rPr>
        <w:rFonts w:ascii="Times New Roman" w:eastAsia="Times New Roman" w:hAnsi="Times New Roman" w:cs="Times New Roman" w:hint="default"/>
        <w:b/>
        <w:bCs/>
        <w:color w:val="001F5F"/>
        <w:spacing w:val="-1"/>
        <w:w w:val="99"/>
        <w:sz w:val="24"/>
        <w:szCs w:val="24"/>
        <w:lang w:val="en-US" w:eastAsia="en-US" w:bidi="en-US"/>
      </w:rPr>
    </w:lvl>
    <w:lvl w:ilvl="2" w:tplc="561607DA">
      <w:numFmt w:val="bullet"/>
      <w:lvlText w:val="•"/>
      <w:lvlJc w:val="left"/>
      <w:pPr>
        <w:ind w:left="4502" w:hanging="476"/>
      </w:pPr>
      <w:rPr>
        <w:rFonts w:hint="default"/>
        <w:lang w:val="en-US" w:eastAsia="en-US" w:bidi="en-US"/>
      </w:rPr>
    </w:lvl>
    <w:lvl w:ilvl="3" w:tplc="A3241450">
      <w:numFmt w:val="bullet"/>
      <w:lvlText w:val="•"/>
      <w:lvlJc w:val="left"/>
      <w:pPr>
        <w:ind w:left="5304" w:hanging="476"/>
      </w:pPr>
      <w:rPr>
        <w:rFonts w:hint="default"/>
        <w:lang w:val="en-US" w:eastAsia="en-US" w:bidi="en-US"/>
      </w:rPr>
    </w:lvl>
    <w:lvl w:ilvl="4" w:tplc="C4E039F2">
      <w:numFmt w:val="bullet"/>
      <w:lvlText w:val="•"/>
      <w:lvlJc w:val="left"/>
      <w:pPr>
        <w:ind w:left="6106" w:hanging="476"/>
      </w:pPr>
      <w:rPr>
        <w:rFonts w:hint="default"/>
        <w:lang w:val="en-US" w:eastAsia="en-US" w:bidi="en-US"/>
      </w:rPr>
    </w:lvl>
    <w:lvl w:ilvl="5" w:tplc="70C4AAF6">
      <w:numFmt w:val="bullet"/>
      <w:lvlText w:val="•"/>
      <w:lvlJc w:val="left"/>
      <w:pPr>
        <w:ind w:left="6908" w:hanging="476"/>
      </w:pPr>
      <w:rPr>
        <w:rFonts w:hint="default"/>
        <w:lang w:val="en-US" w:eastAsia="en-US" w:bidi="en-US"/>
      </w:rPr>
    </w:lvl>
    <w:lvl w:ilvl="6" w:tplc="33664744">
      <w:numFmt w:val="bullet"/>
      <w:lvlText w:val="•"/>
      <w:lvlJc w:val="left"/>
      <w:pPr>
        <w:ind w:left="7710" w:hanging="476"/>
      </w:pPr>
      <w:rPr>
        <w:rFonts w:hint="default"/>
        <w:lang w:val="en-US" w:eastAsia="en-US" w:bidi="en-US"/>
      </w:rPr>
    </w:lvl>
    <w:lvl w:ilvl="7" w:tplc="889AFC18">
      <w:numFmt w:val="bullet"/>
      <w:lvlText w:val="•"/>
      <w:lvlJc w:val="left"/>
      <w:pPr>
        <w:ind w:left="8512" w:hanging="476"/>
      </w:pPr>
      <w:rPr>
        <w:rFonts w:hint="default"/>
        <w:lang w:val="en-US" w:eastAsia="en-US" w:bidi="en-US"/>
      </w:rPr>
    </w:lvl>
    <w:lvl w:ilvl="8" w:tplc="CEF8AA86">
      <w:numFmt w:val="bullet"/>
      <w:lvlText w:val="•"/>
      <w:lvlJc w:val="left"/>
      <w:pPr>
        <w:ind w:left="9314" w:hanging="476"/>
      </w:pPr>
      <w:rPr>
        <w:rFonts w:hint="default"/>
        <w:lang w:val="en-US" w:eastAsia="en-US" w:bidi="en-US"/>
      </w:rPr>
    </w:lvl>
  </w:abstractNum>
  <w:abstractNum w:abstractNumId="12">
    <w:nsid w:val="67003051"/>
    <w:multiLevelType w:val="hybridMultilevel"/>
    <w:tmpl w:val="C2B2ADAE"/>
    <w:lvl w:ilvl="0" w:tplc="5E321DF2">
      <w:numFmt w:val="bullet"/>
      <w:lvlText w:val="●"/>
      <w:lvlJc w:val="left"/>
      <w:pPr>
        <w:ind w:left="444" w:hanging="149"/>
      </w:pPr>
      <w:rPr>
        <w:rFonts w:ascii="Times New Roman" w:eastAsia="Times New Roman" w:hAnsi="Times New Roman" w:cs="Times New Roman" w:hint="default"/>
        <w:color w:val="2C74B5"/>
        <w:spacing w:val="15"/>
        <w:w w:val="100"/>
        <w:sz w:val="20"/>
        <w:szCs w:val="20"/>
        <w:lang w:val="en-US" w:eastAsia="en-US" w:bidi="en-US"/>
      </w:rPr>
    </w:lvl>
    <w:lvl w:ilvl="1" w:tplc="399445FA">
      <w:numFmt w:val="bullet"/>
      <w:lvlText w:val="•"/>
      <w:lvlJc w:val="left"/>
      <w:pPr>
        <w:ind w:left="763" w:hanging="149"/>
      </w:pPr>
      <w:rPr>
        <w:rFonts w:hint="default"/>
        <w:lang w:val="en-US" w:eastAsia="en-US" w:bidi="en-US"/>
      </w:rPr>
    </w:lvl>
    <w:lvl w:ilvl="2" w:tplc="DA709662">
      <w:numFmt w:val="bullet"/>
      <w:lvlText w:val="•"/>
      <w:lvlJc w:val="left"/>
      <w:pPr>
        <w:ind w:left="1087" w:hanging="149"/>
      </w:pPr>
      <w:rPr>
        <w:rFonts w:hint="default"/>
        <w:lang w:val="en-US" w:eastAsia="en-US" w:bidi="en-US"/>
      </w:rPr>
    </w:lvl>
    <w:lvl w:ilvl="3" w:tplc="C8ECAE5E">
      <w:numFmt w:val="bullet"/>
      <w:lvlText w:val="•"/>
      <w:lvlJc w:val="left"/>
      <w:pPr>
        <w:ind w:left="1411" w:hanging="149"/>
      </w:pPr>
      <w:rPr>
        <w:rFonts w:hint="default"/>
        <w:lang w:val="en-US" w:eastAsia="en-US" w:bidi="en-US"/>
      </w:rPr>
    </w:lvl>
    <w:lvl w:ilvl="4" w:tplc="F878956A">
      <w:numFmt w:val="bullet"/>
      <w:lvlText w:val="•"/>
      <w:lvlJc w:val="left"/>
      <w:pPr>
        <w:ind w:left="1734" w:hanging="149"/>
      </w:pPr>
      <w:rPr>
        <w:rFonts w:hint="default"/>
        <w:lang w:val="en-US" w:eastAsia="en-US" w:bidi="en-US"/>
      </w:rPr>
    </w:lvl>
    <w:lvl w:ilvl="5" w:tplc="A4E2E00C">
      <w:numFmt w:val="bullet"/>
      <w:lvlText w:val="•"/>
      <w:lvlJc w:val="left"/>
      <w:pPr>
        <w:ind w:left="2058" w:hanging="149"/>
      </w:pPr>
      <w:rPr>
        <w:rFonts w:hint="default"/>
        <w:lang w:val="en-US" w:eastAsia="en-US" w:bidi="en-US"/>
      </w:rPr>
    </w:lvl>
    <w:lvl w:ilvl="6" w:tplc="E6029FD4">
      <w:numFmt w:val="bullet"/>
      <w:lvlText w:val="•"/>
      <w:lvlJc w:val="left"/>
      <w:pPr>
        <w:ind w:left="2382" w:hanging="149"/>
      </w:pPr>
      <w:rPr>
        <w:rFonts w:hint="default"/>
        <w:lang w:val="en-US" w:eastAsia="en-US" w:bidi="en-US"/>
      </w:rPr>
    </w:lvl>
    <w:lvl w:ilvl="7" w:tplc="FE549CBA">
      <w:numFmt w:val="bullet"/>
      <w:lvlText w:val="•"/>
      <w:lvlJc w:val="left"/>
      <w:pPr>
        <w:ind w:left="2705" w:hanging="149"/>
      </w:pPr>
      <w:rPr>
        <w:rFonts w:hint="default"/>
        <w:lang w:val="en-US" w:eastAsia="en-US" w:bidi="en-US"/>
      </w:rPr>
    </w:lvl>
    <w:lvl w:ilvl="8" w:tplc="25709DB0">
      <w:numFmt w:val="bullet"/>
      <w:lvlText w:val="•"/>
      <w:lvlJc w:val="left"/>
      <w:pPr>
        <w:ind w:left="3029" w:hanging="149"/>
      </w:pPr>
      <w:rPr>
        <w:rFonts w:hint="default"/>
        <w:lang w:val="en-US" w:eastAsia="en-US" w:bidi="en-US"/>
      </w:rPr>
    </w:lvl>
  </w:abstractNum>
  <w:abstractNum w:abstractNumId="13">
    <w:nsid w:val="6A71322C"/>
    <w:multiLevelType w:val="hybridMultilevel"/>
    <w:tmpl w:val="2458CA5E"/>
    <w:lvl w:ilvl="0" w:tplc="28661748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86783120">
      <w:numFmt w:val="bullet"/>
      <w:lvlText w:val="•"/>
      <w:lvlJc w:val="left"/>
      <w:pPr>
        <w:ind w:left="1882" w:hanging="360"/>
      </w:pPr>
      <w:rPr>
        <w:rFonts w:hint="default"/>
        <w:lang w:val="en-US" w:eastAsia="en-US" w:bidi="en-US"/>
      </w:rPr>
    </w:lvl>
    <w:lvl w:ilvl="2" w:tplc="E5CEC602">
      <w:numFmt w:val="bullet"/>
      <w:lvlText w:val="•"/>
      <w:lvlJc w:val="left"/>
      <w:pPr>
        <w:ind w:left="2825" w:hanging="360"/>
      </w:pPr>
      <w:rPr>
        <w:rFonts w:hint="default"/>
        <w:lang w:val="en-US" w:eastAsia="en-US" w:bidi="en-US"/>
      </w:rPr>
    </w:lvl>
    <w:lvl w:ilvl="3" w:tplc="B53A04D6">
      <w:numFmt w:val="bullet"/>
      <w:lvlText w:val="•"/>
      <w:lvlJc w:val="left"/>
      <w:pPr>
        <w:ind w:left="3767" w:hanging="360"/>
      </w:pPr>
      <w:rPr>
        <w:rFonts w:hint="default"/>
        <w:lang w:val="en-US" w:eastAsia="en-US" w:bidi="en-US"/>
      </w:rPr>
    </w:lvl>
    <w:lvl w:ilvl="4" w:tplc="03E81802">
      <w:numFmt w:val="bullet"/>
      <w:lvlText w:val="•"/>
      <w:lvlJc w:val="left"/>
      <w:pPr>
        <w:ind w:left="4710" w:hanging="360"/>
      </w:pPr>
      <w:rPr>
        <w:rFonts w:hint="default"/>
        <w:lang w:val="en-US" w:eastAsia="en-US" w:bidi="en-US"/>
      </w:rPr>
    </w:lvl>
    <w:lvl w:ilvl="5" w:tplc="4508B006">
      <w:numFmt w:val="bullet"/>
      <w:lvlText w:val="•"/>
      <w:lvlJc w:val="left"/>
      <w:pPr>
        <w:ind w:left="5653" w:hanging="360"/>
      </w:pPr>
      <w:rPr>
        <w:rFonts w:hint="default"/>
        <w:lang w:val="en-US" w:eastAsia="en-US" w:bidi="en-US"/>
      </w:rPr>
    </w:lvl>
    <w:lvl w:ilvl="6" w:tplc="417489EA">
      <w:numFmt w:val="bullet"/>
      <w:lvlText w:val="•"/>
      <w:lvlJc w:val="left"/>
      <w:pPr>
        <w:ind w:left="6595" w:hanging="360"/>
      </w:pPr>
      <w:rPr>
        <w:rFonts w:hint="default"/>
        <w:lang w:val="en-US" w:eastAsia="en-US" w:bidi="en-US"/>
      </w:rPr>
    </w:lvl>
    <w:lvl w:ilvl="7" w:tplc="4C1654AA">
      <w:numFmt w:val="bullet"/>
      <w:lvlText w:val="•"/>
      <w:lvlJc w:val="left"/>
      <w:pPr>
        <w:ind w:left="7538" w:hanging="360"/>
      </w:pPr>
      <w:rPr>
        <w:rFonts w:hint="default"/>
        <w:lang w:val="en-US" w:eastAsia="en-US" w:bidi="en-US"/>
      </w:rPr>
    </w:lvl>
    <w:lvl w:ilvl="8" w:tplc="90A6B8BC">
      <w:numFmt w:val="bullet"/>
      <w:lvlText w:val="•"/>
      <w:lvlJc w:val="left"/>
      <w:pPr>
        <w:ind w:left="8481" w:hanging="360"/>
      </w:pPr>
      <w:rPr>
        <w:rFonts w:hint="default"/>
        <w:lang w:val="en-US" w:eastAsia="en-US" w:bidi="en-US"/>
      </w:rPr>
    </w:lvl>
  </w:abstractNum>
  <w:abstractNum w:abstractNumId="14">
    <w:nsid w:val="6CBA6216"/>
    <w:multiLevelType w:val="hybridMultilevel"/>
    <w:tmpl w:val="6D363788"/>
    <w:lvl w:ilvl="0" w:tplc="B4CEDA6A">
      <w:numFmt w:val="bullet"/>
      <w:lvlText w:val=""/>
      <w:lvlJc w:val="left"/>
      <w:pPr>
        <w:ind w:left="1598" w:hanging="360"/>
      </w:pPr>
      <w:rPr>
        <w:rFonts w:hint="default"/>
        <w:w w:val="99"/>
        <w:lang w:val="en-US" w:eastAsia="en-US" w:bidi="en-US"/>
      </w:rPr>
    </w:lvl>
    <w:lvl w:ilvl="1" w:tplc="C18E1304">
      <w:numFmt w:val="bullet"/>
      <w:lvlText w:val="•"/>
      <w:lvlJc w:val="left"/>
      <w:pPr>
        <w:ind w:left="2531" w:hanging="360"/>
      </w:pPr>
      <w:rPr>
        <w:rFonts w:hint="default"/>
        <w:lang w:val="en-US" w:eastAsia="en-US" w:bidi="en-US"/>
      </w:rPr>
    </w:lvl>
    <w:lvl w:ilvl="2" w:tplc="E6B2D0A8">
      <w:numFmt w:val="bullet"/>
      <w:lvlText w:val="•"/>
      <w:lvlJc w:val="left"/>
      <w:pPr>
        <w:ind w:left="3463" w:hanging="360"/>
      </w:pPr>
      <w:rPr>
        <w:rFonts w:hint="default"/>
        <w:lang w:val="en-US" w:eastAsia="en-US" w:bidi="en-US"/>
      </w:rPr>
    </w:lvl>
    <w:lvl w:ilvl="3" w:tplc="3FAAA7F4">
      <w:numFmt w:val="bullet"/>
      <w:lvlText w:val="•"/>
      <w:lvlJc w:val="left"/>
      <w:pPr>
        <w:ind w:left="4395" w:hanging="360"/>
      </w:pPr>
      <w:rPr>
        <w:rFonts w:hint="default"/>
        <w:lang w:val="en-US" w:eastAsia="en-US" w:bidi="en-US"/>
      </w:rPr>
    </w:lvl>
    <w:lvl w:ilvl="4" w:tplc="C162501A">
      <w:numFmt w:val="bullet"/>
      <w:lvlText w:val="•"/>
      <w:lvlJc w:val="left"/>
      <w:pPr>
        <w:ind w:left="5327" w:hanging="360"/>
      </w:pPr>
      <w:rPr>
        <w:rFonts w:hint="default"/>
        <w:lang w:val="en-US" w:eastAsia="en-US" w:bidi="en-US"/>
      </w:rPr>
    </w:lvl>
    <w:lvl w:ilvl="5" w:tplc="57B0957A">
      <w:numFmt w:val="bullet"/>
      <w:lvlText w:val="•"/>
      <w:lvlJc w:val="left"/>
      <w:pPr>
        <w:ind w:left="6259" w:hanging="360"/>
      </w:pPr>
      <w:rPr>
        <w:rFonts w:hint="default"/>
        <w:lang w:val="en-US" w:eastAsia="en-US" w:bidi="en-US"/>
      </w:rPr>
    </w:lvl>
    <w:lvl w:ilvl="6" w:tplc="D7687378">
      <w:numFmt w:val="bullet"/>
      <w:lvlText w:val="•"/>
      <w:lvlJc w:val="left"/>
      <w:pPr>
        <w:ind w:left="7191" w:hanging="360"/>
      </w:pPr>
      <w:rPr>
        <w:rFonts w:hint="default"/>
        <w:lang w:val="en-US" w:eastAsia="en-US" w:bidi="en-US"/>
      </w:rPr>
    </w:lvl>
    <w:lvl w:ilvl="7" w:tplc="42F289AE">
      <w:numFmt w:val="bullet"/>
      <w:lvlText w:val="•"/>
      <w:lvlJc w:val="left"/>
      <w:pPr>
        <w:ind w:left="8123" w:hanging="360"/>
      </w:pPr>
      <w:rPr>
        <w:rFonts w:hint="default"/>
        <w:lang w:val="en-US" w:eastAsia="en-US" w:bidi="en-US"/>
      </w:rPr>
    </w:lvl>
    <w:lvl w:ilvl="8" w:tplc="4912CC12">
      <w:numFmt w:val="bullet"/>
      <w:lvlText w:val="•"/>
      <w:lvlJc w:val="left"/>
      <w:pPr>
        <w:ind w:left="9055" w:hanging="360"/>
      </w:pPr>
      <w:rPr>
        <w:rFonts w:hint="default"/>
        <w:lang w:val="en-US" w:eastAsia="en-US" w:bidi="en-US"/>
      </w:rPr>
    </w:lvl>
  </w:abstractNum>
  <w:abstractNum w:abstractNumId="15">
    <w:nsid w:val="71994A6B"/>
    <w:multiLevelType w:val="hybridMultilevel"/>
    <w:tmpl w:val="765411A4"/>
    <w:lvl w:ilvl="0" w:tplc="41CA5988">
      <w:numFmt w:val="bullet"/>
      <w:lvlText w:val="●"/>
      <w:lvlJc w:val="left"/>
      <w:pPr>
        <w:ind w:left="475" w:hanging="264"/>
      </w:pPr>
      <w:rPr>
        <w:rFonts w:ascii="Times New Roman" w:eastAsia="Times New Roman" w:hAnsi="Times New Roman" w:cs="Times New Roman" w:hint="default"/>
        <w:color w:val="2C74B5"/>
        <w:w w:val="85"/>
        <w:sz w:val="24"/>
        <w:szCs w:val="24"/>
        <w:lang w:val="en-US" w:eastAsia="en-US" w:bidi="en-US"/>
      </w:rPr>
    </w:lvl>
    <w:lvl w:ilvl="1" w:tplc="4714186A">
      <w:numFmt w:val="bullet"/>
      <w:lvlText w:val="•"/>
      <w:lvlJc w:val="left"/>
      <w:pPr>
        <w:ind w:left="841" w:hanging="264"/>
      </w:pPr>
      <w:rPr>
        <w:rFonts w:hint="default"/>
        <w:lang w:val="en-US" w:eastAsia="en-US" w:bidi="en-US"/>
      </w:rPr>
    </w:lvl>
    <w:lvl w:ilvl="2" w:tplc="D8E8BA4E">
      <w:numFmt w:val="bullet"/>
      <w:lvlText w:val="•"/>
      <w:lvlJc w:val="left"/>
      <w:pPr>
        <w:ind w:left="1203" w:hanging="264"/>
      </w:pPr>
      <w:rPr>
        <w:rFonts w:hint="default"/>
        <w:lang w:val="en-US" w:eastAsia="en-US" w:bidi="en-US"/>
      </w:rPr>
    </w:lvl>
    <w:lvl w:ilvl="3" w:tplc="D764DA7E">
      <w:numFmt w:val="bullet"/>
      <w:lvlText w:val="•"/>
      <w:lvlJc w:val="left"/>
      <w:pPr>
        <w:ind w:left="1565" w:hanging="264"/>
      </w:pPr>
      <w:rPr>
        <w:rFonts w:hint="default"/>
        <w:lang w:val="en-US" w:eastAsia="en-US" w:bidi="en-US"/>
      </w:rPr>
    </w:lvl>
    <w:lvl w:ilvl="4" w:tplc="CBB47478">
      <w:numFmt w:val="bullet"/>
      <w:lvlText w:val="•"/>
      <w:lvlJc w:val="left"/>
      <w:pPr>
        <w:ind w:left="1927" w:hanging="264"/>
      </w:pPr>
      <w:rPr>
        <w:rFonts w:hint="default"/>
        <w:lang w:val="en-US" w:eastAsia="en-US" w:bidi="en-US"/>
      </w:rPr>
    </w:lvl>
    <w:lvl w:ilvl="5" w:tplc="7CC038FE">
      <w:numFmt w:val="bullet"/>
      <w:lvlText w:val="•"/>
      <w:lvlJc w:val="left"/>
      <w:pPr>
        <w:ind w:left="2289" w:hanging="264"/>
      </w:pPr>
      <w:rPr>
        <w:rFonts w:hint="default"/>
        <w:lang w:val="en-US" w:eastAsia="en-US" w:bidi="en-US"/>
      </w:rPr>
    </w:lvl>
    <w:lvl w:ilvl="6" w:tplc="E2044FA2">
      <w:numFmt w:val="bullet"/>
      <w:lvlText w:val="•"/>
      <w:lvlJc w:val="left"/>
      <w:pPr>
        <w:ind w:left="2651" w:hanging="264"/>
      </w:pPr>
      <w:rPr>
        <w:rFonts w:hint="default"/>
        <w:lang w:val="en-US" w:eastAsia="en-US" w:bidi="en-US"/>
      </w:rPr>
    </w:lvl>
    <w:lvl w:ilvl="7" w:tplc="7E82E9B8">
      <w:numFmt w:val="bullet"/>
      <w:lvlText w:val="•"/>
      <w:lvlJc w:val="left"/>
      <w:pPr>
        <w:ind w:left="3013" w:hanging="264"/>
      </w:pPr>
      <w:rPr>
        <w:rFonts w:hint="default"/>
        <w:lang w:val="en-US" w:eastAsia="en-US" w:bidi="en-US"/>
      </w:rPr>
    </w:lvl>
    <w:lvl w:ilvl="8" w:tplc="C6AC480E">
      <w:numFmt w:val="bullet"/>
      <w:lvlText w:val="•"/>
      <w:lvlJc w:val="left"/>
      <w:pPr>
        <w:ind w:left="3375" w:hanging="264"/>
      </w:pPr>
      <w:rPr>
        <w:rFonts w:hint="default"/>
        <w:lang w:val="en-US" w:eastAsia="en-US" w:bidi="en-US"/>
      </w:rPr>
    </w:lvl>
  </w:abstractNum>
  <w:abstractNum w:abstractNumId="16">
    <w:nsid w:val="7A7B186F"/>
    <w:multiLevelType w:val="hybridMultilevel"/>
    <w:tmpl w:val="1B803F1A"/>
    <w:lvl w:ilvl="0" w:tplc="56428614">
      <w:numFmt w:val="bullet"/>
      <w:lvlText w:val="•"/>
      <w:lvlJc w:val="left"/>
      <w:pPr>
        <w:ind w:left="4" w:hanging="70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1" w:tplc="0FC2D4CC">
      <w:numFmt w:val="bullet"/>
      <w:lvlText w:val="•"/>
      <w:lvlJc w:val="left"/>
      <w:pPr>
        <w:ind w:left="316" w:hanging="708"/>
      </w:pPr>
      <w:rPr>
        <w:rFonts w:hint="default"/>
        <w:lang w:val="en-US" w:eastAsia="en-US" w:bidi="en-US"/>
      </w:rPr>
    </w:lvl>
    <w:lvl w:ilvl="2" w:tplc="3AB0E0C8">
      <w:numFmt w:val="bullet"/>
      <w:lvlText w:val="•"/>
      <w:lvlJc w:val="left"/>
      <w:pPr>
        <w:ind w:left="632" w:hanging="708"/>
      </w:pPr>
      <w:rPr>
        <w:rFonts w:hint="default"/>
        <w:lang w:val="en-US" w:eastAsia="en-US" w:bidi="en-US"/>
      </w:rPr>
    </w:lvl>
    <w:lvl w:ilvl="3" w:tplc="F1748DDA">
      <w:numFmt w:val="bullet"/>
      <w:lvlText w:val="•"/>
      <w:lvlJc w:val="left"/>
      <w:pPr>
        <w:ind w:left="948" w:hanging="708"/>
      </w:pPr>
      <w:rPr>
        <w:rFonts w:hint="default"/>
        <w:lang w:val="en-US" w:eastAsia="en-US" w:bidi="en-US"/>
      </w:rPr>
    </w:lvl>
    <w:lvl w:ilvl="4" w:tplc="54AE04BC">
      <w:numFmt w:val="bullet"/>
      <w:lvlText w:val="•"/>
      <w:lvlJc w:val="left"/>
      <w:pPr>
        <w:ind w:left="1264" w:hanging="708"/>
      </w:pPr>
      <w:rPr>
        <w:rFonts w:hint="default"/>
        <w:lang w:val="en-US" w:eastAsia="en-US" w:bidi="en-US"/>
      </w:rPr>
    </w:lvl>
    <w:lvl w:ilvl="5" w:tplc="235A8080">
      <w:numFmt w:val="bullet"/>
      <w:lvlText w:val="•"/>
      <w:lvlJc w:val="left"/>
      <w:pPr>
        <w:ind w:left="1580" w:hanging="708"/>
      </w:pPr>
      <w:rPr>
        <w:rFonts w:hint="default"/>
        <w:lang w:val="en-US" w:eastAsia="en-US" w:bidi="en-US"/>
      </w:rPr>
    </w:lvl>
    <w:lvl w:ilvl="6" w:tplc="21D68E52">
      <w:numFmt w:val="bullet"/>
      <w:lvlText w:val="•"/>
      <w:lvlJc w:val="left"/>
      <w:pPr>
        <w:ind w:left="1896" w:hanging="708"/>
      </w:pPr>
      <w:rPr>
        <w:rFonts w:hint="default"/>
        <w:lang w:val="en-US" w:eastAsia="en-US" w:bidi="en-US"/>
      </w:rPr>
    </w:lvl>
    <w:lvl w:ilvl="7" w:tplc="4E2C52F2">
      <w:numFmt w:val="bullet"/>
      <w:lvlText w:val="•"/>
      <w:lvlJc w:val="left"/>
      <w:pPr>
        <w:ind w:left="2212" w:hanging="708"/>
      </w:pPr>
      <w:rPr>
        <w:rFonts w:hint="default"/>
        <w:lang w:val="en-US" w:eastAsia="en-US" w:bidi="en-US"/>
      </w:rPr>
    </w:lvl>
    <w:lvl w:ilvl="8" w:tplc="5FE65462">
      <w:numFmt w:val="bullet"/>
      <w:lvlText w:val="•"/>
      <w:lvlJc w:val="left"/>
      <w:pPr>
        <w:ind w:left="2528" w:hanging="708"/>
      </w:pPr>
      <w:rPr>
        <w:rFonts w:hint="default"/>
        <w:lang w:val="en-US" w:eastAsia="en-US" w:bidi="en-US"/>
      </w:rPr>
    </w:lvl>
  </w:abstractNum>
  <w:abstractNum w:abstractNumId="17">
    <w:nsid w:val="7D7C592A"/>
    <w:multiLevelType w:val="hybridMultilevel"/>
    <w:tmpl w:val="C78248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"/>
  </w:num>
  <w:num w:numId="3">
    <w:abstractNumId w:val="13"/>
  </w:num>
  <w:num w:numId="4">
    <w:abstractNumId w:val="6"/>
  </w:num>
  <w:num w:numId="5">
    <w:abstractNumId w:val="10"/>
  </w:num>
  <w:num w:numId="6">
    <w:abstractNumId w:val="8"/>
  </w:num>
  <w:num w:numId="7">
    <w:abstractNumId w:val="4"/>
  </w:num>
  <w:num w:numId="8">
    <w:abstractNumId w:val="1"/>
  </w:num>
  <w:num w:numId="9">
    <w:abstractNumId w:val="11"/>
  </w:num>
  <w:num w:numId="10">
    <w:abstractNumId w:val="3"/>
  </w:num>
  <w:num w:numId="11">
    <w:abstractNumId w:val="9"/>
  </w:num>
  <w:num w:numId="12">
    <w:abstractNumId w:val="2"/>
  </w:num>
  <w:num w:numId="13">
    <w:abstractNumId w:val="0"/>
  </w:num>
  <w:num w:numId="14">
    <w:abstractNumId w:val="15"/>
  </w:num>
  <w:num w:numId="15">
    <w:abstractNumId w:val="12"/>
  </w:num>
  <w:num w:numId="16">
    <w:abstractNumId w:val="16"/>
  </w:num>
  <w:num w:numId="17">
    <w:abstractNumId w:val="7"/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3C096B"/>
    <w:rsid w:val="003C096B"/>
    <w:rsid w:val="00B41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C09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Titolo1">
    <w:name w:val="heading 1"/>
    <w:basedOn w:val="Normale"/>
    <w:link w:val="Titolo1Carattere"/>
    <w:uiPriority w:val="1"/>
    <w:qFormat/>
    <w:rsid w:val="003C096B"/>
    <w:pPr>
      <w:ind w:left="878"/>
      <w:outlineLvl w:val="0"/>
    </w:pPr>
    <w:rPr>
      <w:b/>
      <w:bCs/>
      <w:sz w:val="24"/>
      <w:szCs w:val="24"/>
      <w:u w:val="single" w:color="000000"/>
    </w:rPr>
  </w:style>
  <w:style w:type="paragraph" w:styleId="Titolo2">
    <w:name w:val="heading 2"/>
    <w:basedOn w:val="Normale"/>
    <w:link w:val="Titolo2Carattere"/>
    <w:uiPriority w:val="1"/>
    <w:qFormat/>
    <w:rsid w:val="003C096B"/>
    <w:pPr>
      <w:spacing w:before="92"/>
      <w:ind w:left="2359" w:right="2271"/>
      <w:jc w:val="center"/>
      <w:outlineLvl w:val="1"/>
    </w:pPr>
  </w:style>
  <w:style w:type="paragraph" w:styleId="Titolo3">
    <w:name w:val="heading 3"/>
    <w:basedOn w:val="Normale"/>
    <w:link w:val="Titolo3Carattere"/>
    <w:uiPriority w:val="1"/>
    <w:qFormat/>
    <w:rsid w:val="003C096B"/>
    <w:pPr>
      <w:ind w:left="2359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3C096B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en-US" w:bidi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3C096B"/>
    <w:rPr>
      <w:rFonts w:ascii="Times New Roman" w:eastAsia="Times New Roman" w:hAnsi="Times New Roman" w:cs="Times New Roman"/>
      <w:lang w:val="en-US" w:bidi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3C096B"/>
    <w:rPr>
      <w:rFonts w:ascii="Times New Roman" w:eastAsia="Times New Roman" w:hAnsi="Times New Roman" w:cs="Times New Roman"/>
      <w:b/>
      <w:bCs/>
      <w:sz w:val="20"/>
      <w:szCs w:val="20"/>
      <w:lang w:val="en-US" w:bidi="en-US"/>
    </w:rPr>
  </w:style>
  <w:style w:type="table" w:customStyle="1" w:styleId="TableNormal">
    <w:name w:val="Table Normal"/>
    <w:uiPriority w:val="2"/>
    <w:semiHidden/>
    <w:unhideWhenUsed/>
    <w:qFormat/>
    <w:rsid w:val="003C09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C096B"/>
    <w:rPr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C096B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paragraph" w:styleId="Paragrafoelenco">
    <w:name w:val="List Paragraph"/>
    <w:basedOn w:val="Normale"/>
    <w:uiPriority w:val="1"/>
    <w:qFormat/>
    <w:rsid w:val="003C096B"/>
    <w:pPr>
      <w:ind w:left="1134" w:hanging="360"/>
    </w:pPr>
  </w:style>
  <w:style w:type="paragraph" w:customStyle="1" w:styleId="TableParagraph">
    <w:name w:val="Table Paragraph"/>
    <w:basedOn w:val="Normale"/>
    <w:uiPriority w:val="1"/>
    <w:qFormat/>
    <w:rsid w:val="003C096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09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096B"/>
    <w:rPr>
      <w:rFonts w:ascii="Tahoma" w:eastAsia="Times New Roman" w:hAnsi="Tahoma" w:cs="Tahoma"/>
      <w:sz w:val="16"/>
      <w:szCs w:val="16"/>
      <w:lang w:val="en-US" w:bidi="en-US"/>
    </w:rPr>
  </w:style>
  <w:style w:type="table" w:styleId="Grigliatabella">
    <w:name w:val="Table Grid"/>
    <w:basedOn w:val="Tabellanormale"/>
    <w:uiPriority w:val="59"/>
    <w:rsid w:val="003C0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3C09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096B"/>
    <w:rPr>
      <w:rFonts w:ascii="Times New Roman" w:eastAsia="Times New Roman" w:hAnsi="Times New Roman" w:cs="Times New Roman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3C09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096B"/>
    <w:rPr>
      <w:rFonts w:ascii="Times New Roman" w:eastAsia="Times New Roman" w:hAnsi="Times New Roman" w:cs="Times New Roman"/>
      <w:lang w:val="en-US" w:bidi="en-US"/>
    </w:rPr>
  </w:style>
  <w:style w:type="paragraph" w:customStyle="1" w:styleId="Heading1">
    <w:name w:val="Heading 1"/>
    <w:basedOn w:val="Normale"/>
    <w:uiPriority w:val="1"/>
    <w:qFormat/>
    <w:rsid w:val="003C096B"/>
    <w:pPr>
      <w:ind w:left="220"/>
      <w:outlineLvl w:val="1"/>
    </w:pPr>
    <w:rPr>
      <w:b/>
      <w:bCs/>
      <w:sz w:val="24"/>
      <w:szCs w:val="24"/>
      <w:lang w:bidi="ar-SA"/>
    </w:rPr>
  </w:style>
  <w:style w:type="paragraph" w:customStyle="1" w:styleId="Standard">
    <w:name w:val="Standard"/>
    <w:rsid w:val="003C096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7332</Words>
  <Characters>41793</Characters>
  <Application>Microsoft Office Word</Application>
  <DocSecurity>0</DocSecurity>
  <Lines>348</Lines>
  <Paragraphs>98</Paragraphs>
  <ScaleCrop>false</ScaleCrop>
  <Company/>
  <LinksUpToDate>false</LinksUpToDate>
  <CharactersWithSpaces>49027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pippi</dc:creator>
  <cp:lastModifiedBy>pippi</cp:lastModifiedBy>
  <cp:revision>1</cp:revision>
  <dcterms:created xsi:type="dcterms:W3CDTF">2019-11-29T17:20:00Z</dcterms:created>
  <dcterms:modified xsi:type="dcterms:W3CDTF">2019-11-29T17:20:00Z</dcterms:modified>
</cp:coreProperties>
</file>