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F16" w:rsidRPr="00032751" w:rsidRDefault="00032751" w:rsidP="00032751">
      <w:pPr>
        <w:jc w:val="center"/>
        <w:rPr>
          <w:b/>
          <w:bCs/>
          <w:sz w:val="28"/>
          <w:szCs w:val="28"/>
          <w:u w:val="single"/>
        </w:rPr>
      </w:pPr>
      <w:r w:rsidRPr="00032751">
        <w:rPr>
          <w:b/>
          <w:bCs/>
          <w:sz w:val="28"/>
          <w:szCs w:val="28"/>
          <w:u w:val="single"/>
        </w:rPr>
        <w:t xml:space="preserve">Anno </w:t>
      </w:r>
      <w:proofErr w:type="spellStart"/>
      <w:r w:rsidRPr="00032751">
        <w:rPr>
          <w:b/>
          <w:bCs/>
          <w:sz w:val="28"/>
          <w:szCs w:val="28"/>
          <w:u w:val="single"/>
        </w:rPr>
        <w:t>scol</w:t>
      </w:r>
      <w:proofErr w:type="spellEnd"/>
      <w:r w:rsidRPr="00032751">
        <w:rPr>
          <w:b/>
          <w:bCs/>
          <w:sz w:val="28"/>
          <w:szCs w:val="28"/>
          <w:u w:val="single"/>
        </w:rPr>
        <w:t>. 2016/17</w:t>
      </w:r>
    </w:p>
    <w:p w:rsidR="00B14F16" w:rsidRDefault="00B14F16" w:rsidP="00B14F16">
      <w:pPr>
        <w:widowControl w:val="0"/>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B14F16" w:rsidTr="00B14F16">
        <w:tc>
          <w:tcPr>
            <w:tcW w:w="9778" w:type="dxa"/>
            <w:tcBorders>
              <w:top w:val="single" w:sz="4" w:space="0" w:color="000000"/>
              <w:left w:val="single" w:sz="4" w:space="0" w:color="000000"/>
              <w:bottom w:val="single" w:sz="4" w:space="0" w:color="000000"/>
              <w:right w:val="single" w:sz="4" w:space="0" w:color="000000"/>
            </w:tcBorders>
            <w:hideMark/>
          </w:tcPr>
          <w:p w:rsidR="00B14F16" w:rsidRDefault="00B14F16">
            <w:pPr>
              <w:widowControl w:val="0"/>
              <w:jc w:val="center"/>
            </w:pPr>
            <w:r>
              <w:t>SCHEDA VALORIZZAZIONE MERITO</w:t>
            </w:r>
          </w:p>
        </w:tc>
      </w:tr>
    </w:tbl>
    <w:p w:rsidR="00B14F16" w:rsidRDefault="00B14F16" w:rsidP="00B14F16">
      <w:pPr>
        <w:widowControl w:val="0"/>
        <w:jc w:val="both"/>
        <w:rPr>
          <w:b/>
          <w:bCs/>
          <w:snapToGrid w:val="0"/>
        </w:rPr>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3"/>
        <w:gridCol w:w="2388"/>
        <w:gridCol w:w="2134"/>
        <w:gridCol w:w="717"/>
        <w:gridCol w:w="1326"/>
        <w:gridCol w:w="1326"/>
      </w:tblGrid>
      <w:tr w:rsidR="00B14F16" w:rsidTr="00B14F16">
        <w:trPr>
          <w:trHeight w:val="735"/>
        </w:trPr>
        <w:tc>
          <w:tcPr>
            <w:tcW w:w="196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388"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134"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17"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326" w:type="dxa"/>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326" w:type="dxa"/>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trHeight w:val="675"/>
        </w:trPr>
        <w:tc>
          <w:tcPr>
            <w:tcW w:w="1963" w:type="dxa"/>
            <w:vMerge w:val="restart"/>
            <w:tcBorders>
              <w:top w:val="single" w:sz="4" w:space="0" w:color="auto"/>
              <w:left w:val="single" w:sz="4" w:space="0" w:color="000000"/>
              <w:bottom w:val="single" w:sz="4" w:space="0" w:color="auto"/>
              <w:right w:val="single" w:sz="4" w:space="0" w:color="auto"/>
            </w:tcBorders>
          </w:tcPr>
          <w:p w:rsidR="00B14F16" w:rsidRDefault="00B14F16">
            <w:pPr>
              <w:pStyle w:val="TableParagraph"/>
              <w:spacing w:line="333" w:lineRule="exact"/>
              <w:ind w:right="304"/>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A</w:t>
            </w:r>
          </w:p>
          <w:p w:rsidR="00B14F16" w:rsidRDefault="00B14F16">
            <w:pPr>
              <w:pStyle w:val="NormaleWeb"/>
              <w:rPr>
                <w:i/>
                <w:sz w:val="20"/>
                <w:szCs w:val="20"/>
              </w:rPr>
            </w:pPr>
          </w:p>
          <w:p w:rsidR="00B14F16" w:rsidRDefault="00B14F16">
            <w:pPr>
              <w:pStyle w:val="NormaleWeb"/>
              <w:rPr>
                <w:b/>
                <w:sz w:val="20"/>
                <w:szCs w:val="20"/>
              </w:rPr>
            </w:pPr>
            <w:r>
              <w:rPr>
                <w:b/>
                <w:sz w:val="20"/>
                <w:szCs w:val="20"/>
              </w:rPr>
              <w:t>Qualità dell’Insegnamento e del Contributo al Miglioramento dell’Istituzione</w:t>
            </w:r>
            <w:r>
              <w:rPr>
                <w:b/>
                <w:spacing w:val="-42"/>
                <w:sz w:val="20"/>
                <w:szCs w:val="20"/>
              </w:rPr>
              <w:t xml:space="preserve"> </w:t>
            </w:r>
            <w:r>
              <w:rPr>
                <w:b/>
                <w:sz w:val="20"/>
                <w:szCs w:val="20"/>
              </w:rPr>
              <w:t>scolastica,</w:t>
            </w:r>
            <w:r>
              <w:rPr>
                <w:b/>
                <w:spacing w:val="-41"/>
                <w:sz w:val="20"/>
                <w:szCs w:val="20"/>
              </w:rPr>
              <w:t xml:space="preserve"> </w:t>
            </w:r>
            <w:proofErr w:type="gramStart"/>
            <w:r>
              <w:rPr>
                <w:b/>
                <w:sz w:val="20"/>
                <w:szCs w:val="20"/>
              </w:rPr>
              <w:t xml:space="preserve">nonché, </w:t>
            </w:r>
            <w:r>
              <w:rPr>
                <w:b/>
                <w:spacing w:val="-42"/>
                <w:sz w:val="20"/>
                <w:szCs w:val="20"/>
              </w:rPr>
              <w:t xml:space="preserve"> </w:t>
            </w:r>
            <w:r>
              <w:rPr>
                <w:b/>
                <w:sz w:val="20"/>
                <w:szCs w:val="20"/>
              </w:rPr>
              <w:t>del</w:t>
            </w:r>
            <w:proofErr w:type="gramEnd"/>
            <w:r>
              <w:rPr>
                <w:b/>
                <w:spacing w:val="-42"/>
                <w:sz w:val="20"/>
                <w:szCs w:val="20"/>
              </w:rPr>
              <w:t xml:space="preserve"> </w:t>
            </w:r>
            <w:r>
              <w:rPr>
                <w:b/>
                <w:sz w:val="20"/>
                <w:szCs w:val="20"/>
              </w:rPr>
              <w:t>Successo</w:t>
            </w:r>
            <w:r>
              <w:rPr>
                <w:b/>
                <w:spacing w:val="-42"/>
                <w:sz w:val="20"/>
                <w:szCs w:val="20"/>
              </w:rPr>
              <w:t xml:space="preserve"> </w:t>
            </w:r>
            <w:r>
              <w:rPr>
                <w:b/>
                <w:sz w:val="20"/>
                <w:szCs w:val="20"/>
              </w:rPr>
              <w:t>Formativo</w:t>
            </w:r>
            <w:r>
              <w:rPr>
                <w:b/>
                <w:spacing w:val="-42"/>
                <w:sz w:val="20"/>
                <w:szCs w:val="20"/>
              </w:rPr>
              <w:t xml:space="preserve"> </w:t>
            </w:r>
            <w:r>
              <w:rPr>
                <w:b/>
                <w:sz w:val="20"/>
                <w:szCs w:val="20"/>
              </w:rPr>
              <w:t>e</w:t>
            </w:r>
            <w:r>
              <w:rPr>
                <w:b/>
                <w:spacing w:val="-42"/>
                <w:sz w:val="20"/>
                <w:szCs w:val="20"/>
              </w:rPr>
              <w:t xml:space="preserve"> </w:t>
            </w:r>
            <w:r>
              <w:rPr>
                <w:b/>
                <w:sz w:val="20"/>
                <w:szCs w:val="20"/>
              </w:rPr>
              <w:t>Scolastico</w:t>
            </w:r>
            <w:r>
              <w:rPr>
                <w:b/>
                <w:spacing w:val="-42"/>
                <w:sz w:val="20"/>
                <w:szCs w:val="20"/>
              </w:rPr>
              <w:t xml:space="preserve"> </w:t>
            </w:r>
            <w:r>
              <w:rPr>
                <w:b/>
                <w:sz w:val="20"/>
                <w:szCs w:val="20"/>
              </w:rPr>
              <w:t>degli Studenti</w:t>
            </w:r>
          </w:p>
          <w:p w:rsidR="00B14F16" w:rsidRDefault="00B14F16">
            <w:pPr>
              <w:pStyle w:val="NormaleWeb"/>
              <w:rPr>
                <w:b/>
                <w:sz w:val="20"/>
                <w:szCs w:val="20"/>
              </w:rPr>
            </w:pPr>
          </w:p>
          <w:p w:rsidR="00B14F16" w:rsidRDefault="00B14F16">
            <w:pPr>
              <w:pStyle w:val="NormaleWeb"/>
              <w:rPr>
                <w:sz w:val="20"/>
                <w:szCs w:val="20"/>
              </w:rPr>
            </w:pPr>
          </w:p>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Qualità dell’Insegnamento</w:t>
            </w:r>
          </w:p>
        </w:tc>
        <w:tc>
          <w:tcPr>
            <w:tcW w:w="2134"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Assiduità di </w:t>
            </w:r>
          </w:p>
          <w:p w:rsidR="00B14F16" w:rsidRDefault="00B14F16">
            <w:pPr>
              <w:pStyle w:val="NormaleWeb"/>
              <w:rPr>
                <w:sz w:val="20"/>
                <w:szCs w:val="20"/>
              </w:rPr>
            </w:pPr>
            <w:r>
              <w:rPr>
                <w:sz w:val="20"/>
                <w:szCs w:val="20"/>
              </w:rPr>
              <w:t>Presenza (</w:t>
            </w:r>
            <w:proofErr w:type="spellStart"/>
            <w:r>
              <w:rPr>
                <w:sz w:val="20"/>
                <w:szCs w:val="20"/>
              </w:rPr>
              <w:t>max</w:t>
            </w:r>
            <w:proofErr w:type="spellEnd"/>
            <w:r>
              <w:rPr>
                <w:sz w:val="20"/>
                <w:szCs w:val="20"/>
              </w:rPr>
              <w:t xml:space="preserve"> 20% Assenze) e Tipologie</w:t>
            </w:r>
          </w:p>
        </w:tc>
        <w:tc>
          <w:tcPr>
            <w:tcW w:w="717"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78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b/>
                <w:sz w:val="20"/>
                <w:szCs w:val="20"/>
              </w:rPr>
            </w:pPr>
            <w:proofErr w:type="spellStart"/>
            <w:r>
              <w:rPr>
                <w:rFonts w:ascii="Times New Roman" w:hAnsi="Times New Roman" w:cs="Times New Roman"/>
                <w:sz w:val="20"/>
                <w:szCs w:val="20"/>
              </w:rPr>
              <w:t>Competenze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professionali</w:t>
            </w:r>
            <w:proofErr w:type="spellEnd"/>
            <w:r>
              <w:rPr>
                <w:rFonts w:ascii="Times New Roman" w:hAnsi="Times New Roman" w:cs="Times New Roman"/>
                <w:sz w:val="20"/>
                <w:szCs w:val="20"/>
              </w:rPr>
              <w:t xml:space="preserve"> certificate </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5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Capacità di </w:t>
            </w:r>
            <w:proofErr w:type="gramStart"/>
            <w:r>
              <w:rPr>
                <w:rFonts w:ascii="Times New Roman" w:hAnsi="Times New Roman" w:cs="Times New Roman"/>
                <w:sz w:val="20"/>
                <w:szCs w:val="20"/>
                <w:lang w:val="it-IT"/>
              </w:rPr>
              <w:t>creare ,all’interno</w:t>
            </w:r>
            <w:proofErr w:type="gramEnd"/>
            <w:r>
              <w:rPr>
                <w:rFonts w:ascii="Times New Roman" w:hAnsi="Times New Roman" w:cs="Times New Roman"/>
                <w:sz w:val="20"/>
                <w:szCs w:val="20"/>
                <w:lang w:val="it-IT"/>
              </w:rPr>
              <w:t xml:space="preserve"> della classe, un clima sereno e favorevole all’Apprendimento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1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Rapporto di collaborazione e disponibilità nei confronti dei colleghi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7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Contributo al Miglioramento</w:t>
            </w:r>
          </w:p>
          <w:p w:rsidR="00B14F16" w:rsidRDefault="00B14F16">
            <w:pPr>
              <w:pStyle w:val="NormaleWeb"/>
              <w:rPr>
                <w:sz w:val="20"/>
                <w:szCs w:val="20"/>
              </w:rPr>
            </w:pPr>
          </w:p>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4"/>
              <w:ind w:right="208"/>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Partecipazione attiva </w:t>
            </w:r>
            <w:proofErr w:type="gramStart"/>
            <w:r>
              <w:rPr>
                <w:rFonts w:ascii="Times New Roman" w:hAnsi="Times New Roman" w:cs="Times New Roman"/>
                <w:sz w:val="20"/>
                <w:szCs w:val="20"/>
                <w:lang w:val="it-IT"/>
              </w:rPr>
              <w:t>all’Elaborazione  del</w:t>
            </w:r>
            <w:proofErr w:type="gramEnd"/>
            <w:r>
              <w:rPr>
                <w:rFonts w:ascii="Times New Roman" w:hAnsi="Times New Roman" w:cs="Times New Roman"/>
                <w:sz w:val="20"/>
                <w:szCs w:val="20"/>
                <w:lang w:val="it-IT"/>
              </w:rPr>
              <w:t xml:space="preserve"> PTOF e al </w:t>
            </w:r>
            <w:proofErr w:type="spellStart"/>
            <w:r>
              <w:rPr>
                <w:rFonts w:ascii="Times New Roman" w:hAnsi="Times New Roman" w:cs="Times New Roman"/>
                <w:sz w:val="20"/>
                <w:szCs w:val="20"/>
                <w:lang w:val="it-IT"/>
              </w:rPr>
              <w:t>PdM</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5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ai Gruppi di lavoro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1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Gruppi</w:t>
            </w:r>
            <w:proofErr w:type="spellEnd"/>
            <w:r>
              <w:rPr>
                <w:rFonts w:ascii="Times New Roman" w:hAnsi="Times New Roman" w:cs="Times New Roman"/>
                <w:sz w:val="20"/>
                <w:szCs w:val="20"/>
              </w:rPr>
              <w:t xml:space="preserve"> di </w:t>
            </w:r>
            <w:proofErr w:type="spellStart"/>
            <w:r>
              <w:rPr>
                <w:rFonts w:ascii="Times New Roman" w:hAnsi="Times New Roman" w:cs="Times New Roman"/>
                <w:sz w:val="20"/>
                <w:szCs w:val="20"/>
              </w:rPr>
              <w:t>Lavoro</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42"/>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 e Concorsi che abbiano coinvolto gli Alunni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0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roofErr w:type="gramStart"/>
            <w:r>
              <w:rPr>
                <w:rFonts w:ascii="Times New Roman" w:hAnsi="Times New Roman" w:cs="Times New Roman"/>
                <w:sz w:val="20"/>
                <w:szCs w:val="20"/>
                <w:lang w:val="it-IT"/>
              </w:rPr>
              <w:t>esterni</w:t>
            </w:r>
            <w:proofErr w:type="gramEnd"/>
            <w:r>
              <w:rPr>
                <w:rFonts w:ascii="Times New Roman" w:hAnsi="Times New Roman" w:cs="Times New Roman"/>
                <w:sz w:val="20"/>
                <w:szCs w:val="20"/>
                <w:lang w:val="it-IT"/>
              </w:rPr>
              <w:t xml:space="preserve"> o interni all’Istituzione -  scolastica</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9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tcBorders>
              <w:top w:val="single" w:sz="4" w:space="0" w:color="auto"/>
              <w:left w:val="single" w:sz="4" w:space="0" w:color="auto"/>
              <w:bottom w:val="single" w:sz="4" w:space="0" w:color="auto"/>
              <w:right w:val="single" w:sz="4" w:space="0" w:color="000000"/>
            </w:tcBorders>
            <w:hideMark/>
          </w:tcPr>
          <w:p w:rsidR="00B14F16" w:rsidRDefault="00B14F16">
            <w:pPr>
              <w:pStyle w:val="NormaleWeb"/>
              <w:rPr>
                <w:sz w:val="20"/>
                <w:szCs w:val="20"/>
              </w:rPr>
            </w:pPr>
            <w:r>
              <w:rPr>
                <w:sz w:val="20"/>
                <w:szCs w:val="20"/>
              </w:rPr>
              <w:t>Successo Formativo e Scolastico</w:t>
            </w:r>
          </w:p>
        </w:tc>
        <w:tc>
          <w:tcPr>
            <w:tcW w:w="2134" w:type="dxa"/>
            <w:tcBorders>
              <w:top w:val="single" w:sz="4" w:space="0" w:color="auto"/>
              <w:left w:val="single" w:sz="4" w:space="0" w:color="000000"/>
              <w:bottom w:val="single" w:sz="4" w:space="0" w:color="000000"/>
              <w:right w:val="single" w:sz="4" w:space="0" w:color="000000"/>
            </w:tcBorders>
            <w:hideMark/>
          </w:tcPr>
          <w:p w:rsidR="00B14F16" w:rsidRDefault="00B14F16">
            <w:pPr>
              <w:pStyle w:val="TableParagraph"/>
              <w:spacing w:before="23"/>
              <w:ind w:right="208"/>
              <w:jc w:val="both"/>
              <w:rPr>
                <w:rFonts w:ascii="Times New Roman" w:hAnsi="Times New Roman" w:cs="Times New Roman"/>
                <w:b/>
                <w:sz w:val="20"/>
                <w:szCs w:val="20"/>
                <w:lang w:val="it-IT"/>
              </w:rPr>
            </w:pPr>
            <w:r>
              <w:rPr>
                <w:rFonts w:ascii="Times New Roman" w:hAnsi="Times New Roman" w:cs="Times New Roman"/>
                <w:sz w:val="20"/>
                <w:szCs w:val="20"/>
                <w:lang w:val="it-IT"/>
              </w:rPr>
              <w:t xml:space="preserve">Partecipazione alla Pianificazione, alla messa in opera, alla Diffusione di Percorsi e Strumenti per l’Inclusione degli Alunni, la Valorizzazione </w:t>
            </w:r>
            <w:r>
              <w:rPr>
                <w:rFonts w:ascii="Times New Roman" w:hAnsi="Times New Roman" w:cs="Times New Roman"/>
                <w:sz w:val="20"/>
                <w:szCs w:val="20"/>
                <w:lang w:val="it-IT"/>
              </w:rPr>
              <w:lastRenderedPageBreak/>
              <w:t>delle Diversità, ivi comprese le Eccellenze</w:t>
            </w:r>
          </w:p>
        </w:tc>
        <w:tc>
          <w:tcPr>
            <w:tcW w:w="717" w:type="dxa"/>
            <w:tcBorders>
              <w:top w:val="single" w:sz="4" w:space="0" w:color="auto"/>
              <w:left w:val="single" w:sz="4" w:space="0" w:color="000000"/>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Pr>
        <w:pStyle w:val="NormaleWeb"/>
        <w:rPr>
          <w:b/>
          <w:sz w:val="20"/>
          <w:szCs w:val="20"/>
        </w:rPr>
      </w:pPr>
    </w:p>
    <w:p w:rsidR="00B14F16" w:rsidRDefault="00B14F16" w:rsidP="00B14F16">
      <w:pPr>
        <w:pStyle w:val="NormaleWeb"/>
        <w:rPr>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3"/>
        <w:gridCol w:w="2277"/>
        <w:gridCol w:w="2299"/>
        <w:gridCol w:w="774"/>
        <w:gridCol w:w="75"/>
        <w:gridCol w:w="1224"/>
        <w:gridCol w:w="51"/>
        <w:gridCol w:w="1250"/>
        <w:gridCol w:w="199"/>
      </w:tblGrid>
      <w:tr w:rsidR="00B14F16" w:rsidTr="00B14F16">
        <w:trPr>
          <w:gridAfter w:val="1"/>
          <w:wAfter w:w="199" w:type="dxa"/>
          <w:trHeight w:val="735"/>
        </w:trPr>
        <w:tc>
          <w:tcPr>
            <w:tcW w:w="191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77"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99"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74"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299" w:type="dxa"/>
            <w:gridSpan w:val="2"/>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301" w:type="dxa"/>
            <w:gridSpan w:val="2"/>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gridAfter w:val="1"/>
          <w:wAfter w:w="199" w:type="dxa"/>
          <w:trHeight w:val="117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spacing w:line="332" w:lineRule="exact"/>
              <w:ind w:right="256"/>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B</w:t>
            </w:r>
            <w:r>
              <w:rPr>
                <w:rFonts w:ascii="Times New Roman" w:hAnsi="Times New Roman" w:cs="Times New Roman"/>
                <w:sz w:val="20"/>
                <w:szCs w:val="20"/>
                <w:u w:val="single"/>
                <w:lang w:val="it-IT"/>
              </w:rPr>
              <w:t>:</w:t>
            </w:r>
          </w:p>
          <w:p w:rsidR="00B14F16" w:rsidRDefault="00B14F16">
            <w:pPr>
              <w:pStyle w:val="TableParagraph"/>
              <w:spacing w:line="332" w:lineRule="exact"/>
              <w:ind w:right="256"/>
              <w:jc w:val="center"/>
              <w:rPr>
                <w:rFonts w:ascii="Times New Roman" w:hAnsi="Times New Roman" w:cs="Times New Roman"/>
                <w:sz w:val="20"/>
                <w:szCs w:val="20"/>
                <w:u w:val="single"/>
                <w:lang w:val="it-IT"/>
              </w:rPr>
            </w:pPr>
          </w:p>
          <w:p w:rsidR="00B14F16" w:rsidRDefault="00B14F16">
            <w:pPr>
              <w:pStyle w:val="NormaleWeb"/>
              <w:rPr>
                <w:b/>
                <w:sz w:val="20"/>
                <w:szCs w:val="20"/>
              </w:rPr>
            </w:pPr>
            <w:r>
              <w:rPr>
                <w:b/>
                <w:sz w:val="20"/>
                <w:szCs w:val="20"/>
              </w:rPr>
              <w:t>Risultati</w:t>
            </w:r>
            <w:r>
              <w:rPr>
                <w:b/>
                <w:spacing w:val="-21"/>
                <w:sz w:val="20"/>
                <w:szCs w:val="20"/>
              </w:rPr>
              <w:t xml:space="preserve"> </w:t>
            </w:r>
            <w:r>
              <w:rPr>
                <w:b/>
                <w:sz w:val="20"/>
                <w:szCs w:val="20"/>
              </w:rPr>
              <w:t>ottenuti</w:t>
            </w:r>
            <w:r>
              <w:rPr>
                <w:b/>
                <w:spacing w:val="-21"/>
                <w:sz w:val="20"/>
                <w:szCs w:val="20"/>
              </w:rPr>
              <w:t xml:space="preserve"> </w:t>
            </w:r>
            <w:r>
              <w:rPr>
                <w:b/>
                <w:sz w:val="20"/>
                <w:szCs w:val="20"/>
              </w:rPr>
              <w:t>dal</w:t>
            </w:r>
            <w:r>
              <w:rPr>
                <w:b/>
                <w:spacing w:val="-24"/>
                <w:sz w:val="20"/>
                <w:szCs w:val="20"/>
              </w:rPr>
              <w:t xml:space="preserve"> </w:t>
            </w:r>
            <w:r>
              <w:rPr>
                <w:b/>
                <w:sz w:val="20"/>
                <w:szCs w:val="20"/>
              </w:rPr>
              <w:t>Docente</w:t>
            </w:r>
            <w:r>
              <w:rPr>
                <w:b/>
                <w:spacing w:val="-22"/>
                <w:sz w:val="20"/>
                <w:szCs w:val="20"/>
              </w:rPr>
              <w:t xml:space="preserve"> </w:t>
            </w:r>
            <w:r>
              <w:rPr>
                <w:b/>
                <w:sz w:val="20"/>
                <w:szCs w:val="20"/>
              </w:rPr>
              <w:t>o</w:t>
            </w:r>
            <w:r>
              <w:rPr>
                <w:b/>
                <w:spacing w:val="-21"/>
                <w:sz w:val="20"/>
                <w:szCs w:val="20"/>
              </w:rPr>
              <w:t xml:space="preserve"> </w:t>
            </w:r>
            <w:r>
              <w:rPr>
                <w:b/>
                <w:sz w:val="20"/>
                <w:szCs w:val="20"/>
              </w:rPr>
              <w:t>dal</w:t>
            </w:r>
            <w:r>
              <w:rPr>
                <w:b/>
                <w:spacing w:val="-22"/>
                <w:sz w:val="20"/>
                <w:szCs w:val="20"/>
              </w:rPr>
              <w:t xml:space="preserve"> </w:t>
            </w:r>
            <w:r>
              <w:rPr>
                <w:b/>
                <w:sz w:val="20"/>
                <w:szCs w:val="20"/>
              </w:rPr>
              <w:t>gruppo</w:t>
            </w:r>
            <w:r>
              <w:rPr>
                <w:b/>
                <w:spacing w:val="-21"/>
                <w:sz w:val="20"/>
                <w:szCs w:val="20"/>
              </w:rPr>
              <w:t xml:space="preserve"> </w:t>
            </w:r>
            <w:r>
              <w:rPr>
                <w:b/>
                <w:sz w:val="20"/>
                <w:szCs w:val="20"/>
              </w:rPr>
              <w:t>di</w:t>
            </w:r>
            <w:r>
              <w:rPr>
                <w:b/>
                <w:spacing w:val="-25"/>
                <w:sz w:val="20"/>
                <w:szCs w:val="20"/>
              </w:rPr>
              <w:t xml:space="preserve"> </w:t>
            </w:r>
            <w:r>
              <w:rPr>
                <w:b/>
                <w:sz w:val="20"/>
                <w:szCs w:val="20"/>
              </w:rPr>
              <w:t>Docenti</w:t>
            </w:r>
            <w:r>
              <w:rPr>
                <w:b/>
                <w:spacing w:val="-21"/>
                <w:sz w:val="20"/>
                <w:szCs w:val="20"/>
              </w:rPr>
              <w:t xml:space="preserve"> </w:t>
            </w:r>
            <w:r>
              <w:rPr>
                <w:b/>
                <w:sz w:val="20"/>
                <w:szCs w:val="20"/>
              </w:rPr>
              <w:t>in</w:t>
            </w:r>
            <w:r>
              <w:rPr>
                <w:b/>
                <w:spacing w:val="-21"/>
                <w:sz w:val="20"/>
                <w:szCs w:val="20"/>
              </w:rPr>
              <w:t xml:space="preserve"> </w:t>
            </w:r>
            <w:r>
              <w:rPr>
                <w:b/>
                <w:sz w:val="20"/>
                <w:szCs w:val="20"/>
              </w:rPr>
              <w:t>relazione</w:t>
            </w:r>
            <w:r>
              <w:rPr>
                <w:b/>
                <w:spacing w:val="-22"/>
                <w:sz w:val="20"/>
                <w:szCs w:val="20"/>
              </w:rPr>
              <w:t xml:space="preserve"> </w:t>
            </w:r>
            <w:r>
              <w:rPr>
                <w:b/>
                <w:sz w:val="20"/>
                <w:szCs w:val="20"/>
              </w:rPr>
              <w:t>al potenziamento</w:t>
            </w:r>
            <w:r>
              <w:rPr>
                <w:b/>
                <w:spacing w:val="-42"/>
                <w:sz w:val="20"/>
                <w:szCs w:val="20"/>
              </w:rPr>
              <w:t xml:space="preserve"> </w:t>
            </w:r>
            <w:r>
              <w:rPr>
                <w:b/>
                <w:sz w:val="20"/>
                <w:szCs w:val="20"/>
              </w:rPr>
              <w:t>delle</w:t>
            </w:r>
            <w:r>
              <w:rPr>
                <w:b/>
                <w:spacing w:val="-42"/>
                <w:sz w:val="20"/>
                <w:szCs w:val="20"/>
              </w:rPr>
              <w:t xml:space="preserve"> </w:t>
            </w:r>
            <w:r>
              <w:rPr>
                <w:b/>
                <w:sz w:val="20"/>
                <w:szCs w:val="20"/>
              </w:rPr>
              <w:t>competenze</w:t>
            </w:r>
            <w:r>
              <w:rPr>
                <w:b/>
                <w:spacing w:val="-42"/>
                <w:sz w:val="20"/>
                <w:szCs w:val="20"/>
              </w:rPr>
              <w:t xml:space="preserve"> </w:t>
            </w:r>
            <w:r>
              <w:rPr>
                <w:b/>
                <w:sz w:val="20"/>
                <w:szCs w:val="20"/>
              </w:rPr>
              <w:t>degli</w:t>
            </w:r>
            <w:r>
              <w:rPr>
                <w:b/>
                <w:spacing w:val="-42"/>
                <w:sz w:val="20"/>
                <w:szCs w:val="20"/>
              </w:rPr>
              <w:t xml:space="preserve"> </w:t>
            </w:r>
            <w:r>
              <w:rPr>
                <w:b/>
                <w:sz w:val="20"/>
                <w:szCs w:val="20"/>
              </w:rPr>
              <w:t>alunni</w:t>
            </w:r>
            <w:r>
              <w:rPr>
                <w:b/>
                <w:spacing w:val="-42"/>
                <w:sz w:val="20"/>
                <w:szCs w:val="20"/>
              </w:rPr>
              <w:t xml:space="preserve"> </w:t>
            </w:r>
            <w:r>
              <w:rPr>
                <w:b/>
                <w:sz w:val="20"/>
                <w:szCs w:val="20"/>
              </w:rPr>
              <w:t>e</w:t>
            </w:r>
            <w:r>
              <w:rPr>
                <w:b/>
                <w:spacing w:val="-43"/>
                <w:sz w:val="20"/>
                <w:szCs w:val="20"/>
              </w:rPr>
              <w:t xml:space="preserve"> </w:t>
            </w:r>
            <w:r>
              <w:rPr>
                <w:b/>
                <w:sz w:val="20"/>
                <w:szCs w:val="20"/>
              </w:rPr>
              <w:t>dell’Innovazione</w:t>
            </w:r>
            <w:r>
              <w:rPr>
                <w:b/>
                <w:spacing w:val="-42"/>
                <w:sz w:val="20"/>
                <w:szCs w:val="20"/>
              </w:rPr>
              <w:t xml:space="preserve"> </w:t>
            </w:r>
            <w:r>
              <w:rPr>
                <w:b/>
                <w:sz w:val="20"/>
                <w:szCs w:val="20"/>
              </w:rPr>
              <w:t>didattica</w:t>
            </w:r>
            <w:r>
              <w:rPr>
                <w:b/>
                <w:spacing w:val="-42"/>
                <w:sz w:val="20"/>
                <w:szCs w:val="20"/>
              </w:rPr>
              <w:t xml:space="preserve"> </w:t>
            </w:r>
            <w:r>
              <w:rPr>
                <w:b/>
                <w:sz w:val="20"/>
                <w:szCs w:val="20"/>
              </w:rPr>
              <w:t>e metodologica, nonché della collaborazione alla ricerca didattica, alla Documentazione</w:t>
            </w:r>
            <w:r>
              <w:rPr>
                <w:b/>
                <w:spacing w:val="-42"/>
                <w:sz w:val="20"/>
                <w:szCs w:val="20"/>
              </w:rPr>
              <w:t xml:space="preserve"> </w:t>
            </w:r>
            <w:r>
              <w:rPr>
                <w:b/>
                <w:sz w:val="20"/>
                <w:szCs w:val="20"/>
              </w:rPr>
              <w:t>e</w:t>
            </w:r>
            <w:r>
              <w:rPr>
                <w:b/>
                <w:spacing w:val="-42"/>
                <w:sz w:val="20"/>
                <w:szCs w:val="20"/>
              </w:rPr>
              <w:t xml:space="preserve"> </w:t>
            </w:r>
            <w:r>
              <w:rPr>
                <w:b/>
                <w:sz w:val="20"/>
                <w:szCs w:val="20"/>
              </w:rPr>
              <w:t>alla</w:t>
            </w:r>
            <w:r>
              <w:rPr>
                <w:b/>
                <w:spacing w:val="-42"/>
                <w:sz w:val="20"/>
                <w:szCs w:val="20"/>
              </w:rPr>
              <w:t xml:space="preserve"> </w:t>
            </w:r>
            <w:r>
              <w:rPr>
                <w:b/>
                <w:sz w:val="20"/>
                <w:szCs w:val="20"/>
              </w:rPr>
              <w:t>diffusione</w:t>
            </w:r>
            <w:r>
              <w:rPr>
                <w:b/>
                <w:spacing w:val="-42"/>
                <w:sz w:val="20"/>
                <w:szCs w:val="20"/>
              </w:rPr>
              <w:t xml:space="preserve"> </w:t>
            </w:r>
            <w:r>
              <w:rPr>
                <w:b/>
                <w:sz w:val="20"/>
                <w:szCs w:val="20"/>
              </w:rPr>
              <w:t>di</w:t>
            </w:r>
            <w:r>
              <w:rPr>
                <w:b/>
                <w:spacing w:val="-42"/>
                <w:sz w:val="20"/>
                <w:szCs w:val="20"/>
              </w:rPr>
              <w:t xml:space="preserve"> </w:t>
            </w:r>
            <w:r>
              <w:rPr>
                <w:b/>
                <w:sz w:val="20"/>
                <w:szCs w:val="20"/>
              </w:rPr>
              <w:t>Buone</w:t>
            </w:r>
            <w:r>
              <w:rPr>
                <w:b/>
                <w:spacing w:val="-42"/>
                <w:sz w:val="20"/>
                <w:szCs w:val="20"/>
              </w:rPr>
              <w:t xml:space="preserve"> </w:t>
            </w:r>
            <w:r>
              <w:rPr>
                <w:b/>
                <w:sz w:val="20"/>
                <w:szCs w:val="20"/>
              </w:rPr>
              <w:t>Pratiche</w:t>
            </w:r>
            <w:r>
              <w:rPr>
                <w:b/>
                <w:spacing w:val="-43"/>
                <w:sz w:val="20"/>
                <w:szCs w:val="20"/>
              </w:rPr>
              <w:t xml:space="preserve"> </w:t>
            </w:r>
            <w:r>
              <w:rPr>
                <w:b/>
                <w:sz w:val="20"/>
                <w:szCs w:val="20"/>
              </w:rPr>
              <w:t>didattiche</w:t>
            </w:r>
          </w:p>
        </w:tc>
        <w:tc>
          <w:tcPr>
            <w:tcW w:w="2277"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Potenziamento delle Competenze</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  Realizzazioni di Attività finalizzate al potenziamento (Percorsi di Cittadinanza attiva, Volontariato, Sviluppo sostenibile, Legalità, </w:t>
            </w:r>
            <w:proofErr w:type="gramStart"/>
            <w:r>
              <w:rPr>
                <w:sz w:val="20"/>
                <w:szCs w:val="20"/>
              </w:rPr>
              <w:t>Salute ,</w:t>
            </w:r>
            <w:proofErr w:type="gramEnd"/>
            <w:r>
              <w:rPr>
                <w:sz w:val="20"/>
                <w:szCs w:val="20"/>
              </w:rPr>
              <w:t xml:space="preserve"> Solidarietà</w:t>
            </w:r>
          </w:p>
          <w:p w:rsidR="00B14F16" w:rsidRDefault="00B14F16">
            <w:pPr>
              <w:pStyle w:val="NormaleWeb"/>
              <w:rPr>
                <w:sz w:val="20"/>
                <w:szCs w:val="20"/>
              </w:rPr>
            </w:pPr>
          </w:p>
        </w:tc>
        <w:tc>
          <w:tcPr>
            <w:tcW w:w="774"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57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Innovazione didattica e metodologica</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Organizzazioni</w:t>
            </w:r>
            <w:proofErr w:type="spellEnd"/>
            <w:r>
              <w:rPr>
                <w:rFonts w:ascii="Times New Roman" w:hAnsi="Times New Roman" w:cs="Times New Roman"/>
                <w:sz w:val="20"/>
                <w:szCs w:val="20"/>
              </w:rPr>
              <w:t xml:space="preserve"> di </w:t>
            </w:r>
            <w:proofErr w:type="spellStart"/>
            <w:proofErr w:type="gramStart"/>
            <w:r>
              <w:rPr>
                <w:rFonts w:ascii="Times New Roman" w:hAnsi="Times New Roman" w:cs="Times New Roman"/>
                <w:sz w:val="20"/>
                <w:szCs w:val="20"/>
              </w:rPr>
              <w:t>attività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laboratoriali</w:t>
            </w:r>
            <w:proofErr w:type="spellEnd"/>
            <w:proofErr w:type="gramEnd"/>
            <w:r>
              <w:rPr>
                <w:rFonts w:ascii="Times New Roman" w:hAnsi="Times New Roman" w:cs="Times New Roman"/>
                <w:sz w:val="20"/>
                <w:szCs w:val="20"/>
              </w:rPr>
              <w:t>.</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327"/>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Uso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efficace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delle</w:t>
            </w:r>
            <w:proofErr w:type="spellEnd"/>
            <w:r>
              <w:rPr>
                <w:rFonts w:ascii="Times New Roman" w:hAnsi="Times New Roman" w:cs="Times New Roman"/>
                <w:sz w:val="20"/>
                <w:szCs w:val="20"/>
              </w:rPr>
              <w:t xml:space="preserve"> TIC.</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36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jc w:val="both"/>
              <w:rPr>
                <w:rFonts w:ascii="Times New Roman" w:hAnsi="Times New Roman" w:cs="Times New Roman"/>
                <w:sz w:val="20"/>
                <w:szCs w:val="20"/>
                <w:lang w:val="it-IT"/>
              </w:rPr>
            </w:pPr>
          </w:p>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 Assistenza e Consulenza ai Colleghi nell’uso delle nuove tecnologie</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141"/>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 xml:space="preserve">Collaborazione alla Ricerca didattica, alla </w:t>
            </w:r>
            <w:r>
              <w:rPr>
                <w:sz w:val="20"/>
                <w:szCs w:val="20"/>
              </w:rPr>
              <w:lastRenderedPageBreak/>
              <w:t>Documentazione e alla Diffusione di Buone Pratiche didattiche Documentazione e diffusione di Buone Pratiche didattiche</w:t>
            </w: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lastRenderedPageBreak/>
              <w:t>-  Partecipazione a Programmi   di Ricerca-Azione, in ambito didattico ed educativo nell’Istituto scolastico.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57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Iniziative di Ricerca didattico-metodologica rappresentando l’Istituto in reti di Scuole, Poli formativi, Enti di ricerca o altro.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60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Impegno nella Documentazione e Diffusione di Buone Pratiche progettate individualmente o in Gruppi di Lavoro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8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ind w:right="27"/>
              <w:jc w:val="center"/>
              <w:rPr>
                <w:rFonts w:ascii="Times New Roman" w:hAnsi="Times New Roman" w:cs="Times New Roman"/>
                <w:b/>
                <w:sz w:val="20"/>
                <w:szCs w:val="20"/>
                <w:u w:val="single"/>
                <w:lang w:val="it-IT"/>
              </w:rPr>
            </w:pPr>
            <w:r>
              <w:rPr>
                <w:rFonts w:ascii="Times New Roman" w:hAnsi="Times New Roman" w:cs="Times New Roman"/>
                <w:b/>
                <w:sz w:val="20"/>
                <w:szCs w:val="20"/>
                <w:u w:val="single"/>
                <w:lang w:val="it-IT"/>
              </w:rPr>
              <w:t>Area C</w:t>
            </w:r>
          </w:p>
          <w:p w:rsidR="00B14F16" w:rsidRDefault="00B14F16">
            <w:pPr>
              <w:pStyle w:val="TableParagraph"/>
              <w:ind w:right="27"/>
              <w:jc w:val="both"/>
              <w:rPr>
                <w:rFonts w:ascii="Times New Roman" w:hAnsi="Times New Roman" w:cs="Times New Roman"/>
                <w:b/>
                <w:sz w:val="20"/>
                <w:szCs w:val="20"/>
                <w:lang w:val="it-IT"/>
              </w:rPr>
            </w:pPr>
          </w:p>
          <w:p w:rsidR="00B14F16" w:rsidRDefault="00B14F16">
            <w:pPr>
              <w:pStyle w:val="TableParagraph"/>
              <w:ind w:right="27"/>
              <w:jc w:val="both"/>
              <w:rPr>
                <w:rFonts w:ascii="Times New Roman" w:eastAsia="Times New Roman" w:hAnsi="Times New Roman" w:cs="Times New Roman"/>
                <w:b/>
                <w:sz w:val="20"/>
                <w:szCs w:val="20"/>
                <w:lang w:val="it-IT"/>
              </w:rPr>
            </w:pPr>
            <w:r>
              <w:rPr>
                <w:rFonts w:ascii="Times New Roman" w:hAnsi="Times New Roman" w:cs="Times New Roman"/>
                <w:b/>
                <w:sz w:val="20"/>
                <w:szCs w:val="20"/>
                <w:lang w:val="it-IT"/>
              </w:rPr>
              <w:t xml:space="preserve">Responsabilità assunte nel coordinamento organizzativo e didattico </w:t>
            </w:r>
            <w:proofErr w:type="gramStart"/>
            <w:r>
              <w:rPr>
                <w:rFonts w:ascii="Times New Roman" w:hAnsi="Times New Roman" w:cs="Times New Roman"/>
                <w:b/>
                <w:sz w:val="20"/>
                <w:szCs w:val="20"/>
                <w:lang w:val="it-IT"/>
              </w:rPr>
              <w:t>e  nella</w:t>
            </w:r>
            <w:proofErr w:type="gramEnd"/>
            <w:r>
              <w:rPr>
                <w:rFonts w:ascii="Times New Roman" w:hAnsi="Times New Roman" w:cs="Times New Roman"/>
                <w:b/>
                <w:sz w:val="20"/>
                <w:szCs w:val="20"/>
                <w:lang w:val="it-IT"/>
              </w:rPr>
              <w:t xml:space="preserve"> Formazione del Personale</w:t>
            </w: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Responsabilità assunte nel Coordinamento organizzativo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TableParagraph"/>
              <w:ind w:left="0"/>
              <w:jc w:val="both"/>
              <w:rPr>
                <w:rFonts w:ascii="Times New Roman" w:hAnsi="Times New Roman" w:cs="Times New Roman"/>
                <w:b/>
                <w:sz w:val="20"/>
                <w:szCs w:val="20"/>
                <w:lang w:val="it-IT"/>
              </w:rPr>
            </w:pPr>
            <w:proofErr w:type="gramStart"/>
            <w:r>
              <w:rPr>
                <w:rFonts w:ascii="Times New Roman" w:hAnsi="Times New Roman" w:cs="Times New Roman"/>
                <w:sz w:val="20"/>
                <w:szCs w:val="20"/>
                <w:lang w:val="it-IT"/>
              </w:rPr>
              <w:t>Assunzione  di</w:t>
            </w:r>
            <w:proofErr w:type="gramEnd"/>
            <w:r>
              <w:rPr>
                <w:rFonts w:ascii="Times New Roman" w:hAnsi="Times New Roman" w:cs="Times New Roman"/>
                <w:sz w:val="20"/>
                <w:szCs w:val="20"/>
                <w:lang w:val="it-IT"/>
              </w:rPr>
              <w:t xml:space="preserve"> Incarichi e Responsabilità, </w:t>
            </w:r>
            <w:proofErr w:type="spellStart"/>
            <w:r>
              <w:rPr>
                <w:rFonts w:ascii="Times New Roman" w:hAnsi="Times New Roman" w:cs="Times New Roman"/>
                <w:sz w:val="20"/>
                <w:szCs w:val="20"/>
                <w:lang w:val="it-IT"/>
              </w:rPr>
              <w:t>Coordinamento,organizzazione</w:t>
            </w:r>
            <w:proofErr w:type="spellEnd"/>
            <w:r>
              <w:rPr>
                <w:rFonts w:ascii="Times New Roman" w:hAnsi="Times New Roman" w:cs="Times New Roman"/>
                <w:sz w:val="20"/>
                <w:szCs w:val="20"/>
                <w:lang w:val="it-IT"/>
              </w:rPr>
              <w:t xml:space="preserve"> di Commissioni, Funzioni Strumentali al PTOF, Gruppi di Lavoro e Progetti.</w:t>
            </w:r>
          </w:p>
        </w:tc>
        <w:tc>
          <w:tcPr>
            <w:tcW w:w="849" w:type="dxa"/>
            <w:gridSpan w:val="2"/>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363"/>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ind w:left="0"/>
              <w:jc w:val="both"/>
              <w:rPr>
                <w:rFonts w:ascii="Times New Roman" w:hAnsi="Times New Roman" w:cs="Times New Roman"/>
                <w:sz w:val="20"/>
                <w:szCs w:val="20"/>
                <w:lang w:val="it-IT"/>
              </w:rPr>
            </w:pPr>
          </w:p>
          <w:p w:rsidR="00B14F16" w:rsidRDefault="00B14F16">
            <w:pPr>
              <w:pStyle w:val="NormaleWeb"/>
              <w:rPr>
                <w:sz w:val="20"/>
                <w:szCs w:val="20"/>
              </w:rPr>
            </w:pP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6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Responsabilità assunte nel Coordinamento didattico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Coordinamento di consigli di Classe/interclasse/intersezione</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3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Coordinamento didattica Alunni BES E DSA</w:t>
            </w:r>
          </w:p>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Alternanza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Scuola</w:t>
            </w:r>
            <w:proofErr w:type="spellEnd"/>
            <w:r>
              <w:rPr>
                <w:rFonts w:ascii="Times New Roman" w:hAnsi="Times New Roman" w:cs="Times New Roman"/>
                <w:sz w:val="20"/>
                <w:szCs w:val="20"/>
              </w:rPr>
              <w:t>/</w:t>
            </w:r>
            <w:proofErr w:type="spellStart"/>
            <w:r>
              <w:rPr>
                <w:rFonts w:ascii="Times New Roman" w:hAnsi="Times New Roman" w:cs="Times New Roman"/>
                <w:sz w:val="20"/>
                <w:szCs w:val="20"/>
              </w:rPr>
              <w:t>Lavoro</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8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didattica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Alunni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stranieri</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54"/>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Formazione del Personale</w:t>
            </w: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ind w:left="0"/>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attività di Formazione ed Aggiornamento con ricaduta e diffusione nella pratica scolastica.</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3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Partecipazione attiva ad Iniziative di Accoglienza, Formazione, </w:t>
            </w:r>
            <w:proofErr w:type="spellStart"/>
            <w:r>
              <w:rPr>
                <w:rFonts w:ascii="Times New Roman" w:hAnsi="Times New Roman" w:cs="Times New Roman"/>
                <w:sz w:val="20"/>
                <w:szCs w:val="20"/>
                <w:lang w:val="it-IT"/>
              </w:rPr>
              <w:lastRenderedPageBreak/>
              <w:t>Tirocineo</w:t>
            </w:r>
            <w:proofErr w:type="spellEnd"/>
            <w:r>
              <w:rPr>
                <w:rFonts w:ascii="Times New Roman" w:hAnsi="Times New Roman" w:cs="Times New Roman"/>
                <w:sz w:val="20"/>
                <w:szCs w:val="20"/>
                <w:lang w:val="it-IT"/>
              </w:rPr>
              <w:t xml:space="preserve"> per Docenti neoassunti</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Pr>
        <w:jc w:val="both"/>
        <w:rPr>
          <w:bCs/>
        </w:rPr>
      </w:pPr>
    </w:p>
    <w:p w:rsidR="00B14F16" w:rsidRDefault="00B14F16" w:rsidP="00B14F16">
      <w:pPr>
        <w:jc w:val="both"/>
      </w:pPr>
      <w:r>
        <w:rPr>
          <w:bCs/>
        </w:rPr>
        <w:t>Tanto disposto, circa</w:t>
      </w:r>
      <w:r>
        <w:t xml:space="preserve"> gli Strumenti per l’Individuazione, il Peso, da attribuire ai singoli </w:t>
      </w:r>
      <w:proofErr w:type="gramStart"/>
      <w:r>
        <w:t>Indicatori,  o</w:t>
      </w:r>
      <w:proofErr w:type="gramEnd"/>
      <w:r>
        <w:t xml:space="preserve"> la Percentuale dei Docenti, che saranno destinatari della retribuzione aggiuntiva, di cui trattasi, questi non spettano alla Deliberazione del Comitato. Sulla scorta di ciò, pertanto, le Attività che, d’ora in avanti, saranno poste in essere, rientrano nella sola competenza del Dirigente scolastico, che, in osservanza ai Criteri stabiliti dal Comitato, darà attuazione al contenuto della Legge.</w:t>
      </w:r>
    </w:p>
    <w:p w:rsidR="00B14F16" w:rsidRDefault="00B14F16" w:rsidP="00B14F16">
      <w:pPr>
        <w:pStyle w:val="Default"/>
        <w:rPr>
          <w:color w:val="auto"/>
          <w:sz w:val="20"/>
          <w:szCs w:val="20"/>
        </w:rPr>
      </w:pPr>
      <w:r>
        <w:rPr>
          <w:color w:val="auto"/>
          <w:sz w:val="20"/>
          <w:szCs w:val="20"/>
        </w:rPr>
        <w:t>Non essendoci ulteriori elementi di discussione ed esauriti i punti all’</w:t>
      </w:r>
      <w:proofErr w:type="spellStart"/>
      <w:r>
        <w:rPr>
          <w:color w:val="auto"/>
          <w:sz w:val="20"/>
          <w:szCs w:val="20"/>
        </w:rPr>
        <w:t>O.d.G</w:t>
      </w:r>
      <w:r w:rsidRPr="00E95675">
        <w:rPr>
          <w:color w:val="auto"/>
          <w:sz w:val="20"/>
          <w:szCs w:val="20"/>
        </w:rPr>
        <w:t>.</w:t>
      </w:r>
      <w:proofErr w:type="spellEnd"/>
      <w:r w:rsidRPr="00E95675">
        <w:rPr>
          <w:color w:val="auto"/>
          <w:sz w:val="20"/>
          <w:szCs w:val="20"/>
        </w:rPr>
        <w:t>, la seduta termina alle ore 17,50.</w:t>
      </w:r>
      <w:r>
        <w:rPr>
          <w:color w:val="auto"/>
          <w:sz w:val="20"/>
          <w:szCs w:val="20"/>
        </w:rPr>
        <w:t xml:space="preserve"> </w:t>
      </w:r>
    </w:p>
    <w:p w:rsidR="00B14F16" w:rsidRDefault="00B14F16" w:rsidP="00B14F16">
      <w:pPr>
        <w:pStyle w:val="Default"/>
        <w:jc w:val="both"/>
        <w:rPr>
          <w:bCs/>
          <w:color w:val="auto"/>
          <w:sz w:val="20"/>
          <w:szCs w:val="20"/>
        </w:rPr>
      </w:pPr>
    </w:p>
    <w:p w:rsidR="00B14F16" w:rsidRDefault="00B14F16" w:rsidP="00B14F16">
      <w:pPr>
        <w:pStyle w:val="Default"/>
        <w:jc w:val="center"/>
        <w:rPr>
          <w:b/>
          <w:bCs/>
          <w:color w:val="auto"/>
          <w:sz w:val="20"/>
          <w:szCs w:val="20"/>
        </w:rPr>
      </w:pPr>
    </w:p>
    <w:p w:rsidR="00B14F16" w:rsidRDefault="00B14F16" w:rsidP="00B14F16">
      <w:pPr>
        <w:pStyle w:val="Default"/>
        <w:rPr>
          <w:sz w:val="22"/>
          <w:szCs w:val="22"/>
        </w:rPr>
      </w:pPr>
      <w:bookmarkStart w:id="0" w:name="_GoBack"/>
      <w:bookmarkEnd w:id="0"/>
    </w:p>
    <w:p w:rsidR="00B14F16" w:rsidRDefault="00B14F16" w:rsidP="00B14F16">
      <w:pPr>
        <w:pStyle w:val="Default"/>
        <w:rPr>
          <w:sz w:val="22"/>
          <w:szCs w:val="22"/>
        </w:rPr>
      </w:pPr>
    </w:p>
    <w:p w:rsidR="00B14F16" w:rsidRDefault="00B14F16" w:rsidP="00B14F16">
      <w:pPr>
        <w:pStyle w:val="Default"/>
        <w:jc w:val="both"/>
        <w:rPr>
          <w:color w:val="auto"/>
          <w:sz w:val="20"/>
          <w:szCs w:val="20"/>
        </w:rPr>
      </w:pPr>
      <w:r>
        <w:rPr>
          <w:b/>
          <w:sz w:val="22"/>
          <w:szCs w:val="22"/>
          <w:u w:val="single"/>
        </w:rPr>
        <w:t>5</w:t>
      </w:r>
      <w:r>
        <w:rPr>
          <w:sz w:val="22"/>
          <w:szCs w:val="22"/>
          <w:u w:val="single"/>
        </w:rPr>
        <w:t>°</w:t>
      </w:r>
      <w:r>
        <w:rPr>
          <w:b/>
          <w:sz w:val="22"/>
          <w:szCs w:val="22"/>
          <w:u w:val="single"/>
        </w:rPr>
        <w:t xml:space="preserve"> p. all’o.d.g.</w:t>
      </w:r>
      <w:r>
        <w:rPr>
          <w:sz w:val="22"/>
          <w:szCs w:val="22"/>
        </w:rPr>
        <w:t>:</w:t>
      </w:r>
      <w:r>
        <w:rPr>
          <w:color w:val="auto"/>
          <w:sz w:val="20"/>
          <w:szCs w:val="20"/>
        </w:rPr>
        <w:t xml:space="preserve"> </w:t>
      </w:r>
      <w:r>
        <w:rPr>
          <w:b/>
          <w:color w:val="auto"/>
          <w:sz w:val="20"/>
          <w:szCs w:val="20"/>
        </w:rPr>
        <w:t>Individuazione degli Strumenti di Rilevazione/Rendicontazione e Performances</w:t>
      </w:r>
    </w:p>
    <w:p w:rsidR="00B14F16" w:rsidRDefault="00B14F16" w:rsidP="00B14F16">
      <w:pPr>
        <w:jc w:val="both"/>
      </w:pPr>
      <w:r>
        <w:t xml:space="preserve">Il Presidente, in ordine al presente in </w:t>
      </w:r>
      <w:proofErr w:type="gramStart"/>
      <w:r>
        <w:t>discussione,  riferisce</w:t>
      </w:r>
      <w:proofErr w:type="gramEnd"/>
      <w:r>
        <w:t xml:space="preserve"> di  ritenere indispensabile l’individuazione di Strumenti, il più possibile oggettivi, sia per la Rilevazione</w:t>
      </w:r>
      <w:r>
        <w:rPr>
          <w:i/>
        </w:rPr>
        <w:t xml:space="preserve"> </w:t>
      </w:r>
      <w:r>
        <w:t>delle</w:t>
      </w:r>
      <w:r>
        <w:rPr>
          <w:i/>
        </w:rPr>
        <w:t xml:space="preserve"> Funzioni ed Attività da Valorizzare</w:t>
      </w:r>
      <w:r>
        <w:t xml:space="preserve">, che per  la Rendicontazione delle stesse. Pertanto, il Comitato di Valutazione, dopo ampia discussione, procede alla predisposizione dello Strumento di Rilevazione/Rendicontazione </w:t>
      </w:r>
      <w:proofErr w:type="gramStart"/>
      <w:r>
        <w:t>delle  Performances</w:t>
      </w:r>
      <w:proofErr w:type="gramEnd"/>
      <w:r>
        <w:t xml:space="preserve"> ed, all’unanimità</w:t>
      </w:r>
    </w:p>
    <w:p w:rsidR="00B14F16" w:rsidRDefault="00B14F16" w:rsidP="00B14F16">
      <w:pPr>
        <w:jc w:val="both"/>
      </w:pPr>
    </w:p>
    <w:p w:rsidR="00B14F16" w:rsidRDefault="00B14F16" w:rsidP="00B14F16">
      <w:pPr>
        <w:ind w:left="720"/>
        <w:contextualSpacing/>
        <w:jc w:val="center"/>
        <w:rPr>
          <w:b/>
        </w:rPr>
      </w:pPr>
      <w:r>
        <w:rPr>
          <w:b/>
        </w:rPr>
        <w:t>DELIBERA</w:t>
      </w:r>
    </w:p>
    <w:p w:rsidR="00B14F16" w:rsidRDefault="00B14F16" w:rsidP="00B14F16">
      <w:pPr>
        <w:ind w:left="720"/>
        <w:contextualSpacing/>
        <w:jc w:val="both"/>
        <w:rPr>
          <w:b/>
        </w:rPr>
      </w:pPr>
    </w:p>
    <w:p w:rsidR="00B14F16" w:rsidRDefault="00B14F16" w:rsidP="00B14F16">
      <w:pPr>
        <w:jc w:val="both"/>
      </w:pPr>
      <w:proofErr w:type="gramStart"/>
      <w:r>
        <w:t>quali</w:t>
      </w:r>
      <w:proofErr w:type="gramEnd"/>
      <w:r>
        <w:t xml:space="preserve"> Strumenti di Rilevazione/Rendicontazione delle  Performances: </w:t>
      </w:r>
    </w:p>
    <w:p w:rsidR="00B14F16" w:rsidRDefault="00B14F16" w:rsidP="00B14F16">
      <w:pPr>
        <w:pStyle w:val="Paragrafoelenco1"/>
        <w:numPr>
          <w:ilvl w:val="0"/>
          <w:numId w:val="1"/>
        </w:numPr>
        <w:spacing w:after="0" w:line="240" w:lineRule="auto"/>
        <w:ind w:left="600"/>
        <w:jc w:val="both"/>
        <w:rPr>
          <w:rFonts w:ascii="Times New Roman" w:hAnsi="Times New Roman"/>
          <w:sz w:val="20"/>
          <w:szCs w:val="20"/>
          <w:lang w:eastAsia="it-IT"/>
        </w:rPr>
      </w:pPr>
      <w:proofErr w:type="gramStart"/>
      <w:r>
        <w:rPr>
          <w:rFonts w:ascii="Times New Roman" w:hAnsi="Times New Roman"/>
          <w:sz w:val="20"/>
          <w:szCs w:val="20"/>
          <w:lang w:eastAsia="it-IT"/>
        </w:rPr>
        <w:t>la</w:t>
      </w:r>
      <w:proofErr w:type="gramEnd"/>
      <w:r>
        <w:rPr>
          <w:rFonts w:ascii="Times New Roman" w:hAnsi="Times New Roman"/>
          <w:sz w:val="20"/>
          <w:szCs w:val="20"/>
          <w:lang w:eastAsia="it-IT"/>
        </w:rPr>
        <w:t xml:space="preserve"> </w:t>
      </w:r>
      <w:r>
        <w:rPr>
          <w:rFonts w:ascii="Times New Roman" w:hAnsi="Times New Roman"/>
          <w:b/>
          <w:i/>
          <w:sz w:val="20"/>
          <w:szCs w:val="20"/>
          <w:lang w:eastAsia="it-IT"/>
        </w:rPr>
        <w:t>SCHEDA  PER  LA VALORIZZAZIONE  DEL MERITO</w:t>
      </w:r>
      <w:r>
        <w:rPr>
          <w:rFonts w:ascii="Times New Roman" w:hAnsi="Times New Roman"/>
          <w:i/>
          <w:sz w:val="20"/>
          <w:szCs w:val="20"/>
          <w:lang w:eastAsia="it-IT"/>
        </w:rPr>
        <w:t xml:space="preserve"> (SCHEDA)</w:t>
      </w:r>
      <w:r>
        <w:rPr>
          <w:rFonts w:ascii="Times New Roman" w:hAnsi="Times New Roman"/>
          <w:sz w:val="20"/>
          <w:szCs w:val="20"/>
          <w:lang w:eastAsia="it-IT"/>
        </w:rPr>
        <w:t>,</w:t>
      </w:r>
      <w:r>
        <w:rPr>
          <w:rFonts w:ascii="Times New Roman" w:hAnsi="Times New Roman"/>
          <w:i/>
          <w:sz w:val="20"/>
          <w:szCs w:val="20"/>
          <w:lang w:eastAsia="it-IT"/>
        </w:rPr>
        <w:t xml:space="preserve">  </w:t>
      </w:r>
      <w:r>
        <w:rPr>
          <w:rFonts w:ascii="Times New Roman" w:hAnsi="Times New Roman"/>
          <w:sz w:val="20"/>
          <w:szCs w:val="20"/>
          <w:lang w:eastAsia="it-IT"/>
        </w:rPr>
        <w:t xml:space="preserve">riportata  in calce al presente Verbale. </w:t>
      </w:r>
    </w:p>
    <w:p w:rsidR="00B14F16" w:rsidRDefault="00B14F16" w:rsidP="00B14F16">
      <w:pPr>
        <w:pStyle w:val="Paragrafoelenco1"/>
        <w:numPr>
          <w:ilvl w:val="0"/>
          <w:numId w:val="1"/>
        </w:numPr>
        <w:spacing w:after="0" w:line="240" w:lineRule="auto"/>
        <w:ind w:left="600"/>
        <w:jc w:val="both"/>
        <w:rPr>
          <w:rFonts w:ascii="Times New Roman" w:hAnsi="Times New Roman"/>
          <w:sz w:val="20"/>
          <w:szCs w:val="20"/>
          <w:lang w:eastAsia="it-IT"/>
        </w:rPr>
      </w:pPr>
      <w:r>
        <w:rPr>
          <w:rFonts w:ascii="Times New Roman" w:hAnsi="Times New Roman"/>
          <w:i/>
          <w:sz w:val="20"/>
          <w:szCs w:val="20"/>
          <w:lang w:eastAsia="it-IT"/>
        </w:rPr>
        <w:t xml:space="preserve">L’ </w:t>
      </w:r>
      <w:proofErr w:type="gramStart"/>
      <w:r>
        <w:rPr>
          <w:rFonts w:ascii="Times New Roman" w:hAnsi="Times New Roman"/>
          <w:b/>
          <w:i/>
          <w:sz w:val="20"/>
          <w:szCs w:val="20"/>
          <w:lang w:eastAsia="it-IT"/>
        </w:rPr>
        <w:t>Autocertificazione</w:t>
      </w:r>
      <w:r>
        <w:rPr>
          <w:rFonts w:ascii="Times New Roman" w:hAnsi="Times New Roman"/>
          <w:sz w:val="20"/>
          <w:szCs w:val="20"/>
          <w:lang w:eastAsia="it-IT"/>
        </w:rPr>
        <w:t xml:space="preserve">, </w:t>
      </w:r>
      <w:r>
        <w:rPr>
          <w:rFonts w:ascii="Times New Roman" w:hAnsi="Times New Roman"/>
          <w:i/>
          <w:sz w:val="20"/>
          <w:szCs w:val="20"/>
          <w:lang w:eastAsia="it-IT"/>
        </w:rPr>
        <w:t xml:space="preserve"> </w:t>
      </w:r>
      <w:r>
        <w:rPr>
          <w:rFonts w:ascii="Times New Roman" w:hAnsi="Times New Roman"/>
          <w:sz w:val="20"/>
          <w:szCs w:val="20"/>
          <w:lang w:eastAsia="it-IT"/>
        </w:rPr>
        <w:t>secondo</w:t>
      </w:r>
      <w:proofErr w:type="gramEnd"/>
      <w:r>
        <w:rPr>
          <w:rFonts w:ascii="Times New Roman" w:hAnsi="Times New Roman"/>
          <w:sz w:val="20"/>
          <w:szCs w:val="20"/>
          <w:lang w:eastAsia="it-IT"/>
        </w:rPr>
        <w:t xml:space="preserve"> il Modello,  riportato in calce al presente verbale, in cui il docente dovrà illustrare per ciascuna </w:t>
      </w:r>
      <w:r>
        <w:rPr>
          <w:rFonts w:ascii="Times New Roman" w:hAnsi="Times New Roman"/>
          <w:i/>
          <w:sz w:val="20"/>
          <w:szCs w:val="20"/>
          <w:lang w:eastAsia="it-IT"/>
        </w:rPr>
        <w:t>Funzioni</w:t>
      </w:r>
      <w:r>
        <w:rPr>
          <w:rFonts w:ascii="Times New Roman" w:hAnsi="Times New Roman"/>
          <w:sz w:val="20"/>
          <w:szCs w:val="20"/>
          <w:lang w:eastAsia="it-IT"/>
        </w:rPr>
        <w:t>/</w:t>
      </w:r>
      <w:r>
        <w:rPr>
          <w:rFonts w:ascii="Times New Roman" w:hAnsi="Times New Roman"/>
          <w:i/>
          <w:sz w:val="20"/>
          <w:szCs w:val="20"/>
          <w:lang w:eastAsia="it-IT"/>
        </w:rPr>
        <w:t>Attività</w:t>
      </w:r>
      <w:r>
        <w:rPr>
          <w:rFonts w:ascii="Times New Roman" w:hAnsi="Times New Roman"/>
          <w:sz w:val="20"/>
          <w:szCs w:val="20"/>
          <w:lang w:eastAsia="it-IT"/>
        </w:rPr>
        <w:t xml:space="preserve">, segnata positivamente nella </w:t>
      </w:r>
      <w:r>
        <w:rPr>
          <w:rFonts w:ascii="Times New Roman" w:hAnsi="Times New Roman"/>
          <w:i/>
          <w:sz w:val="20"/>
          <w:szCs w:val="20"/>
          <w:lang w:eastAsia="it-IT"/>
        </w:rPr>
        <w:t>SCHEDA</w:t>
      </w:r>
      <w:r>
        <w:rPr>
          <w:rFonts w:ascii="Times New Roman" w:hAnsi="Times New Roman"/>
          <w:sz w:val="20"/>
          <w:szCs w:val="20"/>
          <w:lang w:eastAsia="it-IT"/>
        </w:rPr>
        <w:t>, i dati, idonei alla tracciabilità.</w:t>
      </w:r>
    </w:p>
    <w:p w:rsidR="00B14F16" w:rsidRDefault="00B14F16" w:rsidP="00B14F16">
      <w:pPr>
        <w:jc w:val="both"/>
      </w:pPr>
      <w:r>
        <w:t xml:space="preserve">Il Dirigente scolastico verificherà quanto dichiarato, accedendo alla Documentazione presente agli atti dell’Ufficio o richiedendola all’Interessato. </w:t>
      </w: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tabs>
          <w:tab w:val="left" w:pos="5040"/>
        </w:tabs>
        <w:jc w:val="right"/>
        <w:rPr>
          <w:b/>
          <w:i/>
        </w:rPr>
      </w:pPr>
      <w:r>
        <w:rPr>
          <w:b/>
          <w:i/>
        </w:rPr>
        <w:t>Al Dirigente scolastico</w:t>
      </w:r>
    </w:p>
    <w:p w:rsidR="00B14F16" w:rsidRDefault="00B14F16" w:rsidP="00B14F16">
      <w:pPr>
        <w:tabs>
          <w:tab w:val="left" w:pos="5040"/>
        </w:tabs>
        <w:jc w:val="right"/>
        <w:rPr>
          <w:b/>
          <w:i/>
        </w:rPr>
      </w:pPr>
      <w:r>
        <w:rPr>
          <w:b/>
          <w:i/>
        </w:rPr>
        <w:t xml:space="preserve">Istituto </w:t>
      </w:r>
      <w:proofErr w:type="spellStart"/>
      <w:r>
        <w:rPr>
          <w:b/>
          <w:i/>
        </w:rPr>
        <w:t>OmniComprensivo</w:t>
      </w:r>
      <w:proofErr w:type="spellEnd"/>
      <w:r>
        <w:rPr>
          <w:b/>
          <w:i/>
        </w:rPr>
        <w:t xml:space="preserve"> di San Demetrio Corone</w:t>
      </w:r>
    </w:p>
    <w:p w:rsidR="00B14F16" w:rsidRDefault="00B14F16" w:rsidP="00B14F16">
      <w:pPr>
        <w:tabs>
          <w:tab w:val="left" w:pos="5040"/>
        </w:tabs>
        <w:jc w:val="right"/>
        <w:rPr>
          <w:b/>
          <w:i/>
        </w:rPr>
      </w:pPr>
    </w:p>
    <w:p w:rsidR="00B14F16" w:rsidRDefault="00B14F16" w:rsidP="00B14F16">
      <w:pPr>
        <w:rPr>
          <w:b/>
          <w:i/>
        </w:rPr>
      </w:pPr>
    </w:p>
    <w:tbl>
      <w:tblPr>
        <w:tblW w:w="4900" w:type="pct"/>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6"/>
        <w:gridCol w:w="17"/>
      </w:tblGrid>
      <w:tr w:rsidR="00B14F16" w:rsidTr="00B14F16">
        <w:trPr>
          <w:gridAfter w:val="1"/>
          <w:wAfter w:w="9" w:type="pct"/>
          <w:trHeight w:val="529"/>
        </w:trPr>
        <w:tc>
          <w:tcPr>
            <w:tcW w:w="499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rsidR="00B14F16" w:rsidRDefault="00B14F16">
            <w:pPr>
              <w:jc w:val="center"/>
              <w:rPr>
                <w:rFonts w:eastAsia="Calibri"/>
                <w:b/>
              </w:rPr>
            </w:pPr>
            <w:r>
              <w:rPr>
                <w:rFonts w:eastAsia="Calibri"/>
                <w:b/>
              </w:rPr>
              <w:lastRenderedPageBreak/>
              <w:t xml:space="preserve">SCHEDA PER LA </w:t>
            </w:r>
            <w:proofErr w:type="gramStart"/>
            <w:r>
              <w:rPr>
                <w:rFonts w:eastAsia="Calibri"/>
                <w:b/>
              </w:rPr>
              <w:t>VALORIZZAZIONE  DEL</w:t>
            </w:r>
            <w:proofErr w:type="gramEnd"/>
            <w:r>
              <w:rPr>
                <w:rFonts w:eastAsia="Calibri"/>
                <w:b/>
              </w:rPr>
              <w:t xml:space="preserve"> MERITO </w:t>
            </w:r>
          </w:p>
          <w:p w:rsidR="00B14F16" w:rsidRDefault="00B14F16">
            <w:pPr>
              <w:jc w:val="center"/>
              <w:rPr>
                <w:rFonts w:eastAsia="Calibri"/>
              </w:rPr>
            </w:pPr>
            <w:r>
              <w:rPr>
                <w:rFonts w:eastAsia="Calibri"/>
              </w:rPr>
              <w:t>(</w:t>
            </w:r>
            <w:proofErr w:type="gramStart"/>
            <w:r>
              <w:rPr>
                <w:rFonts w:eastAsia="Calibri"/>
                <w:i/>
              </w:rPr>
              <w:t>ai</w:t>
            </w:r>
            <w:proofErr w:type="gramEnd"/>
            <w:r>
              <w:rPr>
                <w:rFonts w:eastAsia="Calibri"/>
                <w:i/>
              </w:rPr>
              <w:t xml:space="preserve"> fini di quanto previsto dall’art. 1 comma 126-129 della L. 13/07/2015, n.</w:t>
            </w:r>
            <w:r>
              <w:rPr>
                <w:rFonts w:eastAsia="Calibri"/>
                <w:i/>
                <w:sz w:val="16"/>
                <w:szCs w:val="16"/>
              </w:rPr>
              <w:t>ro</w:t>
            </w:r>
            <w:r>
              <w:rPr>
                <w:rFonts w:eastAsia="Calibri"/>
                <w:i/>
              </w:rPr>
              <w:t xml:space="preserve">  107</w:t>
            </w:r>
            <w:r>
              <w:rPr>
                <w:rFonts w:eastAsia="Calibri"/>
              </w:rPr>
              <w:t>)</w:t>
            </w:r>
          </w:p>
        </w:tc>
      </w:tr>
      <w:tr w:rsidR="00B14F16" w:rsidTr="00B14F16">
        <w:trPr>
          <w:gridAfter w:val="1"/>
          <w:wAfter w:w="9" w:type="pct"/>
          <w:trHeight w:val="2921"/>
        </w:trPr>
        <w:tc>
          <w:tcPr>
            <w:tcW w:w="499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rsidR="00B14F16" w:rsidRDefault="00B14F16">
            <w:pPr>
              <w:spacing w:before="120" w:after="120"/>
              <w:rPr>
                <w:rFonts w:eastAsia="Calibri"/>
              </w:rPr>
            </w:pPr>
          </w:p>
          <w:p w:rsidR="00B14F16" w:rsidRDefault="00B14F16">
            <w:pPr>
              <w:spacing w:before="120" w:after="120"/>
              <w:rPr>
                <w:rFonts w:eastAsia="Calibri"/>
              </w:rPr>
            </w:pPr>
            <w:r>
              <w:rPr>
                <w:rFonts w:eastAsia="Calibri"/>
              </w:rPr>
              <w:t>COGNOME ……………………………………………</w:t>
            </w:r>
            <w:proofErr w:type="gramStart"/>
            <w:r>
              <w:rPr>
                <w:rFonts w:eastAsia="Calibri"/>
              </w:rPr>
              <w:t>…….</w:t>
            </w:r>
            <w:proofErr w:type="gramEnd"/>
            <w:r>
              <w:rPr>
                <w:rFonts w:eastAsia="Calibri"/>
              </w:rPr>
              <w:t xml:space="preserve">.…………………………………….  </w:t>
            </w:r>
          </w:p>
          <w:p w:rsidR="00B14F16" w:rsidRDefault="00B14F16">
            <w:pPr>
              <w:spacing w:before="120" w:after="120"/>
              <w:rPr>
                <w:rFonts w:eastAsia="Calibri"/>
              </w:rPr>
            </w:pPr>
            <w:r>
              <w:rPr>
                <w:rFonts w:eastAsia="Calibri"/>
              </w:rPr>
              <w:t>NOME ……………</w:t>
            </w:r>
            <w:proofErr w:type="gramStart"/>
            <w:r>
              <w:rPr>
                <w:rFonts w:eastAsia="Calibri"/>
              </w:rPr>
              <w:t>…….</w:t>
            </w:r>
            <w:proofErr w:type="gramEnd"/>
            <w:r>
              <w:rPr>
                <w:rFonts w:eastAsia="Calibri"/>
              </w:rPr>
              <w:t>.……………………………………………………….……………………</w:t>
            </w:r>
          </w:p>
          <w:p w:rsidR="00B14F16" w:rsidRDefault="00B14F16">
            <w:pPr>
              <w:spacing w:before="120" w:after="120"/>
              <w:rPr>
                <w:rFonts w:eastAsia="Calibri"/>
              </w:rPr>
            </w:pPr>
            <w:r>
              <w:rPr>
                <w:rFonts w:eastAsia="Calibri"/>
              </w:rPr>
              <w:t xml:space="preserve">SCUOLA DI </w:t>
            </w:r>
            <w:proofErr w:type="gramStart"/>
            <w:r>
              <w:rPr>
                <w:rFonts w:eastAsia="Calibri"/>
              </w:rPr>
              <w:t>SERVIZIO  …</w:t>
            </w:r>
            <w:proofErr w:type="gramEnd"/>
            <w:r>
              <w:rPr>
                <w:rFonts w:eastAsia="Calibri"/>
              </w:rPr>
              <w:t xml:space="preserve">…………………………………………….……………    PLESSO ………………………………………………… </w:t>
            </w:r>
          </w:p>
          <w:p w:rsidR="00B14F16" w:rsidRDefault="00B14F16">
            <w:pPr>
              <w:spacing w:before="120" w:after="120"/>
              <w:rPr>
                <w:rFonts w:eastAsia="Calibri"/>
              </w:rPr>
            </w:pPr>
            <w:proofErr w:type="gramStart"/>
            <w:r>
              <w:rPr>
                <w:rFonts w:eastAsia="Calibri"/>
                <w:spacing w:val="-14"/>
              </w:rPr>
              <w:t>DISCIPLINA  INSEGNATA</w:t>
            </w:r>
            <w:proofErr w:type="gramEnd"/>
            <w:r>
              <w:rPr>
                <w:rFonts w:eastAsia="Calibri"/>
                <w:spacing w:val="-14"/>
              </w:rPr>
              <w:t xml:space="preserve">  </w:t>
            </w:r>
            <w:r>
              <w:rPr>
                <w:rFonts w:eastAsia="Calibri"/>
              </w:rPr>
              <w:t xml:space="preserve">……………………..……………………………….……  </w:t>
            </w:r>
            <w:r>
              <w:rPr>
                <w:rFonts w:eastAsia="Calibri"/>
                <w:spacing w:val="-14"/>
              </w:rPr>
              <w:t>ORARIO DI SERVIZIO SETTIMANALE</w:t>
            </w:r>
            <w:r>
              <w:rPr>
                <w:rFonts w:eastAsia="Calibri"/>
              </w:rPr>
              <w:t xml:space="preserve"> …</w:t>
            </w:r>
            <w:proofErr w:type="gramStart"/>
            <w:r>
              <w:rPr>
                <w:rFonts w:eastAsia="Calibri"/>
              </w:rPr>
              <w:t>…….</w:t>
            </w:r>
            <w:proofErr w:type="gramEnd"/>
            <w:r>
              <w:rPr>
                <w:rFonts w:eastAsia="Calibri"/>
              </w:rPr>
              <w:t>.…….</w:t>
            </w:r>
          </w:p>
          <w:p w:rsidR="00B14F16" w:rsidRDefault="00B14F16">
            <w:pPr>
              <w:rPr>
                <w:rFonts w:eastAsia="Calibri"/>
              </w:rPr>
            </w:pPr>
            <w:r>
              <w:rPr>
                <w:rFonts w:eastAsia="Calibri"/>
                <w:spacing w:val="-10"/>
              </w:rPr>
              <w:t xml:space="preserve">ALTRA SCUOLA DI </w:t>
            </w:r>
            <w:proofErr w:type="gramStart"/>
            <w:r>
              <w:rPr>
                <w:rFonts w:eastAsia="Calibri"/>
                <w:spacing w:val="-10"/>
              </w:rPr>
              <w:t>SERVIZIO</w:t>
            </w:r>
            <w:r>
              <w:rPr>
                <w:rFonts w:eastAsia="Calibri"/>
              </w:rPr>
              <w:t xml:space="preserve">  …</w:t>
            </w:r>
            <w:proofErr w:type="gramEnd"/>
            <w:r>
              <w:rPr>
                <w:rFonts w:eastAsia="Calibri"/>
              </w:rPr>
              <w:t>……………………….…………………………………………………………………………………………….</w:t>
            </w:r>
          </w:p>
        </w:tc>
      </w:tr>
      <w:tr w:rsidR="00B14F16" w:rsidTr="00B14F16">
        <w:tc>
          <w:tcPr>
            <w:tcW w:w="5000" w:type="pct"/>
            <w:gridSpan w:val="2"/>
            <w:tcBorders>
              <w:top w:val="single" w:sz="4" w:space="0" w:color="000000"/>
              <w:left w:val="single" w:sz="4" w:space="0" w:color="000000"/>
              <w:bottom w:val="single" w:sz="4" w:space="0" w:color="000000"/>
              <w:right w:val="single" w:sz="4" w:space="0" w:color="000000"/>
            </w:tcBorders>
            <w:hideMark/>
          </w:tcPr>
          <w:p w:rsidR="00B14F16" w:rsidRDefault="00B14F16">
            <w:pPr>
              <w:widowControl w:val="0"/>
              <w:jc w:val="center"/>
            </w:pPr>
            <w:r>
              <w:t>SCHEDA VALORIZZAZIONE MERITO</w:t>
            </w:r>
          </w:p>
        </w:tc>
      </w:tr>
    </w:tbl>
    <w:p w:rsidR="00B14F16" w:rsidRDefault="00B14F16" w:rsidP="00B14F16">
      <w:pPr>
        <w:widowControl w:val="0"/>
        <w:jc w:val="both"/>
        <w:rPr>
          <w:b/>
          <w:bCs/>
          <w:snapToGrid w:val="0"/>
        </w:rPr>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3"/>
        <w:gridCol w:w="2388"/>
        <w:gridCol w:w="2134"/>
        <w:gridCol w:w="717"/>
        <w:gridCol w:w="1326"/>
        <w:gridCol w:w="1326"/>
      </w:tblGrid>
      <w:tr w:rsidR="00B14F16" w:rsidTr="00B14F16">
        <w:trPr>
          <w:trHeight w:val="735"/>
        </w:trPr>
        <w:tc>
          <w:tcPr>
            <w:tcW w:w="196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388"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134"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17"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326" w:type="dxa"/>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326" w:type="dxa"/>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trHeight w:val="675"/>
        </w:trPr>
        <w:tc>
          <w:tcPr>
            <w:tcW w:w="1963" w:type="dxa"/>
            <w:vMerge w:val="restart"/>
            <w:tcBorders>
              <w:top w:val="single" w:sz="4" w:space="0" w:color="auto"/>
              <w:left w:val="single" w:sz="4" w:space="0" w:color="000000"/>
              <w:bottom w:val="single" w:sz="4" w:space="0" w:color="auto"/>
              <w:right w:val="single" w:sz="4" w:space="0" w:color="auto"/>
            </w:tcBorders>
          </w:tcPr>
          <w:p w:rsidR="00B14F16" w:rsidRDefault="00B14F16">
            <w:pPr>
              <w:pStyle w:val="TableParagraph"/>
              <w:spacing w:line="333" w:lineRule="exact"/>
              <w:ind w:right="304"/>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A</w:t>
            </w:r>
          </w:p>
          <w:p w:rsidR="00B14F16" w:rsidRDefault="00B14F16">
            <w:pPr>
              <w:pStyle w:val="NormaleWeb"/>
              <w:rPr>
                <w:i/>
                <w:sz w:val="20"/>
                <w:szCs w:val="20"/>
              </w:rPr>
            </w:pPr>
          </w:p>
          <w:p w:rsidR="00B14F16" w:rsidRDefault="00B14F16">
            <w:pPr>
              <w:pStyle w:val="NormaleWeb"/>
              <w:rPr>
                <w:b/>
                <w:sz w:val="20"/>
                <w:szCs w:val="20"/>
              </w:rPr>
            </w:pPr>
            <w:r>
              <w:rPr>
                <w:b/>
                <w:sz w:val="20"/>
                <w:szCs w:val="20"/>
              </w:rPr>
              <w:t>Qualità dell’Insegnamento e del Contributo al Miglioramento dell’Istituzione</w:t>
            </w:r>
            <w:r>
              <w:rPr>
                <w:b/>
                <w:spacing w:val="-42"/>
                <w:sz w:val="20"/>
                <w:szCs w:val="20"/>
              </w:rPr>
              <w:t xml:space="preserve"> </w:t>
            </w:r>
            <w:r>
              <w:rPr>
                <w:b/>
                <w:sz w:val="20"/>
                <w:szCs w:val="20"/>
              </w:rPr>
              <w:t>scolastica,</w:t>
            </w:r>
            <w:r>
              <w:rPr>
                <w:b/>
                <w:spacing w:val="-41"/>
                <w:sz w:val="20"/>
                <w:szCs w:val="20"/>
              </w:rPr>
              <w:t xml:space="preserve"> </w:t>
            </w:r>
            <w:proofErr w:type="gramStart"/>
            <w:r>
              <w:rPr>
                <w:b/>
                <w:sz w:val="20"/>
                <w:szCs w:val="20"/>
              </w:rPr>
              <w:t xml:space="preserve">nonché, </w:t>
            </w:r>
            <w:r>
              <w:rPr>
                <w:b/>
                <w:spacing w:val="-42"/>
                <w:sz w:val="20"/>
                <w:szCs w:val="20"/>
              </w:rPr>
              <w:t xml:space="preserve"> </w:t>
            </w:r>
            <w:r>
              <w:rPr>
                <w:b/>
                <w:sz w:val="20"/>
                <w:szCs w:val="20"/>
              </w:rPr>
              <w:t>del</w:t>
            </w:r>
            <w:proofErr w:type="gramEnd"/>
            <w:r>
              <w:rPr>
                <w:b/>
                <w:spacing w:val="-42"/>
                <w:sz w:val="20"/>
                <w:szCs w:val="20"/>
              </w:rPr>
              <w:t xml:space="preserve"> </w:t>
            </w:r>
            <w:r>
              <w:rPr>
                <w:b/>
                <w:sz w:val="20"/>
                <w:szCs w:val="20"/>
              </w:rPr>
              <w:t>Successo</w:t>
            </w:r>
            <w:r>
              <w:rPr>
                <w:b/>
                <w:spacing w:val="-42"/>
                <w:sz w:val="20"/>
                <w:szCs w:val="20"/>
              </w:rPr>
              <w:t xml:space="preserve"> </w:t>
            </w:r>
            <w:r>
              <w:rPr>
                <w:b/>
                <w:sz w:val="20"/>
                <w:szCs w:val="20"/>
              </w:rPr>
              <w:t>Formativo</w:t>
            </w:r>
            <w:r>
              <w:rPr>
                <w:b/>
                <w:spacing w:val="-42"/>
                <w:sz w:val="20"/>
                <w:szCs w:val="20"/>
              </w:rPr>
              <w:t xml:space="preserve"> </w:t>
            </w:r>
            <w:r>
              <w:rPr>
                <w:b/>
                <w:sz w:val="20"/>
                <w:szCs w:val="20"/>
              </w:rPr>
              <w:t>e</w:t>
            </w:r>
            <w:r>
              <w:rPr>
                <w:b/>
                <w:spacing w:val="-42"/>
                <w:sz w:val="20"/>
                <w:szCs w:val="20"/>
              </w:rPr>
              <w:t xml:space="preserve"> </w:t>
            </w:r>
            <w:r>
              <w:rPr>
                <w:b/>
                <w:sz w:val="20"/>
                <w:szCs w:val="20"/>
              </w:rPr>
              <w:t>Scolastico</w:t>
            </w:r>
            <w:r>
              <w:rPr>
                <w:b/>
                <w:spacing w:val="-42"/>
                <w:sz w:val="20"/>
                <w:szCs w:val="20"/>
              </w:rPr>
              <w:t xml:space="preserve"> </w:t>
            </w:r>
            <w:r>
              <w:rPr>
                <w:b/>
                <w:sz w:val="20"/>
                <w:szCs w:val="20"/>
              </w:rPr>
              <w:t>degli Studenti</w:t>
            </w:r>
          </w:p>
          <w:p w:rsidR="00B14F16" w:rsidRDefault="00B14F16">
            <w:pPr>
              <w:pStyle w:val="NormaleWeb"/>
              <w:rPr>
                <w:b/>
                <w:sz w:val="20"/>
                <w:szCs w:val="20"/>
              </w:rPr>
            </w:pPr>
          </w:p>
          <w:p w:rsidR="00B14F16" w:rsidRDefault="00B14F16">
            <w:pPr>
              <w:pStyle w:val="NormaleWeb"/>
              <w:rPr>
                <w:sz w:val="20"/>
                <w:szCs w:val="20"/>
              </w:rPr>
            </w:pPr>
          </w:p>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Qualità dell’Insegnamento</w:t>
            </w:r>
          </w:p>
        </w:tc>
        <w:tc>
          <w:tcPr>
            <w:tcW w:w="2134"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Assiduità di </w:t>
            </w:r>
          </w:p>
          <w:p w:rsidR="00B14F16" w:rsidRDefault="00B14F16">
            <w:pPr>
              <w:pStyle w:val="NormaleWeb"/>
              <w:rPr>
                <w:sz w:val="20"/>
                <w:szCs w:val="20"/>
              </w:rPr>
            </w:pPr>
            <w:r>
              <w:rPr>
                <w:sz w:val="20"/>
                <w:szCs w:val="20"/>
              </w:rPr>
              <w:t>Presenza (</w:t>
            </w:r>
            <w:proofErr w:type="spellStart"/>
            <w:r>
              <w:rPr>
                <w:sz w:val="20"/>
                <w:szCs w:val="20"/>
              </w:rPr>
              <w:t>max</w:t>
            </w:r>
            <w:proofErr w:type="spellEnd"/>
            <w:r>
              <w:rPr>
                <w:sz w:val="20"/>
                <w:szCs w:val="20"/>
              </w:rPr>
              <w:t xml:space="preserve"> 20% Assenze) e Tipologie</w:t>
            </w:r>
          </w:p>
        </w:tc>
        <w:tc>
          <w:tcPr>
            <w:tcW w:w="717"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78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b/>
                <w:sz w:val="20"/>
                <w:szCs w:val="20"/>
              </w:rPr>
            </w:pPr>
            <w:proofErr w:type="spellStart"/>
            <w:r>
              <w:rPr>
                <w:rFonts w:ascii="Times New Roman" w:hAnsi="Times New Roman" w:cs="Times New Roman"/>
                <w:sz w:val="20"/>
                <w:szCs w:val="20"/>
              </w:rPr>
              <w:t>Competenze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professionali</w:t>
            </w:r>
            <w:proofErr w:type="spellEnd"/>
            <w:r>
              <w:rPr>
                <w:rFonts w:ascii="Times New Roman" w:hAnsi="Times New Roman" w:cs="Times New Roman"/>
                <w:sz w:val="20"/>
                <w:szCs w:val="20"/>
              </w:rPr>
              <w:t xml:space="preserve"> certificate </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5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Capacità di </w:t>
            </w:r>
            <w:proofErr w:type="gramStart"/>
            <w:r>
              <w:rPr>
                <w:rFonts w:ascii="Times New Roman" w:hAnsi="Times New Roman" w:cs="Times New Roman"/>
                <w:sz w:val="20"/>
                <w:szCs w:val="20"/>
                <w:lang w:val="it-IT"/>
              </w:rPr>
              <w:t>creare ,all’interno</w:t>
            </w:r>
            <w:proofErr w:type="gramEnd"/>
            <w:r>
              <w:rPr>
                <w:rFonts w:ascii="Times New Roman" w:hAnsi="Times New Roman" w:cs="Times New Roman"/>
                <w:sz w:val="20"/>
                <w:szCs w:val="20"/>
                <w:lang w:val="it-IT"/>
              </w:rPr>
              <w:t xml:space="preserve"> della classe, un clima sereno e favorevole all’Apprendimento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1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Rapporto di collaborazione e disponibilità nei confronti dei colleghi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7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Contributo al Miglioramento</w:t>
            </w:r>
          </w:p>
          <w:p w:rsidR="00B14F16" w:rsidRDefault="00B14F16">
            <w:pPr>
              <w:pStyle w:val="NormaleWeb"/>
              <w:rPr>
                <w:sz w:val="20"/>
                <w:szCs w:val="20"/>
              </w:rPr>
            </w:pPr>
          </w:p>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4"/>
              <w:ind w:right="208"/>
              <w:jc w:val="both"/>
              <w:rPr>
                <w:rFonts w:ascii="Times New Roman" w:hAnsi="Times New Roman" w:cs="Times New Roman"/>
                <w:sz w:val="20"/>
                <w:szCs w:val="20"/>
                <w:lang w:val="it-IT"/>
              </w:rPr>
            </w:pPr>
            <w:r>
              <w:rPr>
                <w:rFonts w:ascii="Times New Roman" w:hAnsi="Times New Roman" w:cs="Times New Roman"/>
                <w:sz w:val="20"/>
                <w:szCs w:val="20"/>
                <w:lang w:val="it-IT"/>
              </w:rPr>
              <w:lastRenderedPageBreak/>
              <w:t xml:space="preserve">Partecipazione attiva </w:t>
            </w:r>
            <w:proofErr w:type="gramStart"/>
            <w:r>
              <w:rPr>
                <w:rFonts w:ascii="Times New Roman" w:hAnsi="Times New Roman" w:cs="Times New Roman"/>
                <w:sz w:val="20"/>
                <w:szCs w:val="20"/>
                <w:lang w:val="it-IT"/>
              </w:rPr>
              <w:t>all’Elaborazione  del</w:t>
            </w:r>
            <w:proofErr w:type="gramEnd"/>
            <w:r>
              <w:rPr>
                <w:rFonts w:ascii="Times New Roman" w:hAnsi="Times New Roman" w:cs="Times New Roman"/>
                <w:sz w:val="20"/>
                <w:szCs w:val="20"/>
                <w:lang w:val="it-IT"/>
              </w:rPr>
              <w:t xml:space="preserve"> PTOF e al </w:t>
            </w:r>
            <w:proofErr w:type="spellStart"/>
            <w:r>
              <w:rPr>
                <w:rFonts w:ascii="Times New Roman" w:hAnsi="Times New Roman" w:cs="Times New Roman"/>
                <w:sz w:val="20"/>
                <w:szCs w:val="20"/>
                <w:lang w:val="it-IT"/>
              </w:rPr>
              <w:t>PdM</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5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ai Gruppi di lavoro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1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Gruppi</w:t>
            </w:r>
            <w:proofErr w:type="spellEnd"/>
            <w:r>
              <w:rPr>
                <w:rFonts w:ascii="Times New Roman" w:hAnsi="Times New Roman" w:cs="Times New Roman"/>
                <w:sz w:val="20"/>
                <w:szCs w:val="20"/>
              </w:rPr>
              <w:t xml:space="preserve"> di </w:t>
            </w:r>
            <w:proofErr w:type="spellStart"/>
            <w:r>
              <w:rPr>
                <w:rFonts w:ascii="Times New Roman" w:hAnsi="Times New Roman" w:cs="Times New Roman"/>
                <w:sz w:val="20"/>
                <w:szCs w:val="20"/>
              </w:rPr>
              <w:t>Lavoro</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42"/>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 e Concorsi che abbiano coinvolto gli Alunni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0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roofErr w:type="gramStart"/>
            <w:r>
              <w:rPr>
                <w:rFonts w:ascii="Times New Roman" w:hAnsi="Times New Roman" w:cs="Times New Roman"/>
                <w:sz w:val="20"/>
                <w:szCs w:val="20"/>
                <w:lang w:val="it-IT"/>
              </w:rPr>
              <w:t>esterni</w:t>
            </w:r>
            <w:proofErr w:type="gramEnd"/>
            <w:r>
              <w:rPr>
                <w:rFonts w:ascii="Times New Roman" w:hAnsi="Times New Roman" w:cs="Times New Roman"/>
                <w:sz w:val="20"/>
                <w:szCs w:val="20"/>
                <w:lang w:val="it-IT"/>
              </w:rPr>
              <w:t xml:space="preserve"> o interni all’Istituzione -  scolastica</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9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tcBorders>
              <w:top w:val="single" w:sz="4" w:space="0" w:color="auto"/>
              <w:left w:val="single" w:sz="4" w:space="0" w:color="auto"/>
              <w:bottom w:val="single" w:sz="4" w:space="0" w:color="auto"/>
              <w:right w:val="single" w:sz="4" w:space="0" w:color="000000"/>
            </w:tcBorders>
            <w:hideMark/>
          </w:tcPr>
          <w:p w:rsidR="00B14F16" w:rsidRDefault="00B14F16">
            <w:pPr>
              <w:pStyle w:val="NormaleWeb"/>
              <w:rPr>
                <w:sz w:val="20"/>
                <w:szCs w:val="20"/>
              </w:rPr>
            </w:pPr>
            <w:r>
              <w:rPr>
                <w:sz w:val="20"/>
                <w:szCs w:val="20"/>
              </w:rPr>
              <w:t>Successo Formativo e Scolastico</w:t>
            </w:r>
          </w:p>
        </w:tc>
        <w:tc>
          <w:tcPr>
            <w:tcW w:w="2134" w:type="dxa"/>
            <w:tcBorders>
              <w:top w:val="single" w:sz="4" w:space="0" w:color="auto"/>
              <w:left w:val="single" w:sz="4" w:space="0" w:color="000000"/>
              <w:bottom w:val="single" w:sz="4" w:space="0" w:color="000000"/>
              <w:right w:val="single" w:sz="4" w:space="0" w:color="000000"/>
            </w:tcBorders>
            <w:hideMark/>
          </w:tcPr>
          <w:p w:rsidR="00B14F16" w:rsidRDefault="00B14F16">
            <w:pPr>
              <w:pStyle w:val="TableParagraph"/>
              <w:spacing w:before="23"/>
              <w:ind w:right="208"/>
              <w:jc w:val="both"/>
              <w:rPr>
                <w:rFonts w:ascii="Times New Roman" w:hAnsi="Times New Roman" w:cs="Times New Roman"/>
                <w:b/>
                <w:sz w:val="20"/>
                <w:szCs w:val="20"/>
                <w:lang w:val="it-IT"/>
              </w:rPr>
            </w:pPr>
            <w:r>
              <w:rPr>
                <w:rFonts w:ascii="Times New Roman" w:hAnsi="Times New Roman" w:cs="Times New Roman"/>
                <w:sz w:val="20"/>
                <w:szCs w:val="20"/>
                <w:lang w:val="it-IT"/>
              </w:rPr>
              <w:t>Partecipazione alla Pianificazione, alla messa in opera, alla Diffusione di Percorsi e Strumenti per l’Inclusione degli Alunni, la Valorizzazione delle Diversità, ivi comprese le Eccellenze</w:t>
            </w:r>
          </w:p>
        </w:tc>
        <w:tc>
          <w:tcPr>
            <w:tcW w:w="717" w:type="dxa"/>
            <w:tcBorders>
              <w:top w:val="single" w:sz="4" w:space="0" w:color="auto"/>
              <w:left w:val="single" w:sz="4" w:space="0" w:color="000000"/>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Pr>
        <w:pStyle w:val="NormaleWeb"/>
        <w:rPr>
          <w:b/>
          <w:sz w:val="20"/>
          <w:szCs w:val="20"/>
        </w:rPr>
      </w:pPr>
    </w:p>
    <w:p w:rsidR="00B14F16" w:rsidRDefault="00B14F16" w:rsidP="00B14F16">
      <w:pPr>
        <w:pStyle w:val="NormaleWeb"/>
        <w:rPr>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3"/>
        <w:gridCol w:w="2277"/>
        <w:gridCol w:w="2299"/>
        <w:gridCol w:w="774"/>
        <w:gridCol w:w="75"/>
        <w:gridCol w:w="1224"/>
        <w:gridCol w:w="51"/>
        <w:gridCol w:w="1418"/>
        <w:gridCol w:w="31"/>
      </w:tblGrid>
      <w:tr w:rsidR="00B14F16" w:rsidTr="00B14F16">
        <w:trPr>
          <w:gridAfter w:val="1"/>
          <w:wAfter w:w="31" w:type="dxa"/>
          <w:trHeight w:val="735"/>
        </w:trPr>
        <w:tc>
          <w:tcPr>
            <w:tcW w:w="191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77"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99"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74"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299" w:type="dxa"/>
            <w:gridSpan w:val="2"/>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469" w:type="dxa"/>
            <w:gridSpan w:val="2"/>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gridAfter w:val="1"/>
          <w:wAfter w:w="31" w:type="dxa"/>
          <w:trHeight w:val="117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spacing w:line="332" w:lineRule="exact"/>
              <w:ind w:right="256"/>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B</w:t>
            </w:r>
            <w:r>
              <w:rPr>
                <w:rFonts w:ascii="Times New Roman" w:hAnsi="Times New Roman" w:cs="Times New Roman"/>
                <w:sz w:val="20"/>
                <w:szCs w:val="20"/>
                <w:u w:val="single"/>
                <w:lang w:val="it-IT"/>
              </w:rPr>
              <w:t>:</w:t>
            </w:r>
          </w:p>
          <w:p w:rsidR="00B14F16" w:rsidRDefault="00B14F16">
            <w:pPr>
              <w:pStyle w:val="TableParagraph"/>
              <w:spacing w:line="332" w:lineRule="exact"/>
              <w:ind w:right="256"/>
              <w:jc w:val="center"/>
              <w:rPr>
                <w:rFonts w:ascii="Times New Roman" w:hAnsi="Times New Roman" w:cs="Times New Roman"/>
                <w:sz w:val="20"/>
                <w:szCs w:val="20"/>
                <w:u w:val="single"/>
                <w:lang w:val="it-IT"/>
              </w:rPr>
            </w:pPr>
          </w:p>
          <w:p w:rsidR="00B14F16" w:rsidRDefault="00B14F16">
            <w:pPr>
              <w:pStyle w:val="NormaleWeb"/>
              <w:rPr>
                <w:b/>
                <w:sz w:val="20"/>
                <w:szCs w:val="20"/>
              </w:rPr>
            </w:pPr>
            <w:r>
              <w:rPr>
                <w:b/>
                <w:sz w:val="20"/>
                <w:szCs w:val="20"/>
              </w:rPr>
              <w:t>Risultati</w:t>
            </w:r>
            <w:r>
              <w:rPr>
                <w:b/>
                <w:spacing w:val="-21"/>
                <w:sz w:val="20"/>
                <w:szCs w:val="20"/>
              </w:rPr>
              <w:t xml:space="preserve"> </w:t>
            </w:r>
            <w:r>
              <w:rPr>
                <w:b/>
                <w:sz w:val="20"/>
                <w:szCs w:val="20"/>
              </w:rPr>
              <w:t>ottenuti</w:t>
            </w:r>
            <w:r>
              <w:rPr>
                <w:b/>
                <w:spacing w:val="-21"/>
                <w:sz w:val="20"/>
                <w:szCs w:val="20"/>
              </w:rPr>
              <w:t xml:space="preserve"> </w:t>
            </w:r>
            <w:r>
              <w:rPr>
                <w:b/>
                <w:sz w:val="20"/>
                <w:szCs w:val="20"/>
              </w:rPr>
              <w:t>dal</w:t>
            </w:r>
            <w:r>
              <w:rPr>
                <w:b/>
                <w:spacing w:val="-24"/>
                <w:sz w:val="20"/>
                <w:szCs w:val="20"/>
              </w:rPr>
              <w:t xml:space="preserve"> </w:t>
            </w:r>
            <w:r>
              <w:rPr>
                <w:b/>
                <w:sz w:val="20"/>
                <w:szCs w:val="20"/>
              </w:rPr>
              <w:t>Docente</w:t>
            </w:r>
            <w:r>
              <w:rPr>
                <w:b/>
                <w:spacing w:val="-22"/>
                <w:sz w:val="20"/>
                <w:szCs w:val="20"/>
              </w:rPr>
              <w:t xml:space="preserve"> </w:t>
            </w:r>
            <w:r>
              <w:rPr>
                <w:b/>
                <w:sz w:val="20"/>
                <w:szCs w:val="20"/>
              </w:rPr>
              <w:t>o</w:t>
            </w:r>
            <w:r>
              <w:rPr>
                <w:b/>
                <w:spacing w:val="-21"/>
                <w:sz w:val="20"/>
                <w:szCs w:val="20"/>
              </w:rPr>
              <w:t xml:space="preserve"> </w:t>
            </w:r>
            <w:r>
              <w:rPr>
                <w:b/>
                <w:sz w:val="20"/>
                <w:szCs w:val="20"/>
              </w:rPr>
              <w:t>dal</w:t>
            </w:r>
            <w:r>
              <w:rPr>
                <w:b/>
                <w:spacing w:val="-22"/>
                <w:sz w:val="20"/>
                <w:szCs w:val="20"/>
              </w:rPr>
              <w:t xml:space="preserve"> </w:t>
            </w:r>
            <w:r>
              <w:rPr>
                <w:b/>
                <w:sz w:val="20"/>
                <w:szCs w:val="20"/>
              </w:rPr>
              <w:t>gruppo</w:t>
            </w:r>
            <w:r>
              <w:rPr>
                <w:b/>
                <w:spacing w:val="-21"/>
                <w:sz w:val="20"/>
                <w:szCs w:val="20"/>
              </w:rPr>
              <w:t xml:space="preserve"> </w:t>
            </w:r>
            <w:r>
              <w:rPr>
                <w:b/>
                <w:sz w:val="20"/>
                <w:szCs w:val="20"/>
              </w:rPr>
              <w:t>di</w:t>
            </w:r>
            <w:r>
              <w:rPr>
                <w:b/>
                <w:spacing w:val="-25"/>
                <w:sz w:val="20"/>
                <w:szCs w:val="20"/>
              </w:rPr>
              <w:t xml:space="preserve"> </w:t>
            </w:r>
            <w:r>
              <w:rPr>
                <w:b/>
                <w:sz w:val="20"/>
                <w:szCs w:val="20"/>
              </w:rPr>
              <w:t>Docenti</w:t>
            </w:r>
            <w:r>
              <w:rPr>
                <w:b/>
                <w:spacing w:val="-21"/>
                <w:sz w:val="20"/>
                <w:szCs w:val="20"/>
              </w:rPr>
              <w:t xml:space="preserve"> </w:t>
            </w:r>
            <w:r>
              <w:rPr>
                <w:b/>
                <w:sz w:val="20"/>
                <w:szCs w:val="20"/>
              </w:rPr>
              <w:t>in</w:t>
            </w:r>
            <w:r>
              <w:rPr>
                <w:b/>
                <w:spacing w:val="-21"/>
                <w:sz w:val="20"/>
                <w:szCs w:val="20"/>
              </w:rPr>
              <w:t xml:space="preserve"> </w:t>
            </w:r>
            <w:r>
              <w:rPr>
                <w:b/>
                <w:sz w:val="20"/>
                <w:szCs w:val="20"/>
              </w:rPr>
              <w:t>relazione</w:t>
            </w:r>
            <w:r>
              <w:rPr>
                <w:b/>
                <w:spacing w:val="-22"/>
                <w:sz w:val="20"/>
                <w:szCs w:val="20"/>
              </w:rPr>
              <w:t xml:space="preserve"> </w:t>
            </w:r>
            <w:r>
              <w:rPr>
                <w:b/>
                <w:sz w:val="20"/>
                <w:szCs w:val="20"/>
              </w:rPr>
              <w:t>al potenziamento</w:t>
            </w:r>
            <w:r>
              <w:rPr>
                <w:b/>
                <w:spacing w:val="-42"/>
                <w:sz w:val="20"/>
                <w:szCs w:val="20"/>
              </w:rPr>
              <w:t xml:space="preserve"> </w:t>
            </w:r>
            <w:r>
              <w:rPr>
                <w:b/>
                <w:sz w:val="20"/>
                <w:szCs w:val="20"/>
              </w:rPr>
              <w:t>delle</w:t>
            </w:r>
            <w:r>
              <w:rPr>
                <w:b/>
                <w:spacing w:val="-42"/>
                <w:sz w:val="20"/>
                <w:szCs w:val="20"/>
              </w:rPr>
              <w:t xml:space="preserve"> </w:t>
            </w:r>
            <w:r>
              <w:rPr>
                <w:b/>
                <w:sz w:val="20"/>
                <w:szCs w:val="20"/>
              </w:rPr>
              <w:t>competenze</w:t>
            </w:r>
            <w:r>
              <w:rPr>
                <w:b/>
                <w:spacing w:val="-42"/>
                <w:sz w:val="20"/>
                <w:szCs w:val="20"/>
              </w:rPr>
              <w:t xml:space="preserve"> </w:t>
            </w:r>
            <w:r>
              <w:rPr>
                <w:b/>
                <w:sz w:val="20"/>
                <w:szCs w:val="20"/>
              </w:rPr>
              <w:t>degli</w:t>
            </w:r>
            <w:r>
              <w:rPr>
                <w:b/>
                <w:spacing w:val="-42"/>
                <w:sz w:val="20"/>
                <w:szCs w:val="20"/>
              </w:rPr>
              <w:t xml:space="preserve"> </w:t>
            </w:r>
            <w:r>
              <w:rPr>
                <w:b/>
                <w:sz w:val="20"/>
                <w:szCs w:val="20"/>
              </w:rPr>
              <w:t>alunni</w:t>
            </w:r>
            <w:r>
              <w:rPr>
                <w:b/>
                <w:spacing w:val="-42"/>
                <w:sz w:val="20"/>
                <w:szCs w:val="20"/>
              </w:rPr>
              <w:t xml:space="preserve"> </w:t>
            </w:r>
            <w:r>
              <w:rPr>
                <w:b/>
                <w:sz w:val="20"/>
                <w:szCs w:val="20"/>
              </w:rPr>
              <w:t>e</w:t>
            </w:r>
            <w:r>
              <w:rPr>
                <w:b/>
                <w:spacing w:val="-43"/>
                <w:sz w:val="20"/>
                <w:szCs w:val="20"/>
              </w:rPr>
              <w:t xml:space="preserve"> </w:t>
            </w:r>
            <w:r>
              <w:rPr>
                <w:b/>
                <w:sz w:val="20"/>
                <w:szCs w:val="20"/>
              </w:rPr>
              <w:t>dell’Innovazione</w:t>
            </w:r>
            <w:r>
              <w:rPr>
                <w:b/>
                <w:spacing w:val="-42"/>
                <w:sz w:val="20"/>
                <w:szCs w:val="20"/>
              </w:rPr>
              <w:t xml:space="preserve"> </w:t>
            </w:r>
            <w:r>
              <w:rPr>
                <w:b/>
                <w:sz w:val="20"/>
                <w:szCs w:val="20"/>
              </w:rPr>
              <w:t>didattica</w:t>
            </w:r>
            <w:r>
              <w:rPr>
                <w:b/>
                <w:spacing w:val="-42"/>
                <w:sz w:val="20"/>
                <w:szCs w:val="20"/>
              </w:rPr>
              <w:t xml:space="preserve"> </w:t>
            </w:r>
            <w:r>
              <w:rPr>
                <w:b/>
                <w:sz w:val="20"/>
                <w:szCs w:val="20"/>
              </w:rPr>
              <w:t>e metodologica, nonché della collaborazione alla ricerca didattica, alla Documentazione</w:t>
            </w:r>
            <w:r>
              <w:rPr>
                <w:b/>
                <w:spacing w:val="-42"/>
                <w:sz w:val="20"/>
                <w:szCs w:val="20"/>
              </w:rPr>
              <w:t xml:space="preserve"> </w:t>
            </w:r>
            <w:r>
              <w:rPr>
                <w:b/>
                <w:sz w:val="20"/>
                <w:szCs w:val="20"/>
              </w:rPr>
              <w:t>e</w:t>
            </w:r>
            <w:r>
              <w:rPr>
                <w:b/>
                <w:spacing w:val="-42"/>
                <w:sz w:val="20"/>
                <w:szCs w:val="20"/>
              </w:rPr>
              <w:t xml:space="preserve"> </w:t>
            </w:r>
            <w:r>
              <w:rPr>
                <w:b/>
                <w:sz w:val="20"/>
                <w:szCs w:val="20"/>
              </w:rPr>
              <w:t>alla</w:t>
            </w:r>
            <w:r>
              <w:rPr>
                <w:b/>
                <w:spacing w:val="-42"/>
                <w:sz w:val="20"/>
                <w:szCs w:val="20"/>
              </w:rPr>
              <w:t xml:space="preserve"> </w:t>
            </w:r>
            <w:r>
              <w:rPr>
                <w:b/>
                <w:sz w:val="20"/>
                <w:szCs w:val="20"/>
              </w:rPr>
              <w:t>diffusione</w:t>
            </w:r>
            <w:r>
              <w:rPr>
                <w:b/>
                <w:spacing w:val="-42"/>
                <w:sz w:val="20"/>
                <w:szCs w:val="20"/>
              </w:rPr>
              <w:t xml:space="preserve"> </w:t>
            </w:r>
            <w:r>
              <w:rPr>
                <w:b/>
                <w:sz w:val="20"/>
                <w:szCs w:val="20"/>
              </w:rPr>
              <w:t>di</w:t>
            </w:r>
            <w:r>
              <w:rPr>
                <w:b/>
                <w:spacing w:val="-42"/>
                <w:sz w:val="20"/>
                <w:szCs w:val="20"/>
              </w:rPr>
              <w:t xml:space="preserve"> </w:t>
            </w:r>
            <w:r>
              <w:rPr>
                <w:b/>
                <w:sz w:val="20"/>
                <w:szCs w:val="20"/>
              </w:rPr>
              <w:t>Buone</w:t>
            </w:r>
            <w:r>
              <w:rPr>
                <w:b/>
                <w:spacing w:val="-42"/>
                <w:sz w:val="20"/>
                <w:szCs w:val="20"/>
              </w:rPr>
              <w:t xml:space="preserve"> </w:t>
            </w:r>
            <w:r>
              <w:rPr>
                <w:b/>
                <w:sz w:val="20"/>
                <w:szCs w:val="20"/>
              </w:rPr>
              <w:t>Pratiche</w:t>
            </w:r>
            <w:r>
              <w:rPr>
                <w:b/>
                <w:spacing w:val="-43"/>
                <w:sz w:val="20"/>
                <w:szCs w:val="20"/>
              </w:rPr>
              <w:t xml:space="preserve"> </w:t>
            </w:r>
            <w:r>
              <w:rPr>
                <w:b/>
                <w:sz w:val="20"/>
                <w:szCs w:val="20"/>
              </w:rPr>
              <w:t>didattiche</w:t>
            </w:r>
          </w:p>
        </w:tc>
        <w:tc>
          <w:tcPr>
            <w:tcW w:w="2277"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Potenziamento delle Competenze</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  Realizzazioni di Attività finalizzate al potenziamento (Percorsi di Cittadinanza attiva, Volontariato, Sviluppo sostenibile, Legalità, </w:t>
            </w:r>
            <w:proofErr w:type="gramStart"/>
            <w:r>
              <w:rPr>
                <w:sz w:val="20"/>
                <w:szCs w:val="20"/>
              </w:rPr>
              <w:t>Salute ,</w:t>
            </w:r>
            <w:proofErr w:type="gramEnd"/>
            <w:r>
              <w:rPr>
                <w:sz w:val="20"/>
                <w:szCs w:val="20"/>
              </w:rPr>
              <w:t xml:space="preserve"> Solidarietà</w:t>
            </w:r>
          </w:p>
          <w:p w:rsidR="00B14F16" w:rsidRDefault="00B14F16">
            <w:pPr>
              <w:pStyle w:val="NormaleWeb"/>
              <w:rPr>
                <w:sz w:val="20"/>
                <w:szCs w:val="20"/>
              </w:rPr>
            </w:pPr>
          </w:p>
        </w:tc>
        <w:tc>
          <w:tcPr>
            <w:tcW w:w="774"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57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Innovazione didattica e metodologica</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lastRenderedPageBreak/>
              <w:t>Organizzazioni</w:t>
            </w:r>
            <w:proofErr w:type="spellEnd"/>
            <w:r>
              <w:rPr>
                <w:rFonts w:ascii="Times New Roman" w:hAnsi="Times New Roman" w:cs="Times New Roman"/>
                <w:sz w:val="20"/>
                <w:szCs w:val="20"/>
              </w:rPr>
              <w:t xml:space="preserve"> di </w:t>
            </w:r>
            <w:proofErr w:type="spellStart"/>
            <w:proofErr w:type="gramStart"/>
            <w:r>
              <w:rPr>
                <w:rFonts w:ascii="Times New Roman" w:hAnsi="Times New Roman" w:cs="Times New Roman"/>
                <w:sz w:val="20"/>
                <w:szCs w:val="20"/>
              </w:rPr>
              <w:t>attività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laboratoriali</w:t>
            </w:r>
            <w:proofErr w:type="spellEnd"/>
            <w:proofErr w:type="gramEnd"/>
            <w:r>
              <w:rPr>
                <w:rFonts w:ascii="Times New Roman" w:hAnsi="Times New Roman" w:cs="Times New Roman"/>
                <w:sz w:val="20"/>
                <w:szCs w:val="20"/>
              </w:rPr>
              <w:t>.</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327"/>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Uso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efficace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delle</w:t>
            </w:r>
            <w:proofErr w:type="spellEnd"/>
            <w:r>
              <w:rPr>
                <w:rFonts w:ascii="Times New Roman" w:hAnsi="Times New Roman" w:cs="Times New Roman"/>
                <w:sz w:val="20"/>
                <w:szCs w:val="20"/>
              </w:rPr>
              <w:t xml:space="preserve"> TIC.</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36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jc w:val="both"/>
              <w:rPr>
                <w:rFonts w:ascii="Times New Roman" w:hAnsi="Times New Roman" w:cs="Times New Roman"/>
                <w:sz w:val="20"/>
                <w:szCs w:val="20"/>
                <w:lang w:val="it-IT"/>
              </w:rPr>
            </w:pPr>
          </w:p>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 Assistenza e Consulenza ai Colleghi nell’uso delle nuove tecnologie</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141"/>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Collaborazione alla Ricerca didattica, alla Documentazione e alla Diffusione di Buone Pratiche didattiche Documentazione e diffusione di Buone Pratiche didattiche</w:t>
            </w: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  Partecipazione a Programmi   di Ricerca-Azione, in ambito didattico ed educativo nell’Istituto scolastico.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57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Iniziative di Ricerca didattico-metodologica rappresentando l’Istituto in reti di Scuole, Poli formativi, Enti di ricerca o altro.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60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Impegno nella Documentazione e Diffusione di Buone Pratiche progettate individualmente o in Gruppi di Lavoro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8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ind w:right="27"/>
              <w:jc w:val="center"/>
              <w:rPr>
                <w:rFonts w:ascii="Times New Roman" w:hAnsi="Times New Roman" w:cs="Times New Roman"/>
                <w:b/>
                <w:sz w:val="20"/>
                <w:szCs w:val="20"/>
                <w:u w:val="single"/>
                <w:lang w:val="it-IT"/>
              </w:rPr>
            </w:pPr>
            <w:r>
              <w:rPr>
                <w:rFonts w:ascii="Times New Roman" w:hAnsi="Times New Roman" w:cs="Times New Roman"/>
                <w:b/>
                <w:sz w:val="20"/>
                <w:szCs w:val="20"/>
                <w:u w:val="single"/>
                <w:lang w:val="it-IT"/>
              </w:rPr>
              <w:t>Area C</w:t>
            </w:r>
          </w:p>
          <w:p w:rsidR="00B14F16" w:rsidRDefault="00B14F16">
            <w:pPr>
              <w:pStyle w:val="TableParagraph"/>
              <w:ind w:right="27"/>
              <w:jc w:val="both"/>
              <w:rPr>
                <w:rFonts w:ascii="Times New Roman" w:hAnsi="Times New Roman" w:cs="Times New Roman"/>
                <w:b/>
                <w:sz w:val="20"/>
                <w:szCs w:val="20"/>
                <w:lang w:val="it-IT"/>
              </w:rPr>
            </w:pPr>
          </w:p>
          <w:p w:rsidR="00B14F16" w:rsidRDefault="00B14F16">
            <w:pPr>
              <w:pStyle w:val="TableParagraph"/>
              <w:ind w:right="27"/>
              <w:jc w:val="both"/>
              <w:rPr>
                <w:rFonts w:ascii="Times New Roman" w:eastAsia="Times New Roman" w:hAnsi="Times New Roman" w:cs="Times New Roman"/>
                <w:b/>
                <w:sz w:val="20"/>
                <w:szCs w:val="20"/>
                <w:lang w:val="it-IT"/>
              </w:rPr>
            </w:pPr>
            <w:r>
              <w:rPr>
                <w:rFonts w:ascii="Times New Roman" w:hAnsi="Times New Roman" w:cs="Times New Roman"/>
                <w:b/>
                <w:sz w:val="20"/>
                <w:szCs w:val="20"/>
                <w:lang w:val="it-IT"/>
              </w:rPr>
              <w:t xml:space="preserve">Responsabilità assunte nel coordinamento organizzativo e didattico </w:t>
            </w:r>
            <w:proofErr w:type="gramStart"/>
            <w:r>
              <w:rPr>
                <w:rFonts w:ascii="Times New Roman" w:hAnsi="Times New Roman" w:cs="Times New Roman"/>
                <w:b/>
                <w:sz w:val="20"/>
                <w:szCs w:val="20"/>
                <w:lang w:val="it-IT"/>
              </w:rPr>
              <w:t>e  nella</w:t>
            </w:r>
            <w:proofErr w:type="gramEnd"/>
            <w:r>
              <w:rPr>
                <w:rFonts w:ascii="Times New Roman" w:hAnsi="Times New Roman" w:cs="Times New Roman"/>
                <w:b/>
                <w:sz w:val="20"/>
                <w:szCs w:val="20"/>
                <w:lang w:val="it-IT"/>
              </w:rPr>
              <w:t xml:space="preserve"> Formazione del Personale</w:t>
            </w: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Responsabilità assunte nel Coordinamento organizzativo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TableParagraph"/>
              <w:ind w:left="0"/>
              <w:jc w:val="both"/>
              <w:rPr>
                <w:rFonts w:ascii="Times New Roman" w:hAnsi="Times New Roman" w:cs="Times New Roman"/>
                <w:b/>
                <w:sz w:val="20"/>
                <w:szCs w:val="20"/>
                <w:lang w:val="it-IT"/>
              </w:rPr>
            </w:pPr>
            <w:proofErr w:type="gramStart"/>
            <w:r>
              <w:rPr>
                <w:rFonts w:ascii="Times New Roman" w:hAnsi="Times New Roman" w:cs="Times New Roman"/>
                <w:sz w:val="20"/>
                <w:szCs w:val="20"/>
                <w:lang w:val="it-IT"/>
              </w:rPr>
              <w:t>Assunzione  di</w:t>
            </w:r>
            <w:proofErr w:type="gramEnd"/>
            <w:r>
              <w:rPr>
                <w:rFonts w:ascii="Times New Roman" w:hAnsi="Times New Roman" w:cs="Times New Roman"/>
                <w:sz w:val="20"/>
                <w:szCs w:val="20"/>
                <w:lang w:val="it-IT"/>
              </w:rPr>
              <w:t xml:space="preserve"> Incarichi e Responsabilità, </w:t>
            </w:r>
            <w:proofErr w:type="spellStart"/>
            <w:r>
              <w:rPr>
                <w:rFonts w:ascii="Times New Roman" w:hAnsi="Times New Roman" w:cs="Times New Roman"/>
                <w:sz w:val="20"/>
                <w:szCs w:val="20"/>
                <w:lang w:val="it-IT"/>
              </w:rPr>
              <w:t>Coordinamento,organizzazione</w:t>
            </w:r>
            <w:proofErr w:type="spellEnd"/>
            <w:r>
              <w:rPr>
                <w:rFonts w:ascii="Times New Roman" w:hAnsi="Times New Roman" w:cs="Times New Roman"/>
                <w:sz w:val="20"/>
                <w:szCs w:val="20"/>
                <w:lang w:val="it-IT"/>
              </w:rPr>
              <w:t xml:space="preserve"> di Commissioni, Funzioni Strumentali al PTOF, Gruppi di Lavoro e Progetti.</w:t>
            </w:r>
          </w:p>
        </w:tc>
        <w:tc>
          <w:tcPr>
            <w:tcW w:w="849" w:type="dxa"/>
            <w:gridSpan w:val="2"/>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363"/>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ind w:left="0"/>
              <w:jc w:val="both"/>
              <w:rPr>
                <w:rFonts w:ascii="Times New Roman" w:hAnsi="Times New Roman" w:cs="Times New Roman"/>
                <w:sz w:val="20"/>
                <w:szCs w:val="20"/>
                <w:lang w:val="it-IT"/>
              </w:rPr>
            </w:pPr>
          </w:p>
          <w:p w:rsidR="00B14F16" w:rsidRDefault="00B14F16">
            <w:pPr>
              <w:pStyle w:val="NormaleWeb"/>
              <w:rPr>
                <w:sz w:val="20"/>
                <w:szCs w:val="20"/>
              </w:rPr>
            </w:pP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6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Responsabilità assunte nel Coordinamento didattico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lastRenderedPageBreak/>
              <w:t>Coordinamento di consigli di Classe/interclasse/intersezione</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3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Coordinamento didattica Alunni BES E DSA</w:t>
            </w:r>
          </w:p>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Alternanza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Scuola</w:t>
            </w:r>
            <w:proofErr w:type="spellEnd"/>
            <w:r>
              <w:rPr>
                <w:rFonts w:ascii="Times New Roman" w:hAnsi="Times New Roman" w:cs="Times New Roman"/>
                <w:sz w:val="20"/>
                <w:szCs w:val="20"/>
              </w:rPr>
              <w:t>/</w:t>
            </w:r>
            <w:proofErr w:type="spellStart"/>
            <w:r>
              <w:rPr>
                <w:rFonts w:ascii="Times New Roman" w:hAnsi="Times New Roman" w:cs="Times New Roman"/>
                <w:sz w:val="20"/>
                <w:szCs w:val="20"/>
              </w:rPr>
              <w:t>Lavoro</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8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didattica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Alunni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stranieri</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54"/>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Formazione del Personale</w:t>
            </w: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ind w:left="0"/>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attività di Formazione ed Aggiornamento con ricaduta e diffusione nella pratica scolastica.</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3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Partecipazione attiva ad Iniziative di Accoglienza, Formazione, </w:t>
            </w:r>
            <w:proofErr w:type="spellStart"/>
            <w:r>
              <w:rPr>
                <w:rFonts w:ascii="Times New Roman" w:hAnsi="Times New Roman" w:cs="Times New Roman"/>
                <w:sz w:val="20"/>
                <w:szCs w:val="20"/>
                <w:lang w:val="it-IT"/>
              </w:rPr>
              <w:t>Tirocineo</w:t>
            </w:r>
            <w:proofErr w:type="spellEnd"/>
            <w:r>
              <w:rPr>
                <w:rFonts w:ascii="Times New Roman" w:hAnsi="Times New Roman" w:cs="Times New Roman"/>
                <w:sz w:val="20"/>
                <w:szCs w:val="20"/>
                <w:lang w:val="it-IT"/>
              </w:rPr>
              <w:t xml:space="preserve"> per Docenti neoassunti</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 w:rsidR="00B14F16" w:rsidRDefault="00B14F16" w:rsidP="00B14F16"/>
    <w:p w:rsidR="00B14F16" w:rsidRDefault="00B14F16" w:rsidP="00B14F16">
      <w:pPr>
        <w:autoSpaceDE w:val="0"/>
        <w:autoSpaceDN w:val="0"/>
        <w:adjustRightInd w:val="0"/>
        <w:jc w:val="right"/>
        <w:rPr>
          <w:bCs/>
        </w:rPr>
      </w:pPr>
      <w:r>
        <w:rPr>
          <w:bCs/>
        </w:rPr>
        <w:t>In fede,</w:t>
      </w:r>
    </w:p>
    <w:p w:rsidR="00B14F16" w:rsidRDefault="00B14F16" w:rsidP="00B14F16">
      <w:proofErr w:type="gramStart"/>
      <w:r>
        <w:t>data</w:t>
      </w:r>
      <w:proofErr w:type="gramEnd"/>
      <w:r>
        <w:t xml:space="preserve"> _________________________                                                                Firma ________________________________</w:t>
      </w:r>
    </w:p>
    <w:p w:rsidR="00B14F16" w:rsidRDefault="00B14F16" w:rsidP="00B14F16">
      <w:pPr>
        <w:pStyle w:val="Default"/>
        <w:rPr>
          <w:sz w:val="20"/>
          <w:szCs w:val="20"/>
        </w:rPr>
      </w:pPr>
    </w:p>
    <w:p w:rsidR="00B14F16" w:rsidRDefault="00B14F16" w:rsidP="00B14F16">
      <w:pPr>
        <w:pStyle w:val="Default"/>
        <w:rPr>
          <w:sz w:val="20"/>
          <w:szCs w:val="20"/>
        </w:rPr>
      </w:pPr>
    </w:p>
    <w:p w:rsidR="00B14F16" w:rsidRDefault="00B14F16" w:rsidP="00B14F16"/>
    <w:p w:rsidR="00B14F16" w:rsidRPr="00D15B55" w:rsidRDefault="00B14F16" w:rsidP="00B14F16">
      <w:pPr>
        <w:rPr>
          <w:b/>
          <w:u w:val="single"/>
        </w:rPr>
      </w:pPr>
      <w:r>
        <w:rPr>
          <w:b/>
        </w:rPr>
        <w:t>NB</w:t>
      </w:r>
      <w:r>
        <w:t xml:space="preserve">: </w:t>
      </w:r>
      <w:r w:rsidRPr="00D15B55">
        <w:rPr>
          <w:b/>
          <w:u w:val="single"/>
        </w:rPr>
        <w:t>la Scheda dovrà essere presentata all’</w:t>
      </w:r>
      <w:r w:rsidR="00D15B55" w:rsidRPr="00D15B55">
        <w:rPr>
          <w:b/>
          <w:u w:val="single"/>
        </w:rPr>
        <w:t>ufficio di segreteria entro il 31</w:t>
      </w:r>
      <w:r w:rsidRPr="00D15B55">
        <w:rPr>
          <w:b/>
          <w:u w:val="single"/>
        </w:rPr>
        <w:t xml:space="preserve"> luglio 201</w:t>
      </w:r>
      <w:r w:rsidR="00D15B55" w:rsidRPr="00D15B55">
        <w:rPr>
          <w:b/>
          <w:u w:val="single"/>
        </w:rPr>
        <w:t>7</w:t>
      </w:r>
      <w:r w:rsidRPr="00D15B55">
        <w:rPr>
          <w:b/>
          <w:u w:val="single"/>
        </w:rPr>
        <w:t>.</w:t>
      </w:r>
    </w:p>
    <w:p w:rsidR="00B14F16" w:rsidRDefault="00B14F16" w:rsidP="00B14F16"/>
    <w:p w:rsidR="00B14F16" w:rsidRDefault="00B14F16" w:rsidP="00B14F16">
      <w:pPr>
        <w:jc w:val="center"/>
        <w:rPr>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b/>
        </w:rPr>
      </w:pPr>
      <w:r>
        <w:rPr>
          <w:b/>
        </w:rPr>
        <w:t>DICHIARAZIONE</w:t>
      </w:r>
    </w:p>
    <w:p w:rsidR="00B14F16" w:rsidRDefault="00B14F16" w:rsidP="00B14F16">
      <w:pPr>
        <w:jc w:val="center"/>
        <w:rPr>
          <w:b/>
        </w:rPr>
      </w:pPr>
      <w:r>
        <w:rPr>
          <w:b/>
        </w:rPr>
        <w:t xml:space="preserve"> </w:t>
      </w:r>
    </w:p>
    <w:p w:rsidR="00B14F16" w:rsidRDefault="00B14F16" w:rsidP="00B14F16">
      <w:pPr>
        <w:jc w:val="center"/>
        <w:rPr>
          <w:b/>
        </w:rPr>
      </w:pPr>
    </w:p>
    <w:p w:rsidR="00B14F16" w:rsidRDefault="00B14F16" w:rsidP="00B14F16">
      <w:pPr>
        <w:autoSpaceDE w:val="0"/>
        <w:autoSpaceDN w:val="0"/>
        <w:adjustRightInd w:val="0"/>
        <w:spacing w:before="120" w:after="120"/>
        <w:jc w:val="center"/>
      </w:pPr>
      <w:r>
        <w:t>Il/la sottoscritto/a …………………………………….</w:t>
      </w:r>
    </w:p>
    <w:p w:rsidR="00B14F16" w:rsidRDefault="00B14F16" w:rsidP="00B14F16">
      <w:pPr>
        <w:autoSpaceDE w:val="0"/>
        <w:autoSpaceDN w:val="0"/>
        <w:adjustRightInd w:val="0"/>
        <w:spacing w:before="120" w:after="120"/>
        <w:jc w:val="center"/>
      </w:pPr>
    </w:p>
    <w:p w:rsidR="00B14F16" w:rsidRDefault="00B14F16" w:rsidP="00B14F16">
      <w:pPr>
        <w:autoSpaceDE w:val="0"/>
        <w:autoSpaceDN w:val="0"/>
        <w:adjustRightInd w:val="0"/>
        <w:spacing w:before="120" w:after="120"/>
        <w:jc w:val="both"/>
      </w:pPr>
      <w:proofErr w:type="gramStart"/>
      <w:r>
        <w:t>nato</w:t>
      </w:r>
      <w:proofErr w:type="gramEnd"/>
      <w:r>
        <w:t xml:space="preserve">/a  </w:t>
      </w:r>
      <w:proofErr w:type="spellStart"/>
      <w:r>
        <w:t>a</w:t>
      </w:r>
      <w:proofErr w:type="spellEnd"/>
      <w:r>
        <w:t xml:space="preserve"> ………………………………… il …………………………, docente di scuola </w:t>
      </w:r>
    </w:p>
    <w:p w:rsidR="00B14F16" w:rsidRDefault="00B14F16" w:rsidP="00B14F16">
      <w:pPr>
        <w:autoSpaceDE w:val="0"/>
        <w:autoSpaceDN w:val="0"/>
        <w:adjustRightInd w:val="0"/>
        <w:spacing w:before="120" w:after="120"/>
        <w:jc w:val="both"/>
      </w:pPr>
      <w:r>
        <w:t>…………………………………</w:t>
      </w:r>
      <w:proofErr w:type="gramStart"/>
      <w:r>
        <w:t>…….</w:t>
      </w:r>
      <w:proofErr w:type="gramEnd"/>
      <w:r>
        <w:t xml:space="preserve">, in servizio nell’anno scolastico  …………./………….. </w:t>
      </w:r>
      <w:proofErr w:type="gramStart"/>
      <w:r>
        <w:t>a</w:t>
      </w:r>
      <w:proofErr w:type="gramEnd"/>
      <w:r>
        <w:t xml:space="preserve"> …………………….</w:t>
      </w:r>
    </w:p>
    <w:p w:rsidR="00B14F16" w:rsidRDefault="00B14F16" w:rsidP="00B14F16">
      <w:pPr>
        <w:autoSpaceDE w:val="0"/>
        <w:autoSpaceDN w:val="0"/>
        <w:adjustRightInd w:val="0"/>
        <w:jc w:val="both"/>
        <w:rPr>
          <w:spacing w:val="-10"/>
        </w:rPr>
      </w:pPr>
      <w:r>
        <w:t>……………………………………………………</w:t>
      </w:r>
      <w:proofErr w:type="gramStart"/>
      <w:r>
        <w:t>…….</w:t>
      </w:r>
      <w:proofErr w:type="gramEnd"/>
      <w:r>
        <w:t xml:space="preserve">.,  ai sensi degli artt. </w:t>
      </w:r>
      <w:r>
        <w:rPr>
          <w:spacing w:val="-10"/>
        </w:rPr>
        <w:t>46 e 47 del DPR n.</w:t>
      </w:r>
      <w:r>
        <w:rPr>
          <w:i/>
          <w:spacing w:val="-10"/>
          <w:sz w:val="16"/>
          <w:szCs w:val="16"/>
        </w:rPr>
        <w:t>ro</w:t>
      </w:r>
      <w:r>
        <w:rPr>
          <w:spacing w:val="-10"/>
        </w:rPr>
        <w:t xml:space="preserve"> 445/2000, consapevole delle sanzioni penali, previste dall’art. 76 dello stesso DPR, per le ipotesi di atti e dichiarazioni mendaci, </w:t>
      </w:r>
    </w:p>
    <w:p w:rsidR="00B14F16" w:rsidRDefault="00B14F16" w:rsidP="00B14F16">
      <w:pPr>
        <w:autoSpaceDE w:val="0"/>
        <w:autoSpaceDN w:val="0"/>
        <w:adjustRightInd w:val="0"/>
        <w:jc w:val="center"/>
        <w:rPr>
          <w:b/>
          <w:bCs/>
        </w:rPr>
      </w:pPr>
    </w:p>
    <w:p w:rsidR="00B14F16" w:rsidRDefault="00B14F16" w:rsidP="00B14F16">
      <w:pPr>
        <w:autoSpaceDE w:val="0"/>
        <w:autoSpaceDN w:val="0"/>
        <w:adjustRightInd w:val="0"/>
        <w:jc w:val="center"/>
        <w:rPr>
          <w:b/>
          <w:bCs/>
          <w:u w:val="single"/>
        </w:rPr>
      </w:pPr>
      <w:r>
        <w:rPr>
          <w:b/>
          <w:bCs/>
          <w:u w:val="single"/>
        </w:rPr>
        <w:t>DICHIARA</w:t>
      </w:r>
    </w:p>
    <w:p w:rsidR="00B14F16" w:rsidRDefault="00B14F16" w:rsidP="00B14F16">
      <w:pPr>
        <w:autoSpaceDE w:val="0"/>
        <w:autoSpaceDN w:val="0"/>
        <w:adjustRightInd w:val="0"/>
        <w:jc w:val="both"/>
        <w:rPr>
          <w:b/>
          <w:bCs/>
          <w:u w:val="single"/>
        </w:rPr>
      </w:pPr>
    </w:p>
    <w:p w:rsidR="00B14F16" w:rsidRDefault="00B14F16" w:rsidP="00B14F16">
      <w:pPr>
        <w:autoSpaceDE w:val="0"/>
        <w:autoSpaceDN w:val="0"/>
        <w:adjustRightInd w:val="0"/>
        <w:jc w:val="both"/>
        <w:rPr>
          <w:b/>
          <w:bCs/>
        </w:rPr>
      </w:pPr>
      <w:proofErr w:type="gramStart"/>
      <w:r>
        <w:rPr>
          <w:b/>
          <w:bCs/>
        </w:rPr>
        <w:lastRenderedPageBreak/>
        <w:t>che</w:t>
      </w:r>
      <w:proofErr w:type="gramEnd"/>
      <w:r>
        <w:rPr>
          <w:b/>
          <w:bCs/>
        </w:rPr>
        <w:t xml:space="preserve"> quanto indicato nella </w:t>
      </w:r>
      <w:r>
        <w:rPr>
          <w:b/>
          <w:bCs/>
          <w:i/>
        </w:rPr>
        <w:t xml:space="preserve">“Scheda per </w:t>
      </w:r>
      <w:smartTag w:uri="urn:schemas-microsoft-com:office:smarttags" w:element="PersonName">
        <w:smartTagPr>
          <w:attr w:name="ProductID" w:val="la Valorizzazione"/>
        </w:smartTagPr>
        <w:r>
          <w:rPr>
            <w:b/>
            <w:bCs/>
            <w:i/>
          </w:rPr>
          <w:t>la Valorizzazione</w:t>
        </w:r>
      </w:smartTag>
      <w:r>
        <w:rPr>
          <w:b/>
          <w:bCs/>
          <w:i/>
        </w:rPr>
        <w:t xml:space="preserve"> del Merito”</w:t>
      </w:r>
      <w:r>
        <w:rPr>
          <w:b/>
          <w:bCs/>
        </w:rPr>
        <w:t xml:space="preserve"> risponde al vero ed esplicita, di seguito, i dati richiesti per la tracciabilità delle funzioni/attività distinti per Ambiti Valutativi:</w:t>
      </w:r>
    </w:p>
    <w:p w:rsidR="00B14F16" w:rsidRDefault="00B14F16" w:rsidP="00B14F16">
      <w:pPr>
        <w:autoSpaceDE w:val="0"/>
        <w:autoSpaceDN w:val="0"/>
        <w:adjustRightInd w:val="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1E0" w:firstRow="1" w:lastRow="1" w:firstColumn="1" w:lastColumn="1" w:noHBand="0" w:noVBand="0"/>
      </w:tblPr>
      <w:tblGrid>
        <w:gridCol w:w="828"/>
        <w:gridCol w:w="2586"/>
        <w:gridCol w:w="2586"/>
        <w:gridCol w:w="4291"/>
      </w:tblGrid>
      <w:tr w:rsidR="00B14F16" w:rsidTr="00B14F16">
        <w:tc>
          <w:tcPr>
            <w:tcW w:w="828"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rPr>
            </w:pPr>
            <w:r>
              <w:rPr>
                <w:b/>
                <w:bCs/>
              </w:rPr>
              <w:t>Ambito</w:t>
            </w:r>
          </w:p>
          <w:p w:rsidR="00B14F16" w:rsidRDefault="00B14F16">
            <w:pPr>
              <w:autoSpaceDE w:val="0"/>
              <w:autoSpaceDN w:val="0"/>
              <w:adjustRightInd w:val="0"/>
              <w:jc w:val="center"/>
              <w:rPr>
                <w:b/>
                <w:bCs/>
              </w:rPr>
            </w:pPr>
            <w:r>
              <w:rPr>
                <w:b/>
                <w:bCs/>
              </w:rPr>
              <w:t>(</w:t>
            </w:r>
            <w:proofErr w:type="spellStart"/>
            <w:proofErr w:type="gramStart"/>
            <w:r>
              <w:rPr>
                <w:b/>
                <w:bCs/>
              </w:rPr>
              <w:t>a,b.c</w:t>
            </w:r>
            <w:proofErr w:type="spellEnd"/>
            <w:proofErr w:type="gramEnd"/>
            <w:r>
              <w:rPr>
                <w:b/>
                <w:bCs/>
              </w:rPr>
              <w:t>)</w:t>
            </w:r>
          </w:p>
        </w:tc>
        <w:tc>
          <w:tcPr>
            <w:tcW w:w="2586"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rPr>
            </w:pPr>
            <w:r>
              <w:rPr>
                <w:b/>
                <w:bCs/>
              </w:rPr>
              <w:t>Descrittore dei criteri</w:t>
            </w:r>
          </w:p>
        </w:tc>
        <w:tc>
          <w:tcPr>
            <w:tcW w:w="2586"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spacing w:val="-10"/>
              </w:rPr>
            </w:pPr>
            <w:r>
              <w:rPr>
                <w:b/>
                <w:bCs/>
                <w:spacing w:val="-10"/>
              </w:rPr>
              <w:t>Indicatori di funzioni/attività da valorizzare</w:t>
            </w:r>
          </w:p>
        </w:tc>
        <w:tc>
          <w:tcPr>
            <w:tcW w:w="4291"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rPr>
            </w:pPr>
            <w:r>
              <w:rPr>
                <w:b/>
                <w:bCs/>
              </w:rPr>
              <w:t>Dati Funzione/Attività Svolta</w:t>
            </w: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bl>
    <w:p w:rsidR="00B14F16" w:rsidRDefault="00B14F16" w:rsidP="00B14F16">
      <w:pPr>
        <w:autoSpaceDE w:val="0"/>
        <w:autoSpaceDN w:val="0"/>
        <w:adjustRightInd w:val="0"/>
        <w:jc w:val="both"/>
        <w:rPr>
          <w:b/>
          <w:bCs/>
        </w:rPr>
      </w:pPr>
    </w:p>
    <w:p w:rsidR="00B14F16" w:rsidRDefault="00B14F16" w:rsidP="00B14F16">
      <w:pPr>
        <w:autoSpaceDE w:val="0"/>
        <w:autoSpaceDN w:val="0"/>
        <w:adjustRightInd w:val="0"/>
        <w:jc w:val="right"/>
        <w:rPr>
          <w:bCs/>
        </w:rPr>
      </w:pPr>
      <w:r>
        <w:rPr>
          <w:bCs/>
        </w:rPr>
        <w:t>In fede,</w:t>
      </w:r>
    </w:p>
    <w:p w:rsidR="00B14F16" w:rsidRDefault="00B14F16" w:rsidP="00B14F16">
      <w:proofErr w:type="gramStart"/>
      <w:r>
        <w:t>data</w:t>
      </w:r>
      <w:proofErr w:type="gramEnd"/>
      <w:r>
        <w:t xml:space="preserve"> _________________________                                                                Firma ________________________________</w:t>
      </w:r>
    </w:p>
    <w:p w:rsidR="00B14F16" w:rsidRDefault="00B14F16" w:rsidP="00B14F16">
      <w:pPr>
        <w:pStyle w:val="Default"/>
        <w:rPr>
          <w:sz w:val="20"/>
          <w:szCs w:val="20"/>
        </w:rPr>
      </w:pPr>
    </w:p>
    <w:p w:rsidR="00B14F16" w:rsidRDefault="00B14F16" w:rsidP="00B14F16">
      <w:pPr>
        <w:pStyle w:val="Default"/>
        <w:rPr>
          <w:sz w:val="20"/>
          <w:szCs w:val="20"/>
        </w:rPr>
      </w:pPr>
    </w:p>
    <w:p w:rsidR="00B14F16" w:rsidRDefault="00B14F16" w:rsidP="00B14F16">
      <w:pPr>
        <w:pStyle w:val="Default"/>
        <w:rPr>
          <w:sz w:val="22"/>
          <w:szCs w:val="22"/>
        </w:rPr>
      </w:pPr>
    </w:p>
    <w:p w:rsidR="00B14F16" w:rsidRDefault="00B14F16" w:rsidP="00B14F16">
      <w:pPr>
        <w:pStyle w:val="Default"/>
        <w:jc w:val="both"/>
        <w:rPr>
          <w:color w:val="auto"/>
          <w:sz w:val="20"/>
          <w:szCs w:val="20"/>
        </w:rPr>
      </w:pPr>
      <w:r w:rsidRPr="002F7EFA">
        <w:rPr>
          <w:color w:val="auto"/>
          <w:sz w:val="20"/>
          <w:szCs w:val="20"/>
        </w:rPr>
        <w:t>Non essendoci ulteriori elementi di discussione ed esauriti i punti all’</w:t>
      </w:r>
      <w:proofErr w:type="spellStart"/>
      <w:r w:rsidRPr="002F7EFA">
        <w:rPr>
          <w:color w:val="auto"/>
          <w:sz w:val="20"/>
          <w:szCs w:val="20"/>
        </w:rPr>
        <w:t>O.d.G.</w:t>
      </w:r>
      <w:proofErr w:type="spellEnd"/>
      <w:r w:rsidRPr="002F7EFA">
        <w:rPr>
          <w:color w:val="auto"/>
          <w:sz w:val="20"/>
          <w:szCs w:val="20"/>
        </w:rPr>
        <w:t>, Terminata ogni Discussione, la Seduta termina alle ore 17,00.</w:t>
      </w:r>
      <w:r>
        <w:rPr>
          <w:color w:val="auto"/>
          <w:sz w:val="20"/>
          <w:szCs w:val="20"/>
        </w:rPr>
        <w:t xml:space="preserve"> </w:t>
      </w:r>
    </w:p>
    <w:p w:rsidR="00B14F16" w:rsidRDefault="00B14F16" w:rsidP="00B14F16">
      <w:pPr>
        <w:pStyle w:val="Default"/>
        <w:jc w:val="both"/>
        <w:rPr>
          <w:bCs/>
          <w:color w:val="auto"/>
          <w:sz w:val="20"/>
          <w:szCs w:val="20"/>
        </w:rPr>
      </w:pPr>
    </w:p>
    <w:p w:rsidR="00B14F16" w:rsidRDefault="00B14F16" w:rsidP="00B14F16">
      <w:pPr>
        <w:pStyle w:val="Default"/>
        <w:rPr>
          <w:b/>
          <w:bCs/>
        </w:rPr>
      </w:pPr>
    </w:p>
    <w:p w:rsidR="00B14F16" w:rsidRDefault="00B14F16" w:rsidP="00B14F16">
      <w:pPr>
        <w:pStyle w:val="Default"/>
        <w:rPr>
          <w:color w:val="auto"/>
        </w:rPr>
      </w:pPr>
    </w:p>
    <w:p w:rsidR="00B14F16" w:rsidRDefault="00B14F16" w:rsidP="00B14F16">
      <w:pPr>
        <w:pStyle w:val="Default"/>
        <w:rPr>
          <w:color w:val="auto"/>
        </w:rPr>
      </w:pPr>
    </w:p>
    <w:p w:rsidR="00B14F16" w:rsidRDefault="00B14F16" w:rsidP="00B14F16">
      <w:pPr>
        <w:pStyle w:val="Default"/>
        <w:rPr>
          <w:color w:val="auto"/>
          <w:sz w:val="20"/>
          <w:szCs w:val="20"/>
        </w:rPr>
      </w:pPr>
      <w:r>
        <w:rPr>
          <w:color w:val="auto"/>
          <w:sz w:val="20"/>
          <w:szCs w:val="20"/>
        </w:rPr>
        <w:t xml:space="preserve"> Il Segretario verbalizzante                                                                                                Il Presidente </w:t>
      </w:r>
    </w:p>
    <w:p w:rsidR="00B14F16" w:rsidRDefault="00B14F16" w:rsidP="00B14F16">
      <w:pPr>
        <w:jc w:val="both"/>
      </w:pPr>
      <w:r>
        <w:t xml:space="preserve">________________________                                                                           ________________________        </w:t>
      </w:r>
    </w:p>
    <w:p w:rsidR="00B14F16" w:rsidRDefault="00B14F16" w:rsidP="00B14F16">
      <w:pPr>
        <w:jc w:val="both"/>
      </w:pPr>
      <w:r>
        <w:t>(Prof.</w:t>
      </w:r>
      <w:r>
        <w:rPr>
          <w:i/>
          <w:sz w:val="16"/>
          <w:szCs w:val="16"/>
        </w:rPr>
        <w:t>ssa</w:t>
      </w:r>
      <w:r>
        <w:rPr>
          <w:rFonts w:ascii="Edwardian Script ITC" w:hAnsi="Edwardian Script ITC"/>
          <w:b/>
          <w:i/>
          <w:color w:val="000000"/>
        </w:rPr>
        <w:t xml:space="preserve"> </w:t>
      </w:r>
      <w:r>
        <w:rPr>
          <w:rFonts w:ascii="Edwardian Script ITC" w:hAnsi="Edwardian Script ITC"/>
          <w:b/>
          <w:i/>
        </w:rPr>
        <w:t>Serafina Ferraro</w:t>
      </w:r>
      <w:r>
        <w:t>)                                                         (Dirigente scolastico dell’Istituto, prof.</w:t>
      </w:r>
      <w:r>
        <w:rPr>
          <w:i/>
          <w:sz w:val="16"/>
          <w:szCs w:val="16"/>
        </w:rPr>
        <w:t>ssa</w:t>
      </w:r>
      <w:r>
        <w:t xml:space="preserve"> </w:t>
      </w:r>
      <w:r>
        <w:rPr>
          <w:rFonts w:ascii="Edwardian Script ITC" w:hAnsi="Edwardian Script ITC"/>
          <w:b/>
          <w:i/>
          <w:sz w:val="24"/>
          <w:szCs w:val="24"/>
        </w:rPr>
        <w:t>Concetta Smeriglio</w:t>
      </w:r>
      <w:r>
        <w:t>)</w:t>
      </w:r>
    </w:p>
    <w:p w:rsidR="00B14F16" w:rsidRDefault="00B14F16" w:rsidP="00B14F16">
      <w:pPr>
        <w:pStyle w:val="Default"/>
        <w:rPr>
          <w:color w:val="auto"/>
          <w:sz w:val="20"/>
          <w:szCs w:val="20"/>
        </w:rPr>
      </w:pPr>
    </w:p>
    <w:p w:rsidR="00B14F16" w:rsidRDefault="00B14F16" w:rsidP="00B14F16">
      <w:pPr>
        <w:pStyle w:val="Default"/>
        <w:rPr>
          <w:color w:val="auto"/>
        </w:rPr>
      </w:pPr>
    </w:p>
    <w:p w:rsidR="00B14F16" w:rsidRDefault="00B14F16" w:rsidP="00B14F16">
      <w:pPr>
        <w:pStyle w:val="Default"/>
        <w:rPr>
          <w:color w:val="auto"/>
        </w:rPr>
      </w:pPr>
    </w:p>
    <w:p w:rsidR="00B14F16" w:rsidRDefault="00B14F16" w:rsidP="00B14F16">
      <w:pPr>
        <w:pStyle w:val="Default"/>
        <w:rPr>
          <w:color w:val="auto"/>
          <w:sz w:val="20"/>
          <w:szCs w:val="20"/>
        </w:rPr>
      </w:pPr>
      <w:r>
        <w:rPr>
          <w:color w:val="auto"/>
          <w:sz w:val="20"/>
          <w:szCs w:val="20"/>
        </w:rPr>
        <w:t xml:space="preserve">          Il Componente esterno</w:t>
      </w:r>
    </w:p>
    <w:p w:rsidR="00B14F16" w:rsidRDefault="00B14F16" w:rsidP="00B14F16">
      <w:pPr>
        <w:pStyle w:val="Default"/>
        <w:rPr>
          <w:color w:val="auto"/>
        </w:rPr>
      </w:pPr>
      <w:r>
        <w:t xml:space="preserve">  ________________________</w:t>
      </w:r>
    </w:p>
    <w:p w:rsidR="00B14F16" w:rsidRDefault="00B14F16" w:rsidP="00B14F16">
      <w:pPr>
        <w:pStyle w:val="Default"/>
      </w:pPr>
      <w:r>
        <w:rPr>
          <w:color w:val="auto"/>
          <w:sz w:val="20"/>
          <w:szCs w:val="20"/>
        </w:rPr>
        <w:t xml:space="preserve">      (Prof.</w:t>
      </w:r>
      <w:r>
        <w:rPr>
          <w:i/>
          <w:color w:val="auto"/>
          <w:sz w:val="16"/>
          <w:szCs w:val="16"/>
        </w:rPr>
        <w:t>ssa</w:t>
      </w:r>
      <w:r>
        <w:rPr>
          <w:rFonts w:ascii="Edwardian Script ITC" w:hAnsi="Edwardian Script ITC"/>
          <w:b/>
          <w:i/>
        </w:rPr>
        <w:t xml:space="preserve"> Sandra Rita </w:t>
      </w:r>
      <w:proofErr w:type="spellStart"/>
      <w:r>
        <w:rPr>
          <w:rFonts w:ascii="Edwardian Script ITC" w:hAnsi="Edwardian Script ITC"/>
          <w:b/>
          <w:i/>
        </w:rPr>
        <w:t>BeomonteZobel</w:t>
      </w:r>
      <w:proofErr w:type="spellEnd"/>
      <w:r>
        <w:rPr>
          <w:rFonts w:ascii="Edwardian Script ITC" w:hAnsi="Edwardian Script ITC"/>
          <w:b/>
          <w:i/>
        </w:rPr>
        <w:t>)</w:t>
      </w:r>
      <w:r>
        <w:t xml:space="preserve"> </w:t>
      </w:r>
    </w:p>
    <w:p w:rsidR="001A5F4F" w:rsidRDefault="001A5F4F"/>
    <w:sectPr w:rsidR="001A5F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40CB3"/>
    <w:multiLevelType w:val="hybridMultilevel"/>
    <w:tmpl w:val="B3788C88"/>
    <w:lvl w:ilvl="0" w:tplc="04100001">
      <w:start w:val="1"/>
      <w:numFmt w:val="bullet"/>
      <w:lvlText w:val=""/>
      <w:lvlJc w:val="left"/>
      <w:pPr>
        <w:ind w:left="1200" w:hanging="360"/>
      </w:pPr>
      <w:rPr>
        <w:rFonts w:ascii="Symbol" w:hAnsi="Symbol" w:hint="default"/>
      </w:rPr>
    </w:lvl>
    <w:lvl w:ilvl="1" w:tplc="04100003">
      <w:start w:val="1"/>
      <w:numFmt w:val="bullet"/>
      <w:lvlText w:val="o"/>
      <w:lvlJc w:val="left"/>
      <w:pPr>
        <w:ind w:left="1920" w:hanging="360"/>
      </w:pPr>
      <w:rPr>
        <w:rFonts w:ascii="Courier New" w:hAnsi="Courier New" w:cs="Times New Roman" w:hint="default"/>
      </w:rPr>
    </w:lvl>
    <w:lvl w:ilvl="2" w:tplc="04100005">
      <w:start w:val="1"/>
      <w:numFmt w:val="bullet"/>
      <w:lvlText w:val=""/>
      <w:lvlJc w:val="left"/>
      <w:pPr>
        <w:ind w:left="2640" w:hanging="360"/>
      </w:pPr>
      <w:rPr>
        <w:rFonts w:ascii="Wingdings" w:hAnsi="Wingdings" w:hint="default"/>
      </w:rPr>
    </w:lvl>
    <w:lvl w:ilvl="3" w:tplc="04100001">
      <w:start w:val="1"/>
      <w:numFmt w:val="bullet"/>
      <w:lvlText w:val=""/>
      <w:lvlJc w:val="left"/>
      <w:pPr>
        <w:ind w:left="3360" w:hanging="360"/>
      </w:pPr>
      <w:rPr>
        <w:rFonts w:ascii="Symbol" w:hAnsi="Symbol" w:hint="default"/>
      </w:rPr>
    </w:lvl>
    <w:lvl w:ilvl="4" w:tplc="04100003">
      <w:start w:val="1"/>
      <w:numFmt w:val="bullet"/>
      <w:lvlText w:val="o"/>
      <w:lvlJc w:val="left"/>
      <w:pPr>
        <w:ind w:left="4080" w:hanging="360"/>
      </w:pPr>
      <w:rPr>
        <w:rFonts w:ascii="Courier New" w:hAnsi="Courier New" w:cs="Times New Roman" w:hint="default"/>
      </w:rPr>
    </w:lvl>
    <w:lvl w:ilvl="5" w:tplc="04100005">
      <w:start w:val="1"/>
      <w:numFmt w:val="bullet"/>
      <w:lvlText w:val=""/>
      <w:lvlJc w:val="left"/>
      <w:pPr>
        <w:ind w:left="4800" w:hanging="360"/>
      </w:pPr>
      <w:rPr>
        <w:rFonts w:ascii="Wingdings" w:hAnsi="Wingdings" w:hint="default"/>
      </w:rPr>
    </w:lvl>
    <w:lvl w:ilvl="6" w:tplc="04100001">
      <w:start w:val="1"/>
      <w:numFmt w:val="bullet"/>
      <w:lvlText w:val=""/>
      <w:lvlJc w:val="left"/>
      <w:pPr>
        <w:ind w:left="5520" w:hanging="360"/>
      </w:pPr>
      <w:rPr>
        <w:rFonts w:ascii="Symbol" w:hAnsi="Symbol" w:hint="default"/>
      </w:rPr>
    </w:lvl>
    <w:lvl w:ilvl="7" w:tplc="04100003">
      <w:start w:val="1"/>
      <w:numFmt w:val="bullet"/>
      <w:lvlText w:val="o"/>
      <w:lvlJc w:val="left"/>
      <w:pPr>
        <w:ind w:left="6240" w:hanging="360"/>
      </w:pPr>
      <w:rPr>
        <w:rFonts w:ascii="Courier New" w:hAnsi="Courier New" w:cs="Times New Roman" w:hint="default"/>
      </w:rPr>
    </w:lvl>
    <w:lvl w:ilvl="8" w:tplc="04100005">
      <w:start w:val="1"/>
      <w:numFmt w:val="bullet"/>
      <w:lvlText w:val=""/>
      <w:lvlJc w:val="left"/>
      <w:pPr>
        <w:ind w:left="69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F16"/>
    <w:rsid w:val="00032751"/>
    <w:rsid w:val="001A5F4F"/>
    <w:rsid w:val="002F7EFA"/>
    <w:rsid w:val="00B14F16"/>
    <w:rsid w:val="00D15B55"/>
    <w:rsid w:val="00E956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0F78143F-C2BF-4D32-8621-3F75FFB1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4F1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14F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oelenco1">
    <w:name w:val="Paragrafo elenco1"/>
    <w:basedOn w:val="Normale"/>
    <w:rsid w:val="00B14F16"/>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Normale"/>
    <w:uiPriority w:val="1"/>
    <w:qFormat/>
    <w:rsid w:val="00B14F16"/>
    <w:pPr>
      <w:widowControl w:val="0"/>
      <w:spacing w:before="27"/>
      <w:ind w:left="79"/>
    </w:pPr>
    <w:rPr>
      <w:rFonts w:ascii="Tahoma" w:eastAsia="Tahoma" w:hAnsi="Tahoma" w:cs="Tahoma"/>
      <w:sz w:val="22"/>
      <w:szCs w:val="22"/>
      <w:lang w:val="en-US" w:eastAsia="en-US"/>
    </w:rPr>
  </w:style>
  <w:style w:type="paragraph" w:styleId="NormaleWeb">
    <w:name w:val="Normal (Web)"/>
    <w:basedOn w:val="Normale"/>
    <w:uiPriority w:val="99"/>
    <w:unhideWhenUsed/>
    <w:rsid w:val="00B14F1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88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1681</Words>
  <Characters>9583</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DIRIGENTE</cp:lastModifiedBy>
  <cp:revision>5</cp:revision>
  <dcterms:created xsi:type="dcterms:W3CDTF">2016-06-23T09:27:00Z</dcterms:created>
  <dcterms:modified xsi:type="dcterms:W3CDTF">2017-07-11T08:03:00Z</dcterms:modified>
</cp:coreProperties>
</file>