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80" w:rsidRDefault="00A24C80">
      <w:pPr>
        <w:rPr>
          <w:sz w:val="20"/>
        </w:rPr>
      </w:pPr>
      <w:bookmarkStart w:id="0" w:name="_GoBack"/>
      <w:bookmarkEnd w:id="0"/>
    </w:p>
    <w:p w:rsidR="00A24C80" w:rsidRDefault="00A24C80">
      <w:pPr>
        <w:rPr>
          <w:sz w:val="20"/>
        </w:rPr>
      </w:pPr>
    </w:p>
    <w:p w:rsidR="00A24C80" w:rsidRDefault="00A24C80">
      <w:pPr>
        <w:spacing w:before="3"/>
        <w:rPr>
          <w:sz w:val="27"/>
        </w:rPr>
      </w:pPr>
    </w:p>
    <w:p w:rsidR="00A24C80" w:rsidRDefault="00DA1500">
      <w:pPr>
        <w:pStyle w:val="Corpotesto"/>
        <w:tabs>
          <w:tab w:val="left" w:pos="5407"/>
        </w:tabs>
        <w:spacing w:before="91"/>
        <w:ind w:left="451"/>
      </w:pPr>
      <w:r>
        <w:rPr>
          <w:noProof/>
          <w:lang w:eastAsia="it-IT"/>
        </w:rPr>
        <w:drawing>
          <wp:anchor distT="0" distB="0" distL="0" distR="0" simplePos="0" relativeHeight="487223296" behindDoc="1" locked="0" layoutInCell="1" allowOverlap="1">
            <wp:simplePos x="0" y="0"/>
            <wp:positionH relativeFrom="page">
              <wp:posOffset>2815760</wp:posOffset>
            </wp:positionH>
            <wp:positionV relativeFrom="paragraph">
              <wp:posOffset>-491160</wp:posOffset>
            </wp:positionV>
            <wp:extent cx="619016" cy="66405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16" cy="664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All. 1_Circolare 991/04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27/4/2020</w:t>
      </w:r>
      <w:r>
        <w:tab/>
        <w:t>ISTITUTO OMNICOMPRENSIVO STATALE di SAN DEMETRIO</w:t>
      </w:r>
      <w:r>
        <w:rPr>
          <w:spacing w:val="5"/>
        </w:rPr>
        <w:t xml:space="preserve"> </w:t>
      </w:r>
      <w:r>
        <w:t>C.</w:t>
      </w:r>
    </w:p>
    <w:p w:rsidR="00A24C80" w:rsidRDefault="00A24C80">
      <w:pPr>
        <w:spacing w:before="9"/>
        <w:rPr>
          <w:b/>
          <w:sz w:val="19"/>
        </w:rPr>
      </w:pPr>
    </w:p>
    <w:p w:rsidR="00A24C80" w:rsidRDefault="00DA1500">
      <w:pPr>
        <w:spacing w:before="1"/>
        <w:ind w:right="30"/>
        <w:jc w:val="center"/>
        <w:rPr>
          <w:b/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SCHEDA ELENCO LIBRI DI TESTO DI CLASSE PER L’ANNO SCOLASTICO 2020/2021</w:t>
      </w:r>
      <w:r>
        <w:rPr>
          <w:b/>
          <w:sz w:val="20"/>
          <w:u w:val="single"/>
        </w:rPr>
        <w:t>(*):</w:t>
      </w:r>
    </w:p>
    <w:p w:rsidR="00A24C80" w:rsidRDefault="00A24C80">
      <w:pPr>
        <w:spacing w:before="2"/>
        <w:rPr>
          <w:b/>
          <w:sz w:val="12"/>
        </w:rPr>
      </w:pPr>
    </w:p>
    <w:p w:rsidR="00A24C80" w:rsidRDefault="00DA1500">
      <w:pPr>
        <w:pStyle w:val="Corpotesto"/>
        <w:tabs>
          <w:tab w:val="left" w:pos="6937"/>
          <w:tab w:val="left" w:pos="9043"/>
          <w:tab w:val="left" w:pos="10649"/>
          <w:tab w:val="left" w:pos="11537"/>
        </w:tabs>
        <w:spacing w:before="91"/>
        <w:ind w:left="11"/>
        <w:jc w:val="center"/>
        <w:rPr>
          <w:b w:val="0"/>
        </w:rPr>
      </w:pPr>
      <w:r>
        <w:t>COORDINATORE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Classe: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Sez.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:rsidR="00A24C80" w:rsidRDefault="00A24C80">
      <w:pPr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4251"/>
        <w:gridCol w:w="5247"/>
        <w:gridCol w:w="509"/>
        <w:gridCol w:w="425"/>
        <w:gridCol w:w="523"/>
        <w:gridCol w:w="1461"/>
      </w:tblGrid>
      <w:tr w:rsidR="00A24C80">
        <w:trPr>
          <w:trHeight w:val="1757"/>
        </w:trPr>
        <w:tc>
          <w:tcPr>
            <w:tcW w:w="2842" w:type="dxa"/>
          </w:tcPr>
          <w:p w:rsidR="00A24C80" w:rsidRDefault="00A24C80">
            <w:pPr>
              <w:pStyle w:val="TableParagraph"/>
              <w:rPr>
                <w:rFonts w:ascii="Times New Roman"/>
              </w:rPr>
            </w:pPr>
          </w:p>
          <w:p w:rsidR="00A24C80" w:rsidRDefault="00A24C80">
            <w:pPr>
              <w:pStyle w:val="TableParagraph"/>
              <w:rPr>
                <w:rFonts w:ascii="Times New Roman"/>
              </w:rPr>
            </w:pPr>
          </w:p>
          <w:p w:rsidR="00A24C80" w:rsidRDefault="00A24C80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A24C80" w:rsidRDefault="00DA1500">
            <w:pPr>
              <w:pStyle w:val="TableParagraph"/>
              <w:ind w:left="952" w:right="915"/>
              <w:jc w:val="center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AUTORE/I</w:t>
            </w:r>
          </w:p>
        </w:tc>
        <w:tc>
          <w:tcPr>
            <w:tcW w:w="4251" w:type="dxa"/>
          </w:tcPr>
          <w:p w:rsidR="00A24C80" w:rsidRDefault="00A24C80">
            <w:pPr>
              <w:pStyle w:val="TableParagraph"/>
              <w:rPr>
                <w:rFonts w:ascii="Times New Roman"/>
              </w:rPr>
            </w:pPr>
          </w:p>
          <w:p w:rsidR="00A24C80" w:rsidRDefault="00A24C80">
            <w:pPr>
              <w:pStyle w:val="TableParagraph"/>
              <w:rPr>
                <w:rFonts w:ascii="Times New Roman"/>
              </w:rPr>
            </w:pPr>
          </w:p>
          <w:p w:rsidR="00A24C80" w:rsidRDefault="00A24C80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A24C80" w:rsidRDefault="00DA1500">
            <w:pPr>
              <w:pStyle w:val="TableParagraph"/>
              <w:ind w:left="354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TITOLO DELL’OPERA e CASA EDITRICE</w:t>
            </w:r>
          </w:p>
        </w:tc>
        <w:tc>
          <w:tcPr>
            <w:tcW w:w="5247" w:type="dxa"/>
          </w:tcPr>
          <w:p w:rsidR="00A24C80" w:rsidRDefault="00A24C80">
            <w:pPr>
              <w:pStyle w:val="TableParagraph"/>
              <w:rPr>
                <w:rFonts w:ascii="Times New Roman"/>
              </w:rPr>
            </w:pPr>
          </w:p>
          <w:p w:rsidR="00A24C80" w:rsidRDefault="00DA1500">
            <w:pPr>
              <w:pStyle w:val="TableParagraph"/>
              <w:spacing w:before="162" w:line="229" w:lineRule="exact"/>
              <w:ind w:left="32"/>
              <w:jc w:val="center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CODICE IDENTIFICATIVO</w:t>
            </w:r>
          </w:p>
          <w:p w:rsidR="00A24C80" w:rsidRDefault="00DA1500">
            <w:pPr>
              <w:pStyle w:val="TableParagraph"/>
              <w:spacing w:line="229" w:lineRule="exact"/>
              <w:ind w:left="86"/>
              <w:jc w:val="center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(13 caratteri numerici)</w:t>
            </w:r>
          </w:p>
          <w:p w:rsidR="00A24C80" w:rsidRDefault="00DA1500">
            <w:pPr>
              <w:pStyle w:val="TableParagraph"/>
              <w:ind w:left="35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u w:val="single"/>
              </w:rPr>
              <w:t>La scheda priva dei codici non può essere presa in</w:t>
            </w:r>
          </w:p>
          <w:p w:rsidR="00A24C80" w:rsidRDefault="00DA1500">
            <w:pPr>
              <w:pStyle w:val="TableParagraph"/>
              <w:ind w:left="38"/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u w:val="single"/>
              </w:rPr>
              <w:t>considerazione per l’adozione</w:t>
            </w:r>
          </w:p>
        </w:tc>
        <w:tc>
          <w:tcPr>
            <w:tcW w:w="509" w:type="dxa"/>
            <w:textDirection w:val="btLr"/>
          </w:tcPr>
          <w:p w:rsidR="00A24C80" w:rsidRDefault="00DA1500">
            <w:pPr>
              <w:pStyle w:val="TableParagraph"/>
              <w:spacing w:before="67"/>
              <w:ind w:left="123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DA ACQUISTARE</w:t>
            </w:r>
          </w:p>
        </w:tc>
        <w:tc>
          <w:tcPr>
            <w:tcW w:w="425" w:type="dxa"/>
            <w:textDirection w:val="btLr"/>
          </w:tcPr>
          <w:p w:rsidR="00A24C80" w:rsidRDefault="00DA1500">
            <w:pPr>
              <w:pStyle w:val="TableParagraph"/>
              <w:spacing w:before="67"/>
              <w:ind w:left="236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CONSIGLIATO</w:t>
            </w:r>
          </w:p>
        </w:tc>
        <w:tc>
          <w:tcPr>
            <w:tcW w:w="523" w:type="dxa"/>
            <w:textDirection w:val="btLr"/>
          </w:tcPr>
          <w:p w:rsidR="00A24C80" w:rsidRDefault="00DA1500">
            <w:pPr>
              <w:pStyle w:val="TableParagraph"/>
              <w:spacing w:before="67"/>
              <w:ind w:left="284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IN POSSESSO</w:t>
            </w:r>
          </w:p>
        </w:tc>
        <w:tc>
          <w:tcPr>
            <w:tcW w:w="1461" w:type="dxa"/>
          </w:tcPr>
          <w:p w:rsidR="00A24C80" w:rsidRDefault="00A24C80">
            <w:pPr>
              <w:pStyle w:val="TableParagraph"/>
              <w:rPr>
                <w:rFonts w:ascii="Times New Roman"/>
              </w:rPr>
            </w:pPr>
          </w:p>
          <w:p w:rsidR="00A24C80" w:rsidRDefault="00A24C80">
            <w:pPr>
              <w:pStyle w:val="TableParagraph"/>
              <w:rPr>
                <w:rFonts w:ascii="Times New Roman"/>
              </w:rPr>
            </w:pPr>
          </w:p>
          <w:p w:rsidR="00A24C80" w:rsidRDefault="00A24C80">
            <w:pPr>
              <w:pStyle w:val="TableParagraph"/>
              <w:spacing w:before="10"/>
              <w:rPr>
                <w:rFonts w:ascii="Times New Roman"/>
                <w:sz w:val="21"/>
              </w:rPr>
            </w:pPr>
          </w:p>
          <w:p w:rsidR="00A24C80" w:rsidRDefault="00DA1500">
            <w:pPr>
              <w:pStyle w:val="TableParagraph"/>
              <w:ind w:left="359"/>
              <w:rPr>
                <w:rFonts w:ascii="Times New Roman"/>
                <w:i/>
                <w:sz w:val="20"/>
              </w:rPr>
            </w:pPr>
            <w:r>
              <w:rPr>
                <w:rFonts w:ascii="Times New Roman"/>
                <w:i/>
                <w:sz w:val="20"/>
              </w:rPr>
              <w:t>PREZZO</w:t>
            </w:r>
          </w:p>
        </w:tc>
      </w:tr>
      <w:tr w:rsidR="00A24C80">
        <w:trPr>
          <w:trHeight w:val="246"/>
        </w:trPr>
        <w:tc>
          <w:tcPr>
            <w:tcW w:w="2842" w:type="dxa"/>
            <w:tcBorders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before="2"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6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before="2"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6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before="2"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6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before="2"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6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before="2"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6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before="2"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6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6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top w:val="single" w:sz="4" w:space="0" w:color="000000"/>
              <w:bottom w:val="single" w:sz="4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24C80" w:rsidRDefault="00A24C80">
      <w:pPr>
        <w:rPr>
          <w:sz w:val="16"/>
        </w:rPr>
        <w:sectPr w:rsidR="00A24C80">
          <w:footerReference w:type="default" r:id="rId9"/>
          <w:type w:val="continuous"/>
          <w:pgSz w:w="16840" w:h="11910" w:orient="landscape"/>
          <w:pgMar w:top="560" w:right="900" w:bottom="1160" w:left="400" w:header="720" w:footer="976" w:gutter="0"/>
          <w:pgNumType w:start="1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4251"/>
        <w:gridCol w:w="5247"/>
        <w:gridCol w:w="509"/>
        <w:gridCol w:w="425"/>
        <w:gridCol w:w="523"/>
        <w:gridCol w:w="1461"/>
      </w:tblGrid>
      <w:tr w:rsidR="00A24C80">
        <w:trPr>
          <w:trHeight w:val="246"/>
        </w:trPr>
        <w:tc>
          <w:tcPr>
            <w:tcW w:w="2842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DA1500">
            <w:pPr>
              <w:pStyle w:val="TableParagraph"/>
              <w:spacing w:line="226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44"/>
        </w:trPr>
        <w:tc>
          <w:tcPr>
            <w:tcW w:w="2842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47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DA1500">
            <w:pPr>
              <w:pStyle w:val="TableParagraph"/>
              <w:spacing w:line="224" w:lineRule="exact"/>
              <w:ind w:left="37"/>
              <w:jc w:val="center"/>
              <w:rPr>
                <w:sz w:val="20"/>
              </w:rPr>
            </w:pP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  <w:r>
              <w:rPr>
                <w:sz w:val="20"/>
              </w:rPr>
              <w:t></w:t>
            </w:r>
          </w:p>
        </w:tc>
        <w:tc>
          <w:tcPr>
            <w:tcW w:w="509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3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61" w:type="dxa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A24C8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24C80">
        <w:trPr>
          <w:trHeight w:val="227"/>
        </w:trPr>
        <w:tc>
          <w:tcPr>
            <w:tcW w:w="15258" w:type="dxa"/>
            <w:gridSpan w:val="7"/>
            <w:tcBorders>
              <w:left w:val="single" w:sz="18" w:space="0" w:color="000000"/>
              <w:right w:val="single" w:sz="18" w:space="0" w:color="000000"/>
            </w:tcBorders>
          </w:tcPr>
          <w:p w:rsidR="00A24C80" w:rsidRDefault="00DA1500">
            <w:pPr>
              <w:pStyle w:val="TableParagraph"/>
              <w:spacing w:line="208" w:lineRule="exact"/>
              <w:ind w:left="479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TOTALE SPESA PER LA CLASSE: Euro</w:t>
            </w:r>
          </w:p>
        </w:tc>
      </w:tr>
    </w:tbl>
    <w:p w:rsidR="00A24C80" w:rsidRDefault="00A24C80">
      <w:pPr>
        <w:spacing w:before="8"/>
        <w:rPr>
          <w:sz w:val="11"/>
        </w:rPr>
      </w:pPr>
    </w:p>
    <w:p w:rsidR="00A24C80" w:rsidRDefault="00A24C80">
      <w:pPr>
        <w:rPr>
          <w:sz w:val="11"/>
        </w:rPr>
        <w:sectPr w:rsidR="00A24C80">
          <w:pgSz w:w="16840" w:h="11910" w:orient="landscape"/>
          <w:pgMar w:top="560" w:right="900" w:bottom="1160" w:left="400" w:header="0" w:footer="976" w:gutter="0"/>
          <w:cols w:space="720"/>
        </w:sectPr>
      </w:pPr>
    </w:p>
    <w:p w:rsidR="00A24C80" w:rsidRDefault="00DA1500">
      <w:pPr>
        <w:tabs>
          <w:tab w:val="left" w:pos="5311"/>
        </w:tabs>
        <w:spacing w:before="91"/>
        <w:ind w:left="1867"/>
        <w:rPr>
          <w:sz w:val="20"/>
        </w:rPr>
      </w:pPr>
      <w:r>
        <w:rPr>
          <w:sz w:val="20"/>
        </w:rPr>
        <w:lastRenderedPageBreak/>
        <w:t>San Demetrio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Corone, 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24C80" w:rsidRDefault="00DA1500">
      <w:pPr>
        <w:spacing w:before="38"/>
        <w:ind w:left="451"/>
        <w:rPr>
          <w:b/>
          <w:i/>
          <w:sz w:val="16"/>
        </w:rPr>
      </w:pPr>
      <w:r>
        <w:rPr>
          <w:b/>
          <w:i/>
          <w:sz w:val="16"/>
        </w:rPr>
        <w:t>(*) Si invita a compilare la scheda in ogni sua parte</w:t>
      </w:r>
    </w:p>
    <w:p w:rsidR="00A24C80" w:rsidRDefault="00DA1500">
      <w:pPr>
        <w:tabs>
          <w:tab w:val="left" w:pos="3427"/>
          <w:tab w:val="left" w:pos="3766"/>
          <w:tab w:val="left" w:pos="5314"/>
        </w:tabs>
        <w:spacing w:before="91"/>
        <w:ind w:left="451"/>
        <w:rPr>
          <w:sz w:val="20"/>
        </w:rPr>
      </w:pPr>
      <w:r>
        <w:br w:type="column"/>
      </w:r>
      <w:r>
        <w:rPr>
          <w:sz w:val="20"/>
        </w:rPr>
        <w:lastRenderedPageBreak/>
        <w:t>Firma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A24C80" w:rsidRDefault="00A24C80">
      <w:pPr>
        <w:rPr>
          <w:sz w:val="20"/>
        </w:rPr>
        <w:sectPr w:rsidR="00A24C80">
          <w:type w:val="continuous"/>
          <w:pgSz w:w="16840" w:h="11910" w:orient="landscape"/>
          <w:pgMar w:top="560" w:right="900" w:bottom="1160" w:left="400" w:header="720" w:footer="720" w:gutter="0"/>
          <w:cols w:num="2" w:space="720" w:equalWidth="0">
            <w:col w:w="5352" w:space="1953"/>
            <w:col w:w="8235"/>
          </w:cols>
        </w:sectPr>
      </w:pPr>
    </w:p>
    <w:p w:rsidR="00A24C80" w:rsidRDefault="00DA1500">
      <w:pPr>
        <w:spacing w:before="184"/>
        <w:ind w:right="36"/>
        <w:jc w:val="center"/>
        <w:rPr>
          <w:b/>
          <w:i/>
          <w:sz w:val="20"/>
        </w:rPr>
      </w:pPr>
      <w:r>
        <w:rPr>
          <w:b/>
          <w:i/>
          <w:sz w:val="20"/>
        </w:rPr>
        <w:lastRenderedPageBreak/>
        <w:t>INDICAZIONI PER LA COMPILAZIONE DELLE SCHEDE</w:t>
      </w:r>
    </w:p>
    <w:p w:rsidR="00A24C80" w:rsidRDefault="00DA1500">
      <w:pPr>
        <w:pStyle w:val="Corpotesto"/>
        <w:spacing w:before="34"/>
        <w:ind w:left="451"/>
      </w:pPr>
      <w:r>
        <w:t>NB. La presente Scheda, compilata da ciascun Coordinatore, dovrà essere trasmessa alla sig.</w:t>
      </w:r>
      <w:r>
        <w:rPr>
          <w:i/>
          <w:sz w:val="16"/>
        </w:rPr>
        <w:t xml:space="preserve">ra </w:t>
      </w:r>
      <w:r>
        <w:rPr>
          <w:i/>
        </w:rPr>
        <w:t xml:space="preserve">M. MONTALTO </w:t>
      </w:r>
      <w:r>
        <w:t>entro il 10 di maggio 2020, unitamente a tutto il materiale.</w:t>
      </w:r>
    </w:p>
    <w:p w:rsidR="00A24C80" w:rsidRDefault="00A24C80">
      <w:pPr>
        <w:spacing w:before="6"/>
        <w:rPr>
          <w:b/>
          <w:sz w:val="25"/>
        </w:rPr>
      </w:pPr>
    </w:p>
    <w:p w:rsidR="00A24C80" w:rsidRDefault="00DA1500">
      <w:pPr>
        <w:ind w:left="451"/>
        <w:rPr>
          <w:sz w:val="20"/>
        </w:rPr>
      </w:pPr>
      <w:r>
        <w:rPr>
          <w:sz w:val="20"/>
        </w:rPr>
        <w:t>Prima di consegnare la Scheda i Coordinator</w:t>
      </w:r>
      <w:r>
        <w:rPr>
          <w:sz w:val="20"/>
        </w:rPr>
        <w:t>i di Classe, sono invitati:</w:t>
      </w:r>
    </w:p>
    <w:p w:rsidR="00A24C80" w:rsidRDefault="00DA1500">
      <w:pPr>
        <w:pStyle w:val="Paragrafoelenco"/>
        <w:numPr>
          <w:ilvl w:val="0"/>
          <w:numId w:val="1"/>
        </w:numPr>
        <w:tabs>
          <w:tab w:val="left" w:pos="1160"/>
        </w:tabs>
        <w:spacing w:before="116"/>
        <w:ind w:hanging="349"/>
        <w:rPr>
          <w:sz w:val="20"/>
        </w:rPr>
      </w:pPr>
      <w:r>
        <w:rPr>
          <w:b/>
          <w:sz w:val="20"/>
        </w:rPr>
        <w:t>a controllare il Tetto di Spesa della propria classe</w:t>
      </w:r>
      <w:r>
        <w:rPr>
          <w:sz w:val="20"/>
        </w:rPr>
        <w:t>, facendo riferimento ai seguenti importi, contenuti nell’Allegato del DM 43/&amp;2012 e</w:t>
      </w:r>
      <w:r>
        <w:rPr>
          <w:spacing w:val="-7"/>
          <w:sz w:val="20"/>
        </w:rPr>
        <w:t xml:space="preserve"> </w:t>
      </w:r>
      <w:r>
        <w:rPr>
          <w:sz w:val="20"/>
        </w:rPr>
        <w:t>ss.mm.:</w:t>
      </w:r>
    </w:p>
    <w:p w:rsidR="00A24C80" w:rsidRDefault="00A24C80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1"/>
        <w:gridCol w:w="1558"/>
        <w:gridCol w:w="1277"/>
        <w:gridCol w:w="1560"/>
        <w:gridCol w:w="1843"/>
        <w:gridCol w:w="1843"/>
      </w:tblGrid>
      <w:tr w:rsidR="00A24C80">
        <w:trPr>
          <w:trHeight w:val="345"/>
        </w:trPr>
        <w:tc>
          <w:tcPr>
            <w:tcW w:w="4361" w:type="dxa"/>
          </w:tcPr>
          <w:p w:rsidR="00A24C80" w:rsidRDefault="00DA1500">
            <w:pPr>
              <w:pStyle w:val="TableParagraph"/>
              <w:spacing w:line="225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Tipologia di scuola</w:t>
            </w:r>
          </w:p>
        </w:tc>
        <w:tc>
          <w:tcPr>
            <w:tcW w:w="1558" w:type="dxa"/>
          </w:tcPr>
          <w:p w:rsidR="00A24C80" w:rsidRDefault="00DA1500">
            <w:pPr>
              <w:pStyle w:val="TableParagraph"/>
              <w:spacing w:line="225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 anno</w:t>
            </w:r>
          </w:p>
        </w:tc>
        <w:tc>
          <w:tcPr>
            <w:tcW w:w="1277" w:type="dxa"/>
          </w:tcPr>
          <w:p w:rsidR="00A24C80" w:rsidRDefault="00DA1500">
            <w:pPr>
              <w:pStyle w:val="TableParagraph"/>
              <w:spacing w:line="225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II anno</w:t>
            </w:r>
          </w:p>
        </w:tc>
        <w:tc>
          <w:tcPr>
            <w:tcW w:w="1560" w:type="dxa"/>
          </w:tcPr>
          <w:p w:rsidR="00A24C80" w:rsidRDefault="00DA1500">
            <w:pPr>
              <w:pStyle w:val="TableParagraph"/>
              <w:spacing w:line="225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III anno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5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IV anno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5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 anno</w:t>
            </w:r>
          </w:p>
        </w:tc>
      </w:tr>
      <w:tr w:rsidR="00A24C80">
        <w:trPr>
          <w:trHeight w:val="345"/>
        </w:trPr>
        <w:tc>
          <w:tcPr>
            <w:tcW w:w="4361" w:type="dxa"/>
          </w:tcPr>
          <w:p w:rsidR="00A24C80" w:rsidRDefault="00DA1500">
            <w:pPr>
              <w:pStyle w:val="TableParagraph"/>
              <w:spacing w:line="223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Secondaria I e II grado</w:t>
            </w:r>
          </w:p>
        </w:tc>
        <w:tc>
          <w:tcPr>
            <w:tcW w:w="1558" w:type="dxa"/>
          </w:tcPr>
          <w:p w:rsidR="00A24C80" w:rsidRDefault="00DA1500">
            <w:pPr>
              <w:pStyle w:val="TableParagraph"/>
              <w:spacing w:line="223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320 euro</w:t>
            </w:r>
          </w:p>
        </w:tc>
        <w:tc>
          <w:tcPr>
            <w:tcW w:w="1277" w:type="dxa"/>
          </w:tcPr>
          <w:p w:rsidR="00A24C80" w:rsidRDefault="00DA1500">
            <w:pPr>
              <w:pStyle w:val="TableParagraph"/>
              <w:spacing w:line="223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223 euro</w:t>
            </w:r>
          </w:p>
        </w:tc>
        <w:tc>
          <w:tcPr>
            <w:tcW w:w="1560" w:type="dxa"/>
          </w:tcPr>
          <w:p w:rsidR="00A24C80" w:rsidRDefault="00DA1500">
            <w:pPr>
              <w:pStyle w:val="TableParagraph"/>
              <w:spacing w:line="223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320 euro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3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288 euro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3" w:lineRule="exact"/>
              <w:ind w:left="10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310 euro</w:t>
            </w:r>
          </w:p>
        </w:tc>
      </w:tr>
      <w:tr w:rsidR="00A24C80">
        <w:trPr>
          <w:trHeight w:val="345"/>
        </w:trPr>
        <w:tc>
          <w:tcPr>
            <w:tcW w:w="4361" w:type="dxa"/>
          </w:tcPr>
          <w:p w:rsidR="00A24C80" w:rsidRDefault="00A24C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A24C80" w:rsidRDefault="00DA1500">
            <w:pPr>
              <w:pStyle w:val="TableParagraph"/>
              <w:spacing w:line="223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304 euro</w:t>
            </w:r>
          </w:p>
        </w:tc>
        <w:tc>
          <w:tcPr>
            <w:tcW w:w="1277" w:type="dxa"/>
          </w:tcPr>
          <w:p w:rsidR="00A24C80" w:rsidRDefault="00DA1500">
            <w:pPr>
              <w:pStyle w:val="TableParagraph"/>
              <w:spacing w:line="223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208 euro</w:t>
            </w:r>
          </w:p>
        </w:tc>
        <w:tc>
          <w:tcPr>
            <w:tcW w:w="1560" w:type="dxa"/>
          </w:tcPr>
          <w:p w:rsidR="00A24C80" w:rsidRDefault="00DA1500">
            <w:pPr>
              <w:pStyle w:val="TableParagraph"/>
              <w:spacing w:line="223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320 euro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3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288 euro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3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310 euro</w:t>
            </w:r>
          </w:p>
        </w:tc>
      </w:tr>
      <w:tr w:rsidR="00A24C80">
        <w:trPr>
          <w:trHeight w:val="345"/>
        </w:trPr>
        <w:tc>
          <w:tcPr>
            <w:tcW w:w="4361" w:type="dxa"/>
          </w:tcPr>
          <w:p w:rsidR="00A24C80" w:rsidRDefault="00A24C8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A24C80" w:rsidRDefault="00DA1500">
            <w:pPr>
              <w:pStyle w:val="TableParagraph"/>
              <w:spacing w:line="223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274 euro</w:t>
            </w:r>
          </w:p>
        </w:tc>
        <w:tc>
          <w:tcPr>
            <w:tcW w:w="1277" w:type="dxa"/>
          </w:tcPr>
          <w:p w:rsidR="00A24C80" w:rsidRDefault="00DA1500">
            <w:pPr>
              <w:pStyle w:val="TableParagraph"/>
              <w:spacing w:line="223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183 euro</w:t>
            </w:r>
          </w:p>
        </w:tc>
        <w:tc>
          <w:tcPr>
            <w:tcW w:w="1560" w:type="dxa"/>
          </w:tcPr>
          <w:p w:rsidR="00A24C80" w:rsidRDefault="00DA1500">
            <w:pPr>
              <w:pStyle w:val="TableParagraph"/>
              <w:spacing w:line="223" w:lineRule="exact"/>
              <w:ind w:left="10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258 euro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3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196 euro</w:t>
            </w:r>
          </w:p>
        </w:tc>
        <w:tc>
          <w:tcPr>
            <w:tcW w:w="1843" w:type="dxa"/>
          </w:tcPr>
          <w:p w:rsidR="00A24C80" w:rsidRDefault="00DA1500">
            <w:pPr>
              <w:pStyle w:val="TableParagraph"/>
              <w:spacing w:line="223" w:lineRule="exact"/>
              <w:ind w:left="10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206 euro</w:t>
            </w:r>
          </w:p>
        </w:tc>
      </w:tr>
    </w:tbl>
    <w:p w:rsidR="00A24C80" w:rsidRDefault="00A24C80">
      <w:pPr>
        <w:spacing w:before="5"/>
        <w:rPr>
          <w:sz w:val="29"/>
        </w:rPr>
      </w:pPr>
    </w:p>
    <w:p w:rsidR="00A24C80" w:rsidRDefault="00DA1500">
      <w:pPr>
        <w:pStyle w:val="Paragrafoelenco"/>
        <w:numPr>
          <w:ilvl w:val="0"/>
          <w:numId w:val="1"/>
        </w:numPr>
        <w:tabs>
          <w:tab w:val="left" w:pos="1160"/>
        </w:tabs>
        <w:ind w:left="1164" w:right="482" w:hanging="356"/>
        <w:rPr>
          <w:sz w:val="20"/>
        </w:rPr>
      </w:pPr>
      <w:r>
        <w:rPr>
          <w:b/>
          <w:sz w:val="20"/>
        </w:rPr>
        <w:t>ad Indicare, in caso di superamento del tetto</w:t>
      </w:r>
      <w:r>
        <w:rPr>
          <w:sz w:val="20"/>
        </w:rPr>
        <w:t>, in accordo con l’intero Consiglio di Classe, i testi da consigliar, a meno dell’aumento, nei limiti del 10%, se deliberato dal Collegio dei</w:t>
      </w:r>
      <w:r>
        <w:rPr>
          <w:spacing w:val="-1"/>
          <w:sz w:val="20"/>
        </w:rPr>
        <w:t xml:space="preserve"> </w:t>
      </w:r>
      <w:r>
        <w:rPr>
          <w:sz w:val="20"/>
        </w:rPr>
        <w:t>Docenti.</w:t>
      </w:r>
    </w:p>
    <w:sectPr w:rsidR="00A24C80">
      <w:type w:val="continuous"/>
      <w:pgSz w:w="16840" w:h="11910" w:orient="landscape"/>
      <w:pgMar w:top="560" w:right="900" w:bottom="1160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500" w:rsidRDefault="00DA1500">
      <w:r>
        <w:separator/>
      </w:r>
    </w:p>
  </w:endnote>
  <w:endnote w:type="continuationSeparator" w:id="0">
    <w:p w:rsidR="00DA1500" w:rsidRDefault="00DA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C80" w:rsidRDefault="00286D2C">
    <w:pPr>
      <w:pStyle w:val="Corpotesto"/>
      <w:spacing w:line="14" w:lineRule="auto"/>
      <w:rPr>
        <w:b w:val="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9611995</wp:posOffset>
              </wp:positionH>
              <wp:positionV relativeFrom="page">
                <wp:posOffset>6800850</wp:posOffset>
              </wp:positionV>
              <wp:extent cx="212725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24C80" w:rsidRDefault="00DA15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86D2C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56.85pt;margin-top:535.5pt;width:16.7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7yU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" filled="f" stroked="f">
              <v:textbox inset="0,0,0,0">
                <w:txbxContent>
                  <w:p w:rsidR="00A24C80" w:rsidRDefault="00DA15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86D2C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500" w:rsidRDefault="00DA1500">
      <w:r>
        <w:separator/>
      </w:r>
    </w:p>
  </w:footnote>
  <w:footnote w:type="continuationSeparator" w:id="0">
    <w:p w:rsidR="00DA1500" w:rsidRDefault="00DA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617A7"/>
    <w:multiLevelType w:val="hybridMultilevel"/>
    <w:tmpl w:val="1D8AA2D8"/>
    <w:lvl w:ilvl="0" w:tplc="A4D86AB4">
      <w:start w:val="1"/>
      <w:numFmt w:val="decimal"/>
      <w:lvlText w:val="%1)"/>
      <w:lvlJc w:val="left"/>
      <w:pPr>
        <w:ind w:left="1160" w:hanging="34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D8AA827A">
      <w:numFmt w:val="bullet"/>
      <w:lvlText w:val="•"/>
      <w:lvlJc w:val="left"/>
      <w:pPr>
        <w:ind w:left="2597" w:hanging="348"/>
      </w:pPr>
      <w:rPr>
        <w:rFonts w:hint="default"/>
        <w:lang w:val="it-IT" w:eastAsia="en-US" w:bidi="ar-SA"/>
      </w:rPr>
    </w:lvl>
    <w:lvl w:ilvl="2" w:tplc="09A69258">
      <w:numFmt w:val="bullet"/>
      <w:lvlText w:val="•"/>
      <w:lvlJc w:val="left"/>
      <w:pPr>
        <w:ind w:left="4035" w:hanging="348"/>
      </w:pPr>
      <w:rPr>
        <w:rFonts w:hint="default"/>
        <w:lang w:val="it-IT" w:eastAsia="en-US" w:bidi="ar-SA"/>
      </w:rPr>
    </w:lvl>
    <w:lvl w:ilvl="3" w:tplc="DF94EF70">
      <w:numFmt w:val="bullet"/>
      <w:lvlText w:val="•"/>
      <w:lvlJc w:val="left"/>
      <w:pPr>
        <w:ind w:left="5473" w:hanging="348"/>
      </w:pPr>
      <w:rPr>
        <w:rFonts w:hint="default"/>
        <w:lang w:val="it-IT" w:eastAsia="en-US" w:bidi="ar-SA"/>
      </w:rPr>
    </w:lvl>
    <w:lvl w:ilvl="4" w:tplc="3DEAA46C">
      <w:numFmt w:val="bullet"/>
      <w:lvlText w:val="•"/>
      <w:lvlJc w:val="left"/>
      <w:pPr>
        <w:ind w:left="6911" w:hanging="348"/>
      </w:pPr>
      <w:rPr>
        <w:rFonts w:hint="default"/>
        <w:lang w:val="it-IT" w:eastAsia="en-US" w:bidi="ar-SA"/>
      </w:rPr>
    </w:lvl>
    <w:lvl w:ilvl="5" w:tplc="526AFD04">
      <w:numFmt w:val="bullet"/>
      <w:lvlText w:val="•"/>
      <w:lvlJc w:val="left"/>
      <w:pPr>
        <w:ind w:left="8349" w:hanging="348"/>
      </w:pPr>
      <w:rPr>
        <w:rFonts w:hint="default"/>
        <w:lang w:val="it-IT" w:eastAsia="en-US" w:bidi="ar-SA"/>
      </w:rPr>
    </w:lvl>
    <w:lvl w:ilvl="6" w:tplc="461CEE62">
      <w:numFmt w:val="bullet"/>
      <w:lvlText w:val="•"/>
      <w:lvlJc w:val="left"/>
      <w:pPr>
        <w:ind w:left="9787" w:hanging="348"/>
      </w:pPr>
      <w:rPr>
        <w:rFonts w:hint="default"/>
        <w:lang w:val="it-IT" w:eastAsia="en-US" w:bidi="ar-SA"/>
      </w:rPr>
    </w:lvl>
    <w:lvl w:ilvl="7" w:tplc="B2E0A980">
      <w:numFmt w:val="bullet"/>
      <w:lvlText w:val="•"/>
      <w:lvlJc w:val="left"/>
      <w:pPr>
        <w:ind w:left="11224" w:hanging="348"/>
      </w:pPr>
      <w:rPr>
        <w:rFonts w:hint="default"/>
        <w:lang w:val="it-IT" w:eastAsia="en-US" w:bidi="ar-SA"/>
      </w:rPr>
    </w:lvl>
    <w:lvl w:ilvl="8" w:tplc="08B2D0FC">
      <w:numFmt w:val="bullet"/>
      <w:lvlText w:val="•"/>
      <w:lvlJc w:val="left"/>
      <w:pPr>
        <w:ind w:left="12662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C80"/>
    <w:rsid w:val="00286D2C"/>
    <w:rsid w:val="00A24C80"/>
    <w:rsid w:val="00D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60" w:hanging="356"/>
    </w:pPr>
  </w:style>
  <w:style w:type="paragraph" w:customStyle="1" w:styleId="TableParagraph">
    <w:name w:val="Table Paragraph"/>
    <w:basedOn w:val="Normale"/>
    <w:uiPriority w:val="1"/>
    <w:qFormat/>
    <w:rPr>
      <w:rFonts w:ascii="Symbol" w:eastAsia="Symbol" w:hAnsi="Symbol" w:cs="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60" w:hanging="356"/>
    </w:pPr>
  </w:style>
  <w:style w:type="paragraph" w:customStyle="1" w:styleId="TableParagraph">
    <w:name w:val="Table Paragraph"/>
    <w:basedOn w:val="Normale"/>
    <w:uiPriority w:val="1"/>
    <w:qFormat/>
    <w:rPr>
      <w:rFonts w:ascii="Symbol" w:eastAsia="Symbol" w:hAnsi="Symbol" w:cs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- 1a_ All 1_Scheda Libri x Classe</vt:lpstr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- 1a_ All 1_Scheda Libri x Classe</dc:title>
  <dc:creator>Utente</dc:creator>
  <cp:lastModifiedBy>Sofia Santa</cp:lastModifiedBy>
  <cp:revision>2</cp:revision>
  <dcterms:created xsi:type="dcterms:W3CDTF">2021-05-06T09:02:00Z</dcterms:created>
  <dcterms:modified xsi:type="dcterms:W3CDTF">2021-05-06T09:02:00Z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2020-04-28T00:00:00Z</vt:filetime>
  </property>
  <property fmtid="{D5CDD505-2E9C-101B-9397-08002B2CF9AE}" pid="3" name="LastSaved">
    <vt:filetime>2021-05-06T00:00:00Z</vt:filetime>
  </property>
</Properties>
</file>